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7FFD" w:rsidRPr="0097364E" w:rsidP="00E17FFD">
      <w:pPr>
        <w:pStyle w:val="Title"/>
        <w:rPr>
          <w:szCs w:val="28"/>
        </w:rPr>
      </w:pPr>
      <w:r w:rsidRPr="00834F79">
        <w:rPr>
          <w:sz w:val="27"/>
          <w:szCs w:val="27"/>
          <w:lang w:val="en-US"/>
        </w:rPr>
        <w:tab/>
      </w:r>
      <w:r>
        <w:rPr>
          <w:sz w:val="27"/>
          <w:szCs w:val="27"/>
        </w:rPr>
        <w:tab/>
      </w:r>
      <w:r>
        <w:rPr>
          <w:sz w:val="27"/>
          <w:szCs w:val="27"/>
        </w:rPr>
        <w:tab/>
        <w:t xml:space="preserve">                         </w:t>
      </w:r>
    </w:p>
    <w:p w:rsidR="00E17FFD" w:rsidP="00E17FFD">
      <w:pPr>
        <w:pStyle w:val="Title"/>
        <w:ind w:left="5664" w:firstLine="708"/>
        <w:rPr>
          <w:szCs w:val="28"/>
        </w:rPr>
      </w:pPr>
      <w:r>
        <w:rPr>
          <w:szCs w:val="28"/>
        </w:rPr>
        <w:t xml:space="preserve">          </w:t>
      </w:r>
      <w:r w:rsidRPr="006E1D79">
        <w:rPr>
          <w:szCs w:val="28"/>
        </w:rPr>
        <w:t>Дело 5-</w:t>
      </w:r>
      <w:r>
        <w:rPr>
          <w:szCs w:val="28"/>
        </w:rPr>
        <w:t>342/1</w:t>
      </w:r>
      <w:r w:rsidRPr="006E1D79">
        <w:rPr>
          <w:szCs w:val="28"/>
        </w:rPr>
        <w:t>/20</w:t>
      </w:r>
      <w:r>
        <w:rPr>
          <w:szCs w:val="28"/>
        </w:rPr>
        <w:t>22</w:t>
      </w:r>
    </w:p>
    <w:p w:rsidR="00E17FFD" w:rsidP="00E17FFD">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t>УИД</w:t>
      </w:r>
      <w:r w:rsidRPr="00E17FFD">
        <w:rPr>
          <w:szCs w:val="28"/>
        </w:rPr>
        <w:t xml:space="preserve"> 16 </w:t>
      </w:r>
      <w:r>
        <w:rPr>
          <w:szCs w:val="28"/>
          <w:lang w:val="en-US"/>
        </w:rPr>
        <w:t>MS</w:t>
      </w:r>
      <w:r w:rsidRPr="00E17FFD">
        <w:rPr>
          <w:szCs w:val="28"/>
        </w:rPr>
        <w:t>0100-01-20</w:t>
      </w:r>
      <w:r>
        <w:rPr>
          <w:szCs w:val="28"/>
        </w:rPr>
        <w:t>22</w:t>
      </w:r>
      <w:r w:rsidRPr="00E17FFD">
        <w:rPr>
          <w:szCs w:val="28"/>
        </w:rPr>
        <w:t>-00</w:t>
      </w:r>
      <w:r>
        <w:rPr>
          <w:szCs w:val="28"/>
        </w:rPr>
        <w:t>2086-48</w:t>
      </w:r>
    </w:p>
    <w:p w:rsidR="00E17FFD" w:rsidRPr="00E17FFD" w:rsidP="00E17FFD">
      <w:pPr>
        <w:pStyle w:val="Title"/>
        <w:jc w:val="left"/>
        <w:rPr>
          <w:szCs w:val="28"/>
        </w:rPr>
      </w:pPr>
    </w:p>
    <w:p w:rsidR="00E17FFD" w:rsidRPr="006E1D79" w:rsidP="00E17FFD">
      <w:pPr>
        <w:pStyle w:val="Title"/>
        <w:rPr>
          <w:szCs w:val="28"/>
        </w:rPr>
      </w:pPr>
      <w:r w:rsidRPr="006E1D79">
        <w:rPr>
          <w:szCs w:val="28"/>
        </w:rPr>
        <w:t>П</w:t>
      </w:r>
      <w:r w:rsidRPr="006E1D79">
        <w:rPr>
          <w:szCs w:val="28"/>
        </w:rPr>
        <w:t xml:space="preserve">  О  С  Т  А  Н  О  В  Л  Е  Н  И  Е</w:t>
      </w:r>
    </w:p>
    <w:p w:rsidR="00E17FFD" w:rsidP="00E17FFD">
      <w:pPr>
        <w:ind w:firstLine="708"/>
        <w:jc w:val="both"/>
        <w:rPr>
          <w:sz w:val="28"/>
          <w:szCs w:val="28"/>
        </w:rPr>
      </w:pPr>
      <w:r>
        <w:rPr>
          <w:sz w:val="28"/>
          <w:szCs w:val="28"/>
        </w:rPr>
        <w:t xml:space="preserve">27 июня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E17FFD" w:rsidRPr="006E1D79" w:rsidP="00E17FFD">
      <w:pPr>
        <w:ind w:firstLine="708"/>
        <w:jc w:val="both"/>
        <w:rPr>
          <w:sz w:val="28"/>
          <w:szCs w:val="28"/>
        </w:rPr>
      </w:pPr>
    </w:p>
    <w:p w:rsidR="00E17FFD" w:rsidRPr="006E1D79" w:rsidP="00E17FFD">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E17FFD" w:rsidP="00E17FFD">
      <w:pPr>
        <w:ind w:firstLine="720"/>
        <w:jc w:val="both"/>
        <w:rPr>
          <w:sz w:val="28"/>
          <w:szCs w:val="28"/>
        </w:rPr>
      </w:pPr>
      <w:r>
        <w:rPr>
          <w:sz w:val="28"/>
          <w:szCs w:val="28"/>
        </w:rPr>
        <w:t>Матвеева Т</w:t>
      </w:r>
      <w:r w:rsidR="006E050F">
        <w:rPr>
          <w:sz w:val="28"/>
          <w:szCs w:val="28"/>
        </w:rPr>
        <w:t>.</w:t>
      </w:r>
      <w:r>
        <w:rPr>
          <w:sz w:val="28"/>
          <w:szCs w:val="28"/>
        </w:rPr>
        <w:t>Н</w:t>
      </w:r>
      <w:r w:rsidR="006E050F">
        <w:rPr>
          <w:sz w:val="28"/>
          <w:szCs w:val="28"/>
        </w:rPr>
        <w:t>.</w:t>
      </w:r>
      <w:r w:rsidRPr="006E1D79">
        <w:rPr>
          <w:sz w:val="28"/>
          <w:szCs w:val="28"/>
        </w:rPr>
        <w:t xml:space="preserve">, </w:t>
      </w:r>
      <w:r w:rsidR="006E050F">
        <w:rPr>
          <w:sz w:val="28"/>
          <w:szCs w:val="28"/>
        </w:rPr>
        <w:t>данные изъяты</w:t>
      </w:r>
      <w:r>
        <w:rPr>
          <w:sz w:val="28"/>
          <w:szCs w:val="28"/>
        </w:rPr>
        <w:t xml:space="preserve">, </w:t>
      </w:r>
      <w:r w:rsidRPr="006E1D79">
        <w:rPr>
          <w:sz w:val="28"/>
          <w:szCs w:val="28"/>
        </w:rPr>
        <w:t xml:space="preserve">к административной ответственности </w:t>
      </w:r>
      <w:r>
        <w:rPr>
          <w:sz w:val="28"/>
          <w:szCs w:val="28"/>
        </w:rPr>
        <w:t xml:space="preserve">за календарный год </w:t>
      </w:r>
      <w:r w:rsidRPr="006E1D79">
        <w:rPr>
          <w:sz w:val="28"/>
          <w:szCs w:val="28"/>
        </w:rPr>
        <w:t>привлекался</w:t>
      </w:r>
      <w:r>
        <w:rPr>
          <w:sz w:val="28"/>
          <w:szCs w:val="28"/>
        </w:rPr>
        <w:t xml:space="preserve">, </w:t>
      </w:r>
    </w:p>
    <w:p w:rsidR="006E050F" w:rsidRPr="006E1D79" w:rsidP="00E17FFD">
      <w:pPr>
        <w:ind w:firstLine="720"/>
        <w:jc w:val="both"/>
        <w:rPr>
          <w:sz w:val="28"/>
          <w:szCs w:val="28"/>
        </w:rPr>
      </w:pPr>
    </w:p>
    <w:p w:rsidR="00E17FFD" w:rsidRPr="006E1D79" w:rsidP="00E17FFD">
      <w:pPr>
        <w:ind w:left="2160" w:firstLine="720"/>
        <w:jc w:val="both"/>
        <w:rPr>
          <w:sz w:val="28"/>
          <w:szCs w:val="28"/>
        </w:rPr>
      </w:pPr>
      <w:r w:rsidRPr="006E1D79">
        <w:rPr>
          <w:sz w:val="28"/>
          <w:szCs w:val="28"/>
        </w:rPr>
        <w:tab/>
      </w:r>
      <w:r>
        <w:rPr>
          <w:sz w:val="28"/>
          <w:szCs w:val="28"/>
        </w:rPr>
        <w:t>установил</w:t>
      </w:r>
      <w:r w:rsidRPr="006E1D79">
        <w:rPr>
          <w:sz w:val="28"/>
          <w:szCs w:val="28"/>
        </w:rPr>
        <w:t>:</w:t>
      </w:r>
    </w:p>
    <w:p w:rsidR="00E17FFD" w:rsidP="00E17FFD">
      <w:pPr>
        <w:jc w:val="both"/>
        <w:rPr>
          <w:sz w:val="28"/>
          <w:szCs w:val="28"/>
        </w:rPr>
      </w:pPr>
      <w:r w:rsidRPr="006E1D79">
        <w:rPr>
          <w:sz w:val="28"/>
          <w:szCs w:val="28"/>
        </w:rPr>
        <w:tab/>
      </w:r>
      <w:r>
        <w:rPr>
          <w:sz w:val="28"/>
          <w:szCs w:val="28"/>
        </w:rPr>
        <w:t>5 июня  2</w:t>
      </w:r>
      <w:r w:rsidRPr="006E1D79">
        <w:rPr>
          <w:sz w:val="28"/>
          <w:szCs w:val="28"/>
        </w:rPr>
        <w:t>0</w:t>
      </w:r>
      <w:r>
        <w:rPr>
          <w:sz w:val="28"/>
          <w:szCs w:val="28"/>
        </w:rPr>
        <w:t>22</w:t>
      </w:r>
      <w:r w:rsidRPr="006E1D79">
        <w:rPr>
          <w:sz w:val="28"/>
          <w:szCs w:val="28"/>
        </w:rPr>
        <w:t xml:space="preserve"> в </w:t>
      </w:r>
      <w:r>
        <w:rPr>
          <w:sz w:val="28"/>
          <w:szCs w:val="28"/>
        </w:rPr>
        <w:t>22</w:t>
      </w:r>
      <w:r w:rsidRPr="006E1D79">
        <w:rPr>
          <w:sz w:val="28"/>
          <w:szCs w:val="28"/>
        </w:rPr>
        <w:t xml:space="preserve"> ч</w:t>
      </w:r>
      <w:r>
        <w:rPr>
          <w:sz w:val="28"/>
          <w:szCs w:val="28"/>
        </w:rPr>
        <w:t>аса 50</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0B0E28">
        <w:rPr>
          <w:sz w:val="28"/>
          <w:szCs w:val="28"/>
        </w:rPr>
        <w:t>…, д….</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Матвеев Т.Н.</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E17FFD" w:rsidP="00E17FFD">
      <w:pPr>
        <w:ind w:firstLine="540"/>
        <w:jc w:val="both"/>
        <w:rPr>
          <w:sz w:val="28"/>
          <w:szCs w:val="28"/>
        </w:rPr>
      </w:pPr>
      <w:r>
        <w:rPr>
          <w:sz w:val="28"/>
          <w:szCs w:val="28"/>
        </w:rPr>
        <w:t>Отвод не заявлен, ходатайств не поступило.</w:t>
      </w:r>
    </w:p>
    <w:p w:rsidR="00E17FFD" w:rsidP="00E17FFD">
      <w:pPr>
        <w:autoSpaceDE w:val="0"/>
        <w:autoSpaceDN w:val="0"/>
        <w:adjustRightInd w:val="0"/>
        <w:ind w:firstLine="540"/>
        <w:jc w:val="both"/>
        <w:rPr>
          <w:sz w:val="28"/>
          <w:szCs w:val="28"/>
        </w:rPr>
      </w:pPr>
      <w:r>
        <w:rPr>
          <w:sz w:val="28"/>
          <w:szCs w:val="28"/>
        </w:rPr>
        <w:t xml:space="preserve">При рассмотрении дела об административном правонарушении </w:t>
      </w:r>
      <w:r w:rsidRPr="003E10EC">
        <w:rPr>
          <w:sz w:val="28"/>
          <w:szCs w:val="28"/>
        </w:rPr>
        <w:t>Матвеев Т.Н.</w:t>
      </w:r>
      <w:r>
        <w:rPr>
          <w:sz w:val="28"/>
          <w:szCs w:val="28"/>
        </w:rPr>
        <w:t xml:space="preserve"> свою вину в совершении вменяемого административного правонарушения не признал, пояснив, что в указанное в протоколе об административном правонарушении дату и время он управлял транспортным средством, был остановлен сотрудниками ДПС для проверки документов. Впоследствии инспектор ДПС стал утверждать, что, якобы, у него имеются признаки опьянения: покраснение глаз и  изменение окраски кожных покровов лица. Инспектор ДПС не мог заметить покраснение глаз, так как было темное время суток, а покраснение лица было у него после лазерной эпиляции лица, которая была проведена примерно за 4 дня до указанных событий. При направлении на медицинское  освидетельствование инспектор ДПС указал лишь на наличие у него (Матвеева) покраснение глаз, иные признаки </w:t>
      </w:r>
      <w:r>
        <w:rPr>
          <w:sz w:val="28"/>
          <w:szCs w:val="28"/>
        </w:rPr>
        <w:t>оьянения</w:t>
      </w:r>
      <w:r>
        <w:rPr>
          <w:sz w:val="28"/>
          <w:szCs w:val="28"/>
        </w:rPr>
        <w:t xml:space="preserve"> он не озвучил. В указанный день он был абсолютно трезвым, что подтвердил и врач-нарколог. Состояние опьянения  было установлено лишь исследованием, проведенным в лаборатории, проведенным позже, экспресс-тест никаких нарушений не показал. После медицинского освидетельствования сотрудники ДПС его </w:t>
      </w:r>
      <w:r>
        <w:rPr>
          <w:sz w:val="28"/>
          <w:szCs w:val="28"/>
        </w:rPr>
        <w:t>отпустили</w:t>
      </w:r>
      <w:r>
        <w:rPr>
          <w:sz w:val="28"/>
          <w:szCs w:val="28"/>
        </w:rPr>
        <w:t xml:space="preserve"> и он сам на своем автомобиле уехал домой. Не оспаривает, что курил марихуану примерно 1-2 месяца назад.</w:t>
      </w:r>
    </w:p>
    <w:p w:rsidR="00E17FFD" w:rsidP="00E17FFD">
      <w:pPr>
        <w:autoSpaceDE w:val="0"/>
        <w:autoSpaceDN w:val="0"/>
        <w:adjustRightInd w:val="0"/>
        <w:ind w:firstLine="540"/>
        <w:jc w:val="both"/>
        <w:rPr>
          <w:sz w:val="28"/>
          <w:szCs w:val="28"/>
        </w:rPr>
      </w:pPr>
      <w:r w:rsidRPr="00527D46">
        <w:rPr>
          <w:sz w:val="28"/>
          <w:szCs w:val="28"/>
        </w:rPr>
        <w:t>Изучив материалы дела,</w:t>
      </w:r>
      <w:r>
        <w:rPr>
          <w:sz w:val="28"/>
          <w:szCs w:val="28"/>
        </w:rPr>
        <w:t xml:space="preserve"> выслушав объяснения </w:t>
      </w:r>
      <w:r w:rsidRPr="003E10EC">
        <w:rPr>
          <w:sz w:val="28"/>
          <w:szCs w:val="28"/>
        </w:rPr>
        <w:t>Матвеев</w:t>
      </w:r>
      <w:r>
        <w:rPr>
          <w:sz w:val="28"/>
          <w:szCs w:val="28"/>
        </w:rPr>
        <w:t>а</w:t>
      </w:r>
      <w:r w:rsidRPr="003E10EC">
        <w:rPr>
          <w:sz w:val="28"/>
          <w:szCs w:val="28"/>
        </w:rPr>
        <w:t xml:space="preserve"> Т.Н.</w:t>
      </w:r>
      <w:r>
        <w:rPr>
          <w:sz w:val="28"/>
          <w:szCs w:val="28"/>
        </w:rPr>
        <w:t xml:space="preserve">, </w:t>
      </w:r>
      <w:r w:rsidRPr="00527D46">
        <w:rPr>
          <w:sz w:val="28"/>
          <w:szCs w:val="28"/>
        </w:rPr>
        <w:t>мировой судья приходит к следующему.</w:t>
      </w:r>
    </w:p>
    <w:p w:rsidR="00E17FFD" w:rsidRPr="005363C1" w:rsidP="00E17FFD">
      <w:pPr>
        <w:ind w:firstLine="708"/>
        <w:jc w:val="both"/>
        <w:rPr>
          <w:sz w:val="28"/>
          <w:szCs w:val="28"/>
        </w:rPr>
      </w:pPr>
      <w:r w:rsidRPr="005363C1">
        <w:rPr>
          <w:sz w:val="28"/>
          <w:szCs w:val="28"/>
        </w:rPr>
        <w:t xml:space="preserve">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w:t>
      </w:r>
      <w:r w:rsidRPr="005363C1">
        <w:rPr>
          <w:sz w:val="28"/>
          <w:szCs w:val="28"/>
        </w:rPr>
        <w:t>права управления транспортными средствами на срок от полутора до двух лет.</w:t>
      </w:r>
    </w:p>
    <w:p w:rsidR="00E17FFD" w:rsidRPr="006E1D79" w:rsidP="00E17FFD">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17FFD" w:rsidRPr="006E1D79" w:rsidP="00E17FFD">
      <w:pPr>
        <w:ind w:firstLine="540"/>
        <w:jc w:val="both"/>
        <w:rPr>
          <w:sz w:val="28"/>
          <w:szCs w:val="28"/>
        </w:rPr>
      </w:pPr>
      <w:r w:rsidRPr="00B75834">
        <w:rPr>
          <w:sz w:val="28"/>
          <w:szCs w:val="28"/>
        </w:rPr>
        <w:t>Несмотря на то, что Матвеев Т.Н.</w:t>
      </w:r>
      <w:r>
        <w:rPr>
          <w:sz w:val="28"/>
          <w:szCs w:val="28"/>
        </w:rPr>
        <w:t xml:space="preserve"> </w:t>
      </w:r>
      <w:r w:rsidRPr="00B75834">
        <w:rPr>
          <w:sz w:val="28"/>
          <w:szCs w:val="28"/>
        </w:rPr>
        <w:t xml:space="preserve">не признал свою вину в совершении вменяемого административного правонарушения, его вина </w:t>
      </w:r>
      <w:r w:rsidRPr="006E1D79">
        <w:rPr>
          <w:sz w:val="28"/>
          <w:szCs w:val="28"/>
        </w:rPr>
        <w:t>подтверждается собранными по делу доказательствами в совокупности, в том числе:</w:t>
      </w:r>
    </w:p>
    <w:p w:rsidR="00E17FFD" w:rsidRPr="006E1D79" w:rsidP="00E17FFD">
      <w:pPr>
        <w:ind w:firstLine="540"/>
        <w:jc w:val="both"/>
        <w:rPr>
          <w:sz w:val="28"/>
          <w:szCs w:val="28"/>
        </w:rPr>
      </w:pPr>
      <w:r w:rsidRPr="006E1D79">
        <w:rPr>
          <w:sz w:val="28"/>
          <w:szCs w:val="28"/>
        </w:rPr>
        <w:t>- протоколом об административном правонарушении</w:t>
      </w:r>
      <w:r>
        <w:rPr>
          <w:sz w:val="28"/>
          <w:szCs w:val="28"/>
        </w:rPr>
        <w:t>; письменными объяснениями Матвеева Т.Н., в которых он не оспаривал факт управления транспортным средством в указанные в протоколе об административном правонарушении дату и время  (л.д</w:t>
      </w:r>
      <w:r w:rsidRPr="006E1D79">
        <w:rPr>
          <w:sz w:val="28"/>
          <w:szCs w:val="28"/>
        </w:rPr>
        <w:t>.</w:t>
      </w:r>
      <w:r>
        <w:rPr>
          <w:sz w:val="28"/>
          <w:szCs w:val="28"/>
        </w:rPr>
        <w:t>2, 11</w:t>
      </w:r>
      <w:r w:rsidRPr="006E1D79">
        <w:rPr>
          <w:sz w:val="28"/>
          <w:szCs w:val="28"/>
        </w:rPr>
        <w:t>);</w:t>
      </w:r>
    </w:p>
    <w:p w:rsidR="00E17FFD" w:rsidRPr="006E1D79" w:rsidP="00E17FFD">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E17FFD" w:rsidP="00E17FFD">
      <w:pPr>
        <w:ind w:firstLine="540"/>
        <w:jc w:val="both"/>
        <w:rPr>
          <w:sz w:val="28"/>
          <w:szCs w:val="28"/>
        </w:rPr>
      </w:pPr>
      <w:r w:rsidRPr="001A3127">
        <w:rPr>
          <w:sz w:val="28"/>
          <w:szCs w:val="28"/>
        </w:rPr>
        <w:t xml:space="preserve">- актом освидетельствования на состояние алкогольного опьянения 16 АО № </w:t>
      </w:r>
      <w:r>
        <w:rPr>
          <w:sz w:val="28"/>
          <w:szCs w:val="28"/>
        </w:rPr>
        <w:t>160618</w:t>
      </w:r>
      <w:r w:rsidRPr="001A3127">
        <w:rPr>
          <w:sz w:val="28"/>
          <w:szCs w:val="28"/>
        </w:rPr>
        <w:t xml:space="preserve"> от </w:t>
      </w:r>
      <w:r>
        <w:rPr>
          <w:sz w:val="28"/>
          <w:szCs w:val="28"/>
        </w:rPr>
        <w:t>05.06.</w:t>
      </w:r>
      <w:r w:rsidRPr="001A3127">
        <w:rPr>
          <w:sz w:val="28"/>
          <w:szCs w:val="28"/>
        </w:rPr>
        <w:t>202</w:t>
      </w:r>
      <w:r>
        <w:rPr>
          <w:sz w:val="28"/>
          <w:szCs w:val="28"/>
        </w:rPr>
        <w:t>2</w:t>
      </w:r>
      <w:r w:rsidRPr="001A3127">
        <w:rPr>
          <w:sz w:val="28"/>
          <w:szCs w:val="28"/>
        </w:rPr>
        <w:t xml:space="preserve">, </w:t>
      </w:r>
      <w:r w:rsidRPr="00BD446B">
        <w:rPr>
          <w:sz w:val="28"/>
          <w:szCs w:val="28"/>
        </w:rPr>
        <w:t xml:space="preserve">согласно которому у </w:t>
      </w:r>
      <w:r w:rsidRPr="003E10EC">
        <w:rPr>
          <w:sz w:val="28"/>
          <w:szCs w:val="28"/>
        </w:rPr>
        <w:t>Матвеев</w:t>
      </w:r>
      <w:r>
        <w:rPr>
          <w:sz w:val="28"/>
          <w:szCs w:val="28"/>
        </w:rPr>
        <w:t>а</w:t>
      </w:r>
      <w:r w:rsidRPr="003E10EC">
        <w:rPr>
          <w:sz w:val="28"/>
          <w:szCs w:val="28"/>
        </w:rPr>
        <w:t xml:space="preserve"> Т.Н.</w:t>
      </w:r>
      <w:r>
        <w:rPr>
          <w:sz w:val="28"/>
          <w:szCs w:val="28"/>
        </w:rPr>
        <w:t xml:space="preserve"> </w:t>
      </w:r>
      <w:r w:rsidRPr="00BD446B">
        <w:rPr>
          <w:sz w:val="28"/>
          <w:szCs w:val="28"/>
        </w:rPr>
        <w:t xml:space="preserve">не установлено состояние алкогольного опьянения, показания технического средства измерения </w:t>
      </w:r>
      <w:r w:rsidRPr="00BD446B">
        <w:rPr>
          <w:sz w:val="28"/>
          <w:szCs w:val="28"/>
        </w:rPr>
        <w:t>Алкотектор</w:t>
      </w:r>
      <w:r w:rsidRPr="00BD446B">
        <w:rPr>
          <w:sz w:val="28"/>
          <w:szCs w:val="28"/>
        </w:rPr>
        <w:t xml:space="preserve"> </w:t>
      </w:r>
      <w:r w:rsidRPr="00BD446B">
        <w:rPr>
          <w:sz w:val="28"/>
          <w:szCs w:val="28"/>
        </w:rPr>
        <w:t>Рго</w:t>
      </w:r>
      <w:r w:rsidRPr="00BD446B">
        <w:rPr>
          <w:sz w:val="28"/>
          <w:szCs w:val="28"/>
        </w:rPr>
        <w:t xml:space="preserve"> 100 </w:t>
      </w:r>
      <w:r w:rsidRPr="00BD446B">
        <w:rPr>
          <w:sz w:val="28"/>
          <w:szCs w:val="28"/>
        </w:rPr>
        <w:t>touch</w:t>
      </w:r>
      <w:r w:rsidRPr="00BD446B">
        <w:rPr>
          <w:sz w:val="28"/>
          <w:szCs w:val="28"/>
        </w:rPr>
        <w:t xml:space="preserve">-K (заводской № </w:t>
      </w:r>
      <w:r>
        <w:rPr>
          <w:sz w:val="28"/>
          <w:szCs w:val="28"/>
        </w:rPr>
        <w:t>903028</w:t>
      </w:r>
      <w:r w:rsidRPr="00BD446B">
        <w:rPr>
          <w:sz w:val="28"/>
          <w:szCs w:val="28"/>
        </w:rPr>
        <w:t xml:space="preserve">, дата поверки от </w:t>
      </w:r>
      <w:r>
        <w:rPr>
          <w:sz w:val="28"/>
          <w:szCs w:val="28"/>
        </w:rPr>
        <w:t>28.06.</w:t>
      </w:r>
      <w:r w:rsidRPr="00BD446B">
        <w:rPr>
          <w:sz w:val="28"/>
          <w:szCs w:val="28"/>
        </w:rPr>
        <w:t>202</w:t>
      </w:r>
      <w:r>
        <w:rPr>
          <w:sz w:val="28"/>
          <w:szCs w:val="28"/>
        </w:rPr>
        <w:t>1</w:t>
      </w:r>
      <w:r w:rsidRPr="00BD446B">
        <w:rPr>
          <w:sz w:val="28"/>
          <w:szCs w:val="28"/>
        </w:rPr>
        <w:t>г</w:t>
      </w:r>
      <w:r>
        <w:rPr>
          <w:sz w:val="28"/>
          <w:szCs w:val="28"/>
        </w:rPr>
        <w:t>. действительно до 27.06.2022 г</w:t>
      </w:r>
      <w:r w:rsidRPr="00BD446B">
        <w:rPr>
          <w:sz w:val="28"/>
          <w:szCs w:val="28"/>
        </w:rPr>
        <w:t xml:space="preserve">.) - наличие абсолютного этилового спирта в выдыхаемом воздухе 0,000 мг/л, имеется бумажный носитель с записью результатов исследования, </w:t>
      </w:r>
      <w:r w:rsidRPr="003E10EC">
        <w:rPr>
          <w:sz w:val="28"/>
          <w:szCs w:val="28"/>
        </w:rPr>
        <w:t>Матвеев Т.</w:t>
      </w:r>
      <w:r w:rsidRPr="003E10EC">
        <w:rPr>
          <w:sz w:val="28"/>
          <w:szCs w:val="28"/>
        </w:rPr>
        <w:t>Н.</w:t>
      </w:r>
      <w:r>
        <w:rPr>
          <w:sz w:val="28"/>
          <w:szCs w:val="28"/>
        </w:rPr>
        <w:t xml:space="preserve"> </w:t>
      </w:r>
      <w:r w:rsidRPr="00BD446B">
        <w:rPr>
          <w:sz w:val="28"/>
          <w:szCs w:val="28"/>
        </w:rPr>
        <w:t xml:space="preserve">с результатами исследования  </w:t>
      </w:r>
      <w:r w:rsidRPr="00BD446B">
        <w:rPr>
          <w:sz w:val="28"/>
          <w:szCs w:val="28"/>
        </w:rPr>
        <w:t>согласен</w:t>
      </w:r>
      <w:r w:rsidRPr="00BD446B">
        <w:rPr>
          <w:sz w:val="28"/>
          <w:szCs w:val="28"/>
        </w:rPr>
        <w:t xml:space="preserve"> </w:t>
      </w:r>
      <w:r w:rsidRPr="001A3127">
        <w:rPr>
          <w:sz w:val="28"/>
          <w:szCs w:val="28"/>
        </w:rPr>
        <w:t>(л.д.</w:t>
      </w:r>
      <w:r>
        <w:rPr>
          <w:sz w:val="28"/>
          <w:szCs w:val="28"/>
        </w:rPr>
        <w:t>4-6</w:t>
      </w:r>
      <w:r w:rsidRPr="001A3127">
        <w:rPr>
          <w:sz w:val="28"/>
          <w:szCs w:val="28"/>
        </w:rPr>
        <w:t>)</w:t>
      </w:r>
      <w:r>
        <w:rPr>
          <w:sz w:val="28"/>
          <w:szCs w:val="28"/>
        </w:rPr>
        <w:t>;</w:t>
      </w:r>
    </w:p>
    <w:p w:rsidR="00E17FFD" w:rsidRPr="00EB79E7" w:rsidP="00E17FFD">
      <w:pPr>
        <w:ind w:firstLine="540"/>
        <w:jc w:val="both"/>
        <w:rPr>
          <w:sz w:val="28"/>
          <w:szCs w:val="28"/>
        </w:rPr>
      </w:pPr>
      <w:r w:rsidRPr="00EB79E7">
        <w:rPr>
          <w:sz w:val="28"/>
          <w:szCs w:val="28"/>
        </w:rPr>
        <w:t>- копией протокола о направлении на медицинское освидетельствование</w:t>
      </w:r>
      <w:r>
        <w:rPr>
          <w:sz w:val="28"/>
          <w:szCs w:val="28"/>
        </w:rPr>
        <w:t>,</w:t>
      </w:r>
      <w:r w:rsidRPr="00BD446B">
        <w:rPr>
          <w:sz w:val="28"/>
          <w:szCs w:val="28"/>
        </w:rPr>
        <w:t xml:space="preserve"> </w:t>
      </w:r>
      <w:r>
        <w:rPr>
          <w:sz w:val="28"/>
          <w:szCs w:val="28"/>
        </w:rPr>
        <w:t xml:space="preserve">основанием для направления на медицинское освидетельствование на состояние опьянения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при наличии признаков опьянения: резкое изменение окраски кожных покровов лица, покраснение глаз, поведение, не соответствующее обстановке </w:t>
      </w:r>
      <w:r w:rsidRPr="00EB79E7">
        <w:rPr>
          <w:sz w:val="28"/>
          <w:szCs w:val="28"/>
        </w:rPr>
        <w:t>(л.д.7);</w:t>
      </w:r>
    </w:p>
    <w:p w:rsidR="00E17FFD" w:rsidP="00E17FFD">
      <w:pPr>
        <w:ind w:firstLine="540"/>
        <w:jc w:val="both"/>
        <w:rPr>
          <w:sz w:val="28"/>
          <w:szCs w:val="28"/>
        </w:rPr>
      </w:pPr>
      <w:r w:rsidRPr="00EB79E7">
        <w:rPr>
          <w:sz w:val="28"/>
          <w:szCs w:val="28"/>
        </w:rPr>
        <w:t xml:space="preserve">- актом медицинского освидетельствования на состояние опьянения (алкогольного, наркотического или иного токсического) от </w:t>
      </w:r>
      <w:r>
        <w:rPr>
          <w:sz w:val="28"/>
          <w:szCs w:val="28"/>
        </w:rPr>
        <w:t>05.06.</w:t>
      </w:r>
      <w:r w:rsidRPr="00EB79E7">
        <w:rPr>
          <w:sz w:val="28"/>
          <w:szCs w:val="28"/>
        </w:rPr>
        <w:t>202</w:t>
      </w:r>
      <w:r>
        <w:rPr>
          <w:sz w:val="28"/>
          <w:szCs w:val="28"/>
        </w:rPr>
        <w:t>2</w:t>
      </w:r>
      <w:r w:rsidRPr="00EB79E7">
        <w:rPr>
          <w:sz w:val="28"/>
          <w:szCs w:val="28"/>
        </w:rPr>
        <w:t xml:space="preserve"> № </w:t>
      </w:r>
      <w:r>
        <w:rPr>
          <w:sz w:val="28"/>
          <w:szCs w:val="28"/>
        </w:rPr>
        <w:t>345</w:t>
      </w:r>
      <w:r w:rsidRPr="00EB79E7">
        <w:rPr>
          <w:sz w:val="28"/>
          <w:szCs w:val="28"/>
        </w:rPr>
        <w:t xml:space="preserve">, согласно которому у </w:t>
      </w:r>
      <w:r w:rsidRPr="003E10EC">
        <w:rPr>
          <w:sz w:val="28"/>
          <w:szCs w:val="28"/>
        </w:rPr>
        <w:t>Матвеев</w:t>
      </w:r>
      <w:r>
        <w:rPr>
          <w:sz w:val="28"/>
          <w:szCs w:val="28"/>
        </w:rPr>
        <w:t>а</w:t>
      </w:r>
      <w:r w:rsidRPr="003E10EC">
        <w:rPr>
          <w:sz w:val="28"/>
          <w:szCs w:val="28"/>
        </w:rPr>
        <w:t xml:space="preserve"> Т.Н.</w:t>
      </w:r>
      <w:r w:rsidRPr="00BD446B">
        <w:rPr>
          <w:sz w:val="28"/>
          <w:szCs w:val="28"/>
        </w:rPr>
        <w:t xml:space="preserve"> </w:t>
      </w:r>
      <w:r w:rsidRPr="00605471">
        <w:rPr>
          <w:sz w:val="28"/>
          <w:szCs w:val="28"/>
        </w:rPr>
        <w:t xml:space="preserve"> </w:t>
      </w:r>
      <w:r w:rsidRPr="00EB79E7">
        <w:rPr>
          <w:sz w:val="28"/>
          <w:szCs w:val="28"/>
        </w:rPr>
        <w:t>установлено состояние опьянения, оснований не доверять данному документу не имеется, акт составлен медицинским сотрудником, которому предоставлено право проводить медицинское освидетельствование, указанный акт содержит сведения о прохождении подготовки медицинского работника по вопросам медицинского освидетельствования</w:t>
      </w:r>
      <w:r>
        <w:rPr>
          <w:sz w:val="28"/>
          <w:szCs w:val="28"/>
        </w:rPr>
        <w:t xml:space="preserve">, согласно справке ХТЛ НЧНД № </w:t>
      </w:r>
      <w:r>
        <w:rPr>
          <w:sz w:val="28"/>
          <w:szCs w:val="28"/>
        </w:rPr>
        <w:t>1693 от 08.06.2022</w:t>
      </w:r>
      <w:r>
        <w:rPr>
          <w:sz w:val="28"/>
          <w:szCs w:val="28"/>
        </w:rPr>
        <w:t xml:space="preserve">г. обнаружена дельта-9-тетрагидроканнабиноловая кислота, медицинское заключение о том, что у Матвеева Т.Н. установлено состояние опьянения, вынесено врачом, проводившим медицинское освидетельствование, 11 июня 2022 года (с учетом справки о наличии </w:t>
      </w:r>
      <w:r>
        <w:rPr>
          <w:sz w:val="28"/>
          <w:szCs w:val="28"/>
        </w:rPr>
        <w:t>технической ошибки в дате заключения от 14.06.2022 года, вместо правильного – 11.06.2022 года)</w:t>
      </w:r>
      <w:r w:rsidRPr="00EB79E7">
        <w:rPr>
          <w:sz w:val="28"/>
          <w:szCs w:val="28"/>
        </w:rPr>
        <w:t xml:space="preserve">  (л.д.</w:t>
      </w:r>
      <w:r>
        <w:rPr>
          <w:sz w:val="28"/>
          <w:szCs w:val="28"/>
        </w:rPr>
        <w:t>10</w:t>
      </w:r>
      <w:r w:rsidRPr="00EB79E7">
        <w:rPr>
          <w:sz w:val="28"/>
          <w:szCs w:val="28"/>
        </w:rPr>
        <w:t>);</w:t>
      </w:r>
    </w:p>
    <w:p w:rsidR="00E17FFD" w:rsidP="00E17FFD">
      <w:pPr>
        <w:ind w:firstLine="540"/>
        <w:jc w:val="both"/>
        <w:rPr>
          <w:sz w:val="28"/>
          <w:szCs w:val="28"/>
        </w:rPr>
      </w:pPr>
      <w:r w:rsidRPr="009229EA">
        <w:rPr>
          <w:sz w:val="28"/>
          <w:szCs w:val="28"/>
        </w:rPr>
        <w:t xml:space="preserve">- </w:t>
      </w:r>
      <w:r>
        <w:rPr>
          <w:sz w:val="28"/>
          <w:szCs w:val="28"/>
        </w:rPr>
        <w:t>письменными объяснениями</w:t>
      </w:r>
      <w:r w:rsidRPr="009229EA">
        <w:rPr>
          <w:sz w:val="28"/>
          <w:szCs w:val="28"/>
        </w:rPr>
        <w:t xml:space="preserve">  инспектор</w:t>
      </w:r>
      <w:r>
        <w:rPr>
          <w:sz w:val="28"/>
          <w:szCs w:val="28"/>
        </w:rPr>
        <w:t>а ДПС</w:t>
      </w:r>
      <w:r w:rsidRPr="009229EA">
        <w:rPr>
          <w:sz w:val="28"/>
          <w:szCs w:val="28"/>
        </w:rPr>
        <w:t xml:space="preserve"> </w:t>
      </w:r>
      <w:r>
        <w:rPr>
          <w:sz w:val="28"/>
          <w:szCs w:val="28"/>
        </w:rPr>
        <w:t>О</w:t>
      </w:r>
      <w:r w:rsidRPr="009229EA">
        <w:rPr>
          <w:sz w:val="28"/>
          <w:szCs w:val="28"/>
        </w:rPr>
        <w:t xml:space="preserve">ГИБДД </w:t>
      </w:r>
      <w:r>
        <w:rPr>
          <w:sz w:val="28"/>
          <w:szCs w:val="28"/>
        </w:rPr>
        <w:t xml:space="preserve">отдела </w:t>
      </w:r>
      <w:r w:rsidRPr="009229EA">
        <w:rPr>
          <w:sz w:val="28"/>
          <w:szCs w:val="28"/>
        </w:rPr>
        <w:t xml:space="preserve">МВД по </w:t>
      </w:r>
      <w:r>
        <w:rPr>
          <w:sz w:val="28"/>
          <w:szCs w:val="28"/>
        </w:rPr>
        <w:t>Елабужскому</w:t>
      </w:r>
      <w:r>
        <w:rPr>
          <w:sz w:val="28"/>
          <w:szCs w:val="28"/>
        </w:rPr>
        <w:t xml:space="preserve"> району</w:t>
      </w:r>
      <w:r w:rsidRPr="009229EA">
        <w:rPr>
          <w:sz w:val="28"/>
          <w:szCs w:val="28"/>
        </w:rPr>
        <w:t xml:space="preserve"> </w:t>
      </w:r>
      <w:r>
        <w:rPr>
          <w:sz w:val="28"/>
          <w:szCs w:val="28"/>
        </w:rPr>
        <w:t>Р</w:t>
      </w:r>
      <w:r w:rsidR="000B0E28">
        <w:rPr>
          <w:sz w:val="28"/>
          <w:szCs w:val="28"/>
        </w:rPr>
        <w:t>.</w:t>
      </w:r>
      <w:r>
        <w:rPr>
          <w:sz w:val="28"/>
          <w:szCs w:val="28"/>
        </w:rPr>
        <w:t>Р.Р.</w:t>
      </w:r>
      <w:r w:rsidRPr="008D615F">
        <w:rPr>
          <w:sz w:val="28"/>
          <w:szCs w:val="28"/>
        </w:rPr>
        <w:t xml:space="preserve"> </w:t>
      </w:r>
      <w:r w:rsidRPr="009229EA">
        <w:rPr>
          <w:sz w:val="28"/>
          <w:szCs w:val="28"/>
        </w:rPr>
        <w:t>об обстоятельствах совершения и условиях вы</w:t>
      </w:r>
      <w:r>
        <w:rPr>
          <w:sz w:val="28"/>
          <w:szCs w:val="28"/>
        </w:rPr>
        <w:t>явления правонарушения (л.д.12)</w:t>
      </w:r>
      <w:r w:rsidRPr="006E1D79">
        <w:rPr>
          <w:sz w:val="28"/>
          <w:szCs w:val="28"/>
        </w:rPr>
        <w:t>;</w:t>
      </w:r>
    </w:p>
    <w:p w:rsidR="00E17FFD" w:rsidP="00E17FFD">
      <w:pPr>
        <w:ind w:firstLine="540"/>
        <w:jc w:val="both"/>
        <w:rPr>
          <w:sz w:val="28"/>
          <w:szCs w:val="28"/>
        </w:rPr>
      </w:pPr>
      <w:r>
        <w:rPr>
          <w:sz w:val="28"/>
          <w:szCs w:val="28"/>
        </w:rPr>
        <w:t xml:space="preserve">- </w:t>
      </w:r>
      <w:r w:rsidRPr="00DA3C68">
        <w:rPr>
          <w:sz w:val="28"/>
          <w:szCs w:val="28"/>
        </w:rPr>
        <w:t>видеозаписью  процедуры состав</w:t>
      </w:r>
      <w:r>
        <w:rPr>
          <w:sz w:val="28"/>
          <w:szCs w:val="28"/>
        </w:rPr>
        <w:t>ления процессуальных документов (л.д.13).</w:t>
      </w:r>
    </w:p>
    <w:p w:rsidR="00E17FFD" w:rsidRPr="00606995" w:rsidP="00E17FFD">
      <w:pPr>
        <w:autoSpaceDE w:val="0"/>
        <w:autoSpaceDN w:val="0"/>
        <w:adjustRightInd w:val="0"/>
        <w:ind w:firstLine="540"/>
        <w:jc w:val="both"/>
        <w:rPr>
          <w:sz w:val="28"/>
          <w:szCs w:val="28"/>
        </w:rPr>
      </w:pPr>
      <w:r w:rsidRPr="00606995">
        <w:rPr>
          <w:sz w:val="28"/>
          <w:szCs w:val="28"/>
        </w:rPr>
        <w:t xml:space="preserve">Медицинское освидетельствование </w:t>
      </w:r>
      <w:r>
        <w:rPr>
          <w:sz w:val="28"/>
          <w:szCs w:val="28"/>
        </w:rPr>
        <w:t xml:space="preserve">в наркологическом отделении ГАУЗ «Елабужская ЦРБ» </w:t>
      </w:r>
      <w:r w:rsidRPr="00606995">
        <w:rPr>
          <w:sz w:val="28"/>
          <w:szCs w:val="28"/>
        </w:rPr>
        <w:t xml:space="preserve">в отношении </w:t>
      </w:r>
      <w:r>
        <w:rPr>
          <w:sz w:val="28"/>
          <w:szCs w:val="28"/>
        </w:rPr>
        <w:t>Матвеева Т.Н.</w:t>
      </w:r>
      <w:r w:rsidRPr="00606995">
        <w:rPr>
          <w:sz w:val="28"/>
          <w:szCs w:val="28"/>
        </w:rPr>
        <w:t xml:space="preserve"> проведено в соответствии с Приказом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Акт медицинского освидетельствования от </w:t>
      </w:r>
      <w:r>
        <w:rPr>
          <w:sz w:val="28"/>
          <w:szCs w:val="28"/>
        </w:rPr>
        <w:t xml:space="preserve">5 июня </w:t>
      </w:r>
      <w:r w:rsidRPr="00606995">
        <w:rPr>
          <w:sz w:val="28"/>
          <w:szCs w:val="28"/>
        </w:rPr>
        <w:t>20</w:t>
      </w:r>
      <w:r>
        <w:rPr>
          <w:sz w:val="28"/>
          <w:szCs w:val="28"/>
        </w:rPr>
        <w:t>22</w:t>
      </w:r>
      <w:r w:rsidRPr="00606995">
        <w:rPr>
          <w:sz w:val="28"/>
          <w:szCs w:val="28"/>
        </w:rPr>
        <w:t xml:space="preserve"> года № </w:t>
      </w:r>
      <w:r>
        <w:rPr>
          <w:sz w:val="28"/>
          <w:szCs w:val="28"/>
        </w:rPr>
        <w:t>345</w:t>
      </w:r>
      <w:r w:rsidRPr="00606995">
        <w:rPr>
          <w:sz w:val="28"/>
          <w:szCs w:val="28"/>
        </w:rPr>
        <w:t xml:space="preserve"> соответствует требованиям приказа, заверен печатью медицинской организации, а также подписью врача, проводившего освидетельствование и прошедшему специальную подготовку. Сомнений в достоверности отраженных в </w:t>
      </w:r>
      <w:r>
        <w:rPr>
          <w:sz w:val="28"/>
          <w:szCs w:val="28"/>
        </w:rPr>
        <w:t>а</w:t>
      </w:r>
      <w:r w:rsidRPr="00606995">
        <w:rPr>
          <w:sz w:val="28"/>
          <w:szCs w:val="28"/>
        </w:rPr>
        <w:t xml:space="preserve">кте сведений у </w:t>
      </w:r>
      <w:r>
        <w:rPr>
          <w:sz w:val="28"/>
          <w:szCs w:val="28"/>
        </w:rPr>
        <w:t>мирового судьи</w:t>
      </w:r>
      <w:r w:rsidRPr="00606995">
        <w:rPr>
          <w:sz w:val="28"/>
          <w:szCs w:val="28"/>
        </w:rPr>
        <w:t xml:space="preserve"> не имеется.</w:t>
      </w:r>
    </w:p>
    <w:p w:rsidR="00E17FFD" w:rsidP="00E17FFD">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E17FFD" w:rsidRPr="00720A6B" w:rsidP="00E17FFD">
      <w:pPr>
        <w:autoSpaceDE w:val="0"/>
        <w:autoSpaceDN w:val="0"/>
        <w:adjustRightInd w:val="0"/>
        <w:ind w:firstLine="540"/>
        <w:jc w:val="both"/>
        <w:rPr>
          <w:sz w:val="28"/>
          <w:szCs w:val="28"/>
        </w:rPr>
      </w:pPr>
      <w:r w:rsidRPr="00720A6B">
        <w:rPr>
          <w:sz w:val="28"/>
          <w:szCs w:val="28"/>
        </w:rPr>
        <w:t>При производстве по делу об административном правонарушении все процессуальные действия сотрудниками ГИБДД совершались с соблюдением требований действующих нормативных актов и в рамках полномочий, предоставленных законом.</w:t>
      </w:r>
    </w:p>
    <w:p w:rsidR="00E17FFD" w:rsidP="00E17FFD">
      <w:pPr>
        <w:autoSpaceDE w:val="0"/>
        <w:autoSpaceDN w:val="0"/>
        <w:adjustRightInd w:val="0"/>
        <w:ind w:firstLine="540"/>
        <w:jc w:val="both"/>
        <w:rPr>
          <w:sz w:val="28"/>
          <w:szCs w:val="28"/>
        </w:rPr>
      </w:pPr>
      <w:r w:rsidRPr="00720A6B">
        <w:rPr>
          <w:sz w:val="28"/>
          <w:szCs w:val="28"/>
        </w:rPr>
        <w:t>Каких-либо нарушений при составлении процессуальных документов, мировой судья не усматривает.</w:t>
      </w:r>
    </w:p>
    <w:p w:rsidR="00E17FFD" w:rsidRPr="00904B4B" w:rsidP="00E17FFD">
      <w:pPr>
        <w:autoSpaceDE w:val="0"/>
        <w:autoSpaceDN w:val="0"/>
        <w:adjustRightInd w:val="0"/>
        <w:ind w:firstLine="540"/>
        <w:jc w:val="both"/>
        <w:rPr>
          <w:sz w:val="28"/>
          <w:szCs w:val="28"/>
        </w:rPr>
      </w:pPr>
      <w:r w:rsidRPr="00904B4B">
        <w:rPr>
          <w:color w:val="000000"/>
          <w:sz w:val="28"/>
          <w:szCs w:val="28"/>
          <w:shd w:val="clear" w:color="auto" w:fill="FFFFFF"/>
        </w:rPr>
        <w:t>Другие доводы</w:t>
      </w:r>
      <w:r>
        <w:rPr>
          <w:color w:val="000000"/>
          <w:sz w:val="28"/>
          <w:szCs w:val="28"/>
          <w:shd w:val="clear" w:color="auto" w:fill="FFFFFF"/>
        </w:rPr>
        <w:t xml:space="preserve"> Матвеева Т.Н.</w:t>
      </w:r>
      <w:r w:rsidRPr="00904B4B">
        <w:rPr>
          <w:color w:val="000000"/>
          <w:sz w:val="28"/>
          <w:szCs w:val="28"/>
          <w:shd w:val="clear" w:color="auto" w:fill="FFFFFF"/>
        </w:rPr>
        <w:t xml:space="preserve">, по мнению </w:t>
      </w:r>
      <w:r w:rsidRPr="00904B4B">
        <w:rPr>
          <w:color w:val="000000"/>
          <w:sz w:val="28"/>
          <w:szCs w:val="28"/>
          <w:shd w:val="clear" w:color="auto" w:fill="FFFFFF"/>
        </w:rPr>
        <w:t>мирового</w:t>
      </w:r>
      <w:r w:rsidRPr="00904B4B">
        <w:rPr>
          <w:color w:val="000000"/>
          <w:sz w:val="28"/>
          <w:szCs w:val="28"/>
          <w:shd w:val="clear" w:color="auto" w:fill="FFFFFF"/>
        </w:rPr>
        <w:t xml:space="preserve"> судьи, либо противоречат установленным мировым судьей обстоятельствам, либо не имеют значения для дела, либо не основаны на законе, либо заявлены в силу произвольного толкования действующего законодательства.</w:t>
      </w:r>
    </w:p>
    <w:p w:rsidR="00E17FFD" w:rsidRPr="006E1D79" w:rsidP="00E17FFD">
      <w:pPr>
        <w:ind w:firstLine="540"/>
        <w:jc w:val="both"/>
        <w:rPr>
          <w:sz w:val="28"/>
          <w:szCs w:val="28"/>
        </w:rPr>
      </w:pPr>
      <w:r w:rsidRPr="006E1D79">
        <w:rPr>
          <w:sz w:val="28"/>
          <w:szCs w:val="28"/>
        </w:rPr>
        <w:t xml:space="preserve">На основании изложенного, мировой судья считает вину </w:t>
      </w:r>
      <w:r w:rsidRPr="00C85F0A">
        <w:rPr>
          <w:sz w:val="28"/>
          <w:szCs w:val="28"/>
        </w:rPr>
        <w:t>Матвеев</w:t>
      </w:r>
      <w:r>
        <w:rPr>
          <w:sz w:val="28"/>
          <w:szCs w:val="28"/>
        </w:rPr>
        <w:t>а</w:t>
      </w:r>
      <w:r w:rsidRPr="00C85F0A">
        <w:rPr>
          <w:sz w:val="28"/>
          <w:szCs w:val="28"/>
        </w:rPr>
        <w:t xml:space="preserve"> Т.Н.</w:t>
      </w:r>
      <w:r w:rsidRPr="00BD446B">
        <w:rPr>
          <w:sz w:val="28"/>
          <w:szCs w:val="28"/>
        </w:rPr>
        <w:t xml:space="preserve"> </w:t>
      </w:r>
      <w:r w:rsidRPr="00605471">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E17FFD" w:rsidRPr="006E1D79" w:rsidP="00E17FFD">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E17FFD" w:rsidRPr="005B4746" w:rsidP="00E17FFD">
      <w:pPr>
        <w:pStyle w:val="ConsPlusNormal"/>
        <w:ind w:firstLine="540"/>
        <w:jc w:val="both"/>
        <w:outlineLvl w:val="0"/>
        <w:rPr>
          <w:rFonts w:ascii="Times New Roman" w:hAnsi="Times New Roman" w:cs="Times New Roman"/>
          <w:sz w:val="28"/>
          <w:szCs w:val="28"/>
        </w:rPr>
      </w:pPr>
      <w:r w:rsidRPr="00BC5AE1">
        <w:rPr>
          <w:rFonts w:ascii="Times New Roman" w:hAnsi="Times New Roman" w:cs="Times New Roman"/>
          <w:sz w:val="28"/>
          <w:szCs w:val="28"/>
        </w:rPr>
        <w:t>Обстоятельств, смягчающи</w:t>
      </w:r>
      <w:r>
        <w:rPr>
          <w:rFonts w:ascii="Times New Roman" w:hAnsi="Times New Roman" w:cs="Times New Roman"/>
          <w:sz w:val="28"/>
          <w:szCs w:val="28"/>
        </w:rPr>
        <w:t>х</w:t>
      </w:r>
      <w:r w:rsidRPr="00BC5AE1">
        <w:rPr>
          <w:rFonts w:ascii="Times New Roman" w:hAnsi="Times New Roman" w:cs="Times New Roman"/>
          <w:sz w:val="28"/>
          <w:szCs w:val="28"/>
        </w:rPr>
        <w:t xml:space="preserve"> административную ответственность, в силу ст.4.2 КоАП РФ, мировой судья </w:t>
      </w:r>
      <w:r>
        <w:rPr>
          <w:rFonts w:ascii="Times New Roman" w:hAnsi="Times New Roman" w:cs="Times New Roman"/>
          <w:sz w:val="28"/>
          <w:szCs w:val="28"/>
        </w:rPr>
        <w:t>не усматривает</w:t>
      </w:r>
      <w:r w:rsidRPr="00BC5AE1">
        <w:rPr>
          <w:rFonts w:ascii="Times New Roman" w:hAnsi="Times New Roman" w:cs="Times New Roman"/>
          <w:sz w:val="28"/>
          <w:szCs w:val="28"/>
        </w:rPr>
        <w:t>.</w:t>
      </w:r>
    </w:p>
    <w:p w:rsidR="00E17FFD" w:rsidP="00E17FFD">
      <w:pPr>
        <w:pStyle w:val="ConsPlusNormal"/>
        <w:ind w:firstLine="540"/>
        <w:jc w:val="both"/>
        <w:outlineLvl w:val="0"/>
        <w:rPr>
          <w:rFonts w:ascii="Times New Roman" w:hAnsi="Times New Roman" w:cs="Times New Roman"/>
          <w:sz w:val="28"/>
          <w:szCs w:val="28"/>
        </w:rPr>
      </w:pPr>
      <w:r w:rsidRPr="00EB79E7">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Pr="00C85F0A">
        <w:rPr>
          <w:rFonts w:ascii="Times New Roman" w:hAnsi="Times New Roman" w:cs="Times New Roman"/>
          <w:sz w:val="28"/>
          <w:szCs w:val="28"/>
        </w:rPr>
        <w:t>Матвеев Т.Н.</w:t>
      </w:r>
      <w:r>
        <w:rPr>
          <w:rFonts w:ascii="Times New Roman" w:hAnsi="Times New Roman" w:cs="Times New Roman"/>
          <w:sz w:val="28"/>
          <w:szCs w:val="28"/>
        </w:rPr>
        <w:t xml:space="preserve"> </w:t>
      </w:r>
      <w:r w:rsidRPr="00EB79E7">
        <w:rPr>
          <w:rFonts w:ascii="Times New Roman" w:hAnsi="Times New Roman" w:cs="Times New Roman"/>
          <w:sz w:val="28"/>
          <w:szCs w:val="28"/>
        </w:rPr>
        <w:t xml:space="preserve">привлекался к административной ответственности, за совершение однородного административного </w:t>
      </w:r>
      <w:r w:rsidRPr="00EB79E7">
        <w:rPr>
          <w:rFonts w:ascii="Times New Roman" w:hAnsi="Times New Roman" w:cs="Times New Roman"/>
          <w:sz w:val="28"/>
          <w:szCs w:val="28"/>
        </w:rPr>
        <w:t>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15</w:t>
      </w:r>
      <w:r w:rsidRPr="00EB79E7">
        <w:rPr>
          <w:rFonts w:ascii="Times New Roman" w:hAnsi="Times New Roman" w:cs="Times New Roman"/>
          <w:sz w:val="28"/>
          <w:szCs w:val="28"/>
        </w:rPr>
        <w:t>).</w:t>
      </w:r>
    </w:p>
    <w:p w:rsidR="00E17FFD" w:rsidRPr="00265101" w:rsidP="00E17FFD">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xml:space="preserve">, руководствуясь </w:t>
      </w:r>
      <w:r>
        <w:rPr>
          <w:rFonts w:ascii="Times New Roman" w:hAnsi="Times New Roman" w:cs="Times New Roman"/>
          <w:sz w:val="28"/>
          <w:szCs w:val="28"/>
        </w:rPr>
        <w:t>статьями</w:t>
      </w:r>
      <w:r w:rsidRPr="00265101">
        <w:rPr>
          <w:rFonts w:ascii="Times New Roman" w:hAnsi="Times New Roman" w:cs="Times New Roman"/>
          <w:sz w:val="28"/>
          <w:szCs w:val="28"/>
        </w:rPr>
        <w:t xml:space="preserve"> 23.1, 29.9-29.11 КоАП РФ, мировой судья</w:t>
      </w:r>
    </w:p>
    <w:p w:rsidR="00E17FFD" w:rsidP="00E17FFD">
      <w:pPr>
        <w:jc w:val="center"/>
        <w:rPr>
          <w:sz w:val="28"/>
          <w:szCs w:val="28"/>
        </w:rPr>
      </w:pPr>
      <w:r>
        <w:rPr>
          <w:sz w:val="28"/>
          <w:szCs w:val="28"/>
        </w:rPr>
        <w:t>постановил</w:t>
      </w:r>
      <w:r w:rsidRPr="006E1D79">
        <w:rPr>
          <w:sz w:val="28"/>
          <w:szCs w:val="28"/>
        </w:rPr>
        <w:t xml:space="preserve"> :</w:t>
      </w:r>
    </w:p>
    <w:p w:rsidR="00E17FFD" w:rsidRPr="006E1D79" w:rsidP="00E17FFD">
      <w:pPr>
        <w:pStyle w:val="BodyText"/>
        <w:ind w:firstLine="720"/>
        <w:rPr>
          <w:szCs w:val="28"/>
        </w:rPr>
      </w:pPr>
      <w:r>
        <w:rPr>
          <w:szCs w:val="28"/>
        </w:rPr>
        <w:t>п</w:t>
      </w:r>
      <w:r w:rsidRPr="006E1D79">
        <w:rPr>
          <w:szCs w:val="28"/>
        </w:rPr>
        <w:t xml:space="preserve">ризнать </w:t>
      </w:r>
      <w:r w:rsidRPr="00C85F0A">
        <w:rPr>
          <w:szCs w:val="28"/>
        </w:rPr>
        <w:t>Мат</w:t>
      </w:r>
      <w:r w:rsidR="000B0E28">
        <w:rPr>
          <w:szCs w:val="28"/>
        </w:rPr>
        <w:t>веева Т.</w:t>
      </w:r>
      <w:r w:rsidRPr="00C85F0A">
        <w:rPr>
          <w:szCs w:val="28"/>
        </w:rPr>
        <w:t>Н</w:t>
      </w:r>
      <w:r w:rsidR="000B0E28">
        <w:rPr>
          <w:szCs w:val="28"/>
        </w:rPr>
        <w:t>.</w:t>
      </w:r>
      <w:r w:rsidRPr="00C85F0A">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xml:space="preserve"> месяцев.</w:t>
      </w:r>
    </w:p>
    <w:p w:rsidR="00E17FFD" w:rsidP="00E17FFD">
      <w:pPr>
        <w:tabs>
          <w:tab w:val="left" w:pos="1080"/>
        </w:tabs>
        <w:jc w:val="both"/>
        <w:rPr>
          <w:rFonts w:eastAsia="Batang"/>
          <w:sz w:val="28"/>
          <w:szCs w:val="28"/>
        </w:rPr>
      </w:pPr>
      <w:r w:rsidRPr="006E1D79">
        <w:rPr>
          <w:rFonts w:eastAsia="Batang"/>
          <w:sz w:val="28"/>
          <w:szCs w:val="28"/>
        </w:rPr>
        <w:t xml:space="preserve">         </w:t>
      </w:r>
      <w:r w:rsidRPr="00D81AE5">
        <w:rPr>
          <w:rFonts w:eastAsia="Batang"/>
          <w:sz w:val="28"/>
          <w:szCs w:val="28"/>
        </w:rPr>
        <w:t xml:space="preserve">         Получатель штрафа: УФК  по РТ (УГИБДД МВД по РТ), </w:t>
      </w:r>
      <w:r>
        <w:rPr>
          <w:rFonts w:eastAsia="Batang"/>
          <w:sz w:val="28"/>
          <w:szCs w:val="28"/>
        </w:rPr>
        <w:t>р</w:t>
      </w:r>
      <w:r>
        <w:rPr>
          <w:rFonts w:eastAsia="Batang"/>
          <w:sz w:val="28"/>
          <w:szCs w:val="28"/>
        </w:rPr>
        <w:t>/с 03100643000000011100</w:t>
      </w:r>
      <w:r w:rsidRPr="00D81AE5">
        <w:rPr>
          <w:rFonts w:eastAsia="Batang"/>
          <w:sz w:val="28"/>
          <w:szCs w:val="28"/>
        </w:rPr>
        <w:t>;</w:t>
      </w:r>
      <w:r>
        <w:rPr>
          <w:rFonts w:eastAsia="Batang"/>
          <w:sz w:val="28"/>
          <w:szCs w:val="28"/>
        </w:rPr>
        <w:t xml:space="preserve"> банк получателя: </w:t>
      </w:r>
      <w:r w:rsidRPr="00D81AE5">
        <w:rPr>
          <w:rFonts w:eastAsia="Batang"/>
          <w:sz w:val="28"/>
          <w:szCs w:val="28"/>
        </w:rPr>
        <w:t>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D81AE5">
        <w:rPr>
          <w:rFonts w:eastAsia="Batang"/>
          <w:sz w:val="28"/>
          <w:szCs w:val="28"/>
        </w:rPr>
        <w:t>21800</w:t>
      </w:r>
      <w:r>
        <w:rPr>
          <w:rFonts w:eastAsia="Batang"/>
          <w:sz w:val="28"/>
          <w:szCs w:val="28"/>
        </w:rPr>
        <w:t>16422</w:t>
      </w:r>
      <w:r w:rsidRPr="002849BF">
        <w:rPr>
          <w:rFonts w:eastAsia="Batang"/>
          <w:sz w:val="28"/>
          <w:szCs w:val="28"/>
        </w:rPr>
        <w:t>.</w:t>
      </w:r>
    </w:p>
    <w:p w:rsidR="00E17FFD" w:rsidRPr="006E1D79" w:rsidP="00E17FFD">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11.06.</w:t>
      </w:r>
      <w:r w:rsidRPr="006E1D79">
        <w:rPr>
          <w:rFonts w:eastAsia="Batang"/>
          <w:sz w:val="28"/>
          <w:szCs w:val="28"/>
        </w:rPr>
        <w:t>20</w:t>
      </w:r>
      <w:r>
        <w:rPr>
          <w:rFonts w:eastAsia="Batang"/>
          <w:sz w:val="28"/>
          <w:szCs w:val="28"/>
        </w:rPr>
        <w:t>22</w:t>
      </w:r>
      <w:r w:rsidRPr="006E1D79">
        <w:rPr>
          <w:rFonts w:eastAsia="Batang"/>
          <w:sz w:val="28"/>
          <w:szCs w:val="28"/>
        </w:rPr>
        <w:t xml:space="preserve"> </w:t>
      </w:r>
      <w:r>
        <w:rPr>
          <w:rFonts w:eastAsia="Batang"/>
          <w:sz w:val="28"/>
          <w:szCs w:val="28"/>
        </w:rPr>
        <w:t>16 РТ №01755245.</w:t>
      </w:r>
    </w:p>
    <w:p w:rsidR="00E17FFD" w:rsidRPr="006E1D79" w:rsidP="00E17FFD">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E17FFD" w:rsidRPr="006E1D79" w:rsidP="00E17FFD">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E17FFD" w:rsidRPr="006E1D79" w:rsidP="00E17FFD">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E17FFD" w:rsidRPr="006E1D79" w:rsidP="00E17FFD">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17FFD" w:rsidRPr="006E1D79" w:rsidP="00E17FFD">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E17FFD" w:rsidRPr="006E1D79" w:rsidP="00E17FFD">
      <w:pPr>
        <w:pStyle w:val="BodyText"/>
        <w:ind w:firstLine="720"/>
        <w:rPr>
          <w:szCs w:val="28"/>
        </w:rPr>
      </w:pPr>
    </w:p>
    <w:p w:rsidR="00E17FFD" w:rsidRPr="006E1D79" w:rsidP="00E17FFD">
      <w:pPr>
        <w:jc w:val="both"/>
        <w:rPr>
          <w:sz w:val="28"/>
          <w:szCs w:val="28"/>
        </w:rPr>
      </w:pPr>
    </w:p>
    <w:p w:rsidR="00E17FFD" w:rsidRPr="006E1D79" w:rsidP="00E17FFD">
      <w:pPr>
        <w:jc w:val="both"/>
        <w:rPr>
          <w:sz w:val="28"/>
          <w:szCs w:val="28"/>
        </w:rPr>
      </w:pPr>
    </w:p>
    <w:p w:rsidR="00E17FFD" w:rsidP="00E17FFD">
      <w:pPr>
        <w:jc w:val="both"/>
        <w:rPr>
          <w:sz w:val="28"/>
          <w:szCs w:val="28"/>
        </w:rPr>
      </w:pPr>
      <w:r w:rsidRPr="006E1D79">
        <w:rPr>
          <w:sz w:val="28"/>
          <w:szCs w:val="28"/>
        </w:rPr>
        <w:t>Мировой судья</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t xml:space="preserve"> </w:t>
      </w:r>
      <w:r>
        <w:rPr>
          <w:sz w:val="28"/>
          <w:szCs w:val="28"/>
        </w:rPr>
        <w:tab/>
      </w:r>
      <w:r w:rsidRPr="006E1D79">
        <w:rPr>
          <w:sz w:val="28"/>
          <w:szCs w:val="28"/>
        </w:rPr>
        <w:t>Л.Х.Рахимова</w:t>
      </w:r>
      <w:r w:rsidRPr="006E1D79">
        <w:rPr>
          <w:sz w:val="28"/>
          <w:szCs w:val="28"/>
        </w:rPr>
        <w:t>.</w:t>
      </w:r>
    </w:p>
    <w:p w:rsidR="006548F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EF"/>
    <w:rsid w:val="000B0E28"/>
    <w:rsid w:val="0011100E"/>
    <w:rsid w:val="001A3127"/>
    <w:rsid w:val="00265101"/>
    <w:rsid w:val="002849BF"/>
    <w:rsid w:val="003E10EC"/>
    <w:rsid w:val="00527D46"/>
    <w:rsid w:val="005363C1"/>
    <w:rsid w:val="005B4746"/>
    <w:rsid w:val="00605471"/>
    <w:rsid w:val="00606995"/>
    <w:rsid w:val="006548F4"/>
    <w:rsid w:val="006E050F"/>
    <w:rsid w:val="006E1D79"/>
    <w:rsid w:val="00720A6B"/>
    <w:rsid w:val="00834F79"/>
    <w:rsid w:val="008D615F"/>
    <w:rsid w:val="00904B4B"/>
    <w:rsid w:val="009229EA"/>
    <w:rsid w:val="00935FEF"/>
    <w:rsid w:val="0097364E"/>
    <w:rsid w:val="00AF12FA"/>
    <w:rsid w:val="00B75834"/>
    <w:rsid w:val="00BC5AE1"/>
    <w:rsid w:val="00BD446B"/>
    <w:rsid w:val="00C85F0A"/>
    <w:rsid w:val="00D81AE5"/>
    <w:rsid w:val="00DA3C68"/>
    <w:rsid w:val="00E17FFD"/>
    <w:rsid w:val="00EB79E7"/>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FF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17FFD"/>
    <w:pPr>
      <w:jc w:val="center"/>
    </w:pPr>
    <w:rPr>
      <w:sz w:val="28"/>
    </w:rPr>
  </w:style>
  <w:style w:type="character" w:customStyle="1" w:styleId="a">
    <w:name w:val="Название Знак"/>
    <w:basedOn w:val="DefaultParagraphFont"/>
    <w:link w:val="Title"/>
    <w:rsid w:val="00E17FFD"/>
    <w:rPr>
      <w:rFonts w:ascii="Times New Roman" w:eastAsia="Times New Roman" w:hAnsi="Times New Roman" w:cs="Times New Roman"/>
      <w:sz w:val="28"/>
      <w:szCs w:val="20"/>
      <w:lang w:eastAsia="ru-RU"/>
    </w:rPr>
  </w:style>
  <w:style w:type="paragraph" w:styleId="BodyText">
    <w:name w:val="Body Text"/>
    <w:basedOn w:val="Normal"/>
    <w:link w:val="a0"/>
    <w:rsid w:val="00E17FFD"/>
    <w:pPr>
      <w:jc w:val="both"/>
    </w:pPr>
    <w:rPr>
      <w:sz w:val="28"/>
    </w:rPr>
  </w:style>
  <w:style w:type="character" w:customStyle="1" w:styleId="a0">
    <w:name w:val="Основной текст Знак"/>
    <w:basedOn w:val="DefaultParagraphFont"/>
    <w:link w:val="BodyText"/>
    <w:rsid w:val="00E17FFD"/>
    <w:rPr>
      <w:rFonts w:ascii="Times New Roman" w:eastAsia="Times New Roman" w:hAnsi="Times New Roman" w:cs="Times New Roman"/>
      <w:sz w:val="28"/>
      <w:szCs w:val="20"/>
      <w:lang w:eastAsia="ru-RU"/>
    </w:rPr>
  </w:style>
  <w:style w:type="paragraph" w:styleId="BodyText2">
    <w:name w:val="Body Text 2"/>
    <w:basedOn w:val="Normal"/>
    <w:link w:val="2"/>
    <w:rsid w:val="00E17FFD"/>
    <w:pPr>
      <w:jc w:val="both"/>
    </w:pPr>
    <w:rPr>
      <w:sz w:val="24"/>
    </w:rPr>
  </w:style>
  <w:style w:type="character" w:customStyle="1" w:styleId="2">
    <w:name w:val="Основной текст 2 Знак"/>
    <w:basedOn w:val="DefaultParagraphFont"/>
    <w:link w:val="BodyText2"/>
    <w:rsid w:val="00E17FFD"/>
    <w:rPr>
      <w:rFonts w:ascii="Times New Roman" w:eastAsia="Times New Roman" w:hAnsi="Times New Roman" w:cs="Times New Roman"/>
      <w:sz w:val="24"/>
      <w:szCs w:val="20"/>
      <w:lang w:eastAsia="ru-RU"/>
    </w:rPr>
  </w:style>
  <w:style w:type="paragraph" w:customStyle="1" w:styleId="ConsPlusNormal">
    <w:name w:val="ConsPlusNormal"/>
    <w:rsid w:val="00E17F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