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35E" w:rsidP="0063635E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635E" w:rsidP="0063635E">
      <w:pPr>
        <w:pStyle w:val="Title"/>
        <w:ind w:left="4956" w:firstLine="708"/>
        <w:rPr>
          <w:szCs w:val="28"/>
        </w:rPr>
      </w:pPr>
      <w:r w:rsidRPr="00A635F4">
        <w:rPr>
          <w:szCs w:val="28"/>
        </w:rPr>
        <w:t>Дело № 5-</w:t>
      </w:r>
      <w:r>
        <w:rPr>
          <w:szCs w:val="28"/>
        </w:rPr>
        <w:t>271/1</w:t>
      </w:r>
      <w:r w:rsidRPr="00A635F4">
        <w:rPr>
          <w:szCs w:val="28"/>
        </w:rPr>
        <w:t>/20</w:t>
      </w:r>
      <w:r>
        <w:rPr>
          <w:szCs w:val="28"/>
        </w:rPr>
        <w:t>22</w:t>
      </w:r>
    </w:p>
    <w:p w:rsidR="0063635E" w:rsidP="0063635E">
      <w:pPr>
        <w:pStyle w:val="Title"/>
        <w:ind w:left="3540" w:firstLine="708"/>
        <w:jc w:val="left"/>
        <w:rPr>
          <w:szCs w:val="28"/>
        </w:rPr>
      </w:pPr>
      <w:r>
        <w:rPr>
          <w:szCs w:val="28"/>
        </w:rPr>
        <w:t>УИД 16</w:t>
      </w:r>
      <w:r w:rsidRPr="0063635E">
        <w:rPr>
          <w:szCs w:val="28"/>
        </w:rPr>
        <w:t xml:space="preserve"> </w:t>
      </w:r>
      <w:r>
        <w:rPr>
          <w:szCs w:val="28"/>
          <w:lang w:val="en-US"/>
        </w:rPr>
        <w:t>MS</w:t>
      </w:r>
      <w:r>
        <w:rPr>
          <w:szCs w:val="28"/>
        </w:rPr>
        <w:t xml:space="preserve"> 0100-01-2022-001601-48</w:t>
      </w:r>
    </w:p>
    <w:p w:rsidR="0063635E" w:rsidRPr="00473318" w:rsidP="0063635E">
      <w:pPr>
        <w:pStyle w:val="Title"/>
        <w:ind w:left="3540" w:firstLine="708"/>
        <w:jc w:val="left"/>
        <w:rPr>
          <w:szCs w:val="28"/>
        </w:rPr>
      </w:pPr>
    </w:p>
    <w:p w:rsidR="0063635E" w:rsidRPr="00A635F4" w:rsidP="0063635E">
      <w:pPr>
        <w:pStyle w:val="Title"/>
        <w:rPr>
          <w:szCs w:val="28"/>
        </w:rPr>
      </w:pPr>
      <w:r w:rsidRPr="00A635F4">
        <w:rPr>
          <w:szCs w:val="28"/>
        </w:rPr>
        <w:t>П</w:t>
      </w:r>
      <w:r w:rsidRPr="00A635F4">
        <w:rPr>
          <w:szCs w:val="28"/>
        </w:rPr>
        <w:t xml:space="preserve">  О  С  Т  А  Н  О  В  Л  Е  Н  И  Е</w:t>
      </w:r>
    </w:p>
    <w:p w:rsidR="0063635E" w:rsidRPr="00A635F4" w:rsidP="0063635E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A635F4">
        <w:rPr>
          <w:sz w:val="28"/>
          <w:szCs w:val="28"/>
        </w:rPr>
        <w:t>Елабуга</w:t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  <w:t xml:space="preserve"> </w:t>
      </w:r>
      <w:r w:rsidRPr="00A635F4">
        <w:rPr>
          <w:sz w:val="28"/>
          <w:szCs w:val="28"/>
        </w:rPr>
        <w:tab/>
      </w:r>
    </w:p>
    <w:p w:rsidR="0063635E" w:rsidRPr="00A635F4" w:rsidP="0063635E">
      <w:pPr>
        <w:pStyle w:val="BodyText2"/>
        <w:rPr>
          <w:sz w:val="28"/>
          <w:szCs w:val="28"/>
        </w:rPr>
      </w:pPr>
      <w:r w:rsidRPr="00A635F4">
        <w:rPr>
          <w:sz w:val="28"/>
          <w:szCs w:val="28"/>
        </w:rPr>
        <w:tab/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A635F4">
        <w:rPr>
          <w:sz w:val="28"/>
          <w:szCs w:val="28"/>
        </w:rPr>
        <w:t xml:space="preserve">Рахимова Л.Х., рассмотрев </w:t>
      </w:r>
      <w:r>
        <w:rPr>
          <w:sz w:val="28"/>
          <w:szCs w:val="28"/>
        </w:rPr>
        <w:t xml:space="preserve">дело </w:t>
      </w:r>
      <w:r w:rsidRPr="00A635F4">
        <w:rPr>
          <w:sz w:val="28"/>
          <w:szCs w:val="28"/>
        </w:rPr>
        <w:t>об административном правонарушении по ст.15.3</w:t>
      </w:r>
      <w:r>
        <w:rPr>
          <w:sz w:val="28"/>
          <w:szCs w:val="28"/>
        </w:rPr>
        <w:t>2</w:t>
      </w:r>
      <w:r w:rsidRPr="00A635F4">
        <w:rPr>
          <w:sz w:val="28"/>
          <w:szCs w:val="28"/>
        </w:rPr>
        <w:t xml:space="preserve"> КоАП РФ в отношении </w:t>
      </w:r>
    </w:p>
    <w:p w:rsidR="0063635E" w:rsidP="00636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Желановой</w:t>
      </w:r>
      <w:r>
        <w:rPr>
          <w:sz w:val="28"/>
          <w:szCs w:val="28"/>
        </w:rPr>
        <w:t xml:space="preserve"> В</w:t>
      </w:r>
      <w:r w:rsidR="00EF4BD5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EF4BD5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EF4BD5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не привлекалась,</w:t>
      </w:r>
      <w:r w:rsidRPr="00A577DA">
        <w:rPr>
          <w:sz w:val="28"/>
          <w:szCs w:val="28"/>
        </w:rPr>
        <w:tab/>
      </w:r>
    </w:p>
    <w:p w:rsidR="0063635E" w:rsidRPr="00A635F4" w:rsidP="006363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635F4">
        <w:rPr>
          <w:sz w:val="28"/>
          <w:szCs w:val="28"/>
        </w:rPr>
        <w:t xml:space="preserve"> :</w:t>
      </w:r>
    </w:p>
    <w:p w:rsidR="0063635E" w:rsidP="00636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Желанова</w:t>
      </w:r>
      <w:r>
        <w:rPr>
          <w:sz w:val="28"/>
          <w:szCs w:val="28"/>
        </w:rPr>
        <w:t xml:space="preserve"> В.О.</w:t>
      </w:r>
      <w:r w:rsidRPr="0078038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635F4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3 п.1 ст.6 </w:t>
      </w:r>
      <w:r w:rsidRPr="00A635F4">
        <w:rPr>
          <w:sz w:val="28"/>
          <w:szCs w:val="28"/>
        </w:rPr>
        <w:t xml:space="preserve"> Федерального закона от 24.07.</w:t>
      </w:r>
      <w:r>
        <w:rPr>
          <w:sz w:val="28"/>
          <w:szCs w:val="28"/>
        </w:rPr>
        <w:t>1998</w:t>
      </w:r>
      <w:r w:rsidRPr="00A635F4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  <w:r w:rsidRPr="00A635F4">
        <w:rPr>
          <w:sz w:val="28"/>
          <w:szCs w:val="28"/>
        </w:rPr>
        <w:t>-ФЗ «О</w:t>
      </w:r>
      <w:r>
        <w:rPr>
          <w:sz w:val="28"/>
          <w:szCs w:val="28"/>
        </w:rPr>
        <w:t>б обязательном социальном страховании от несчастных случаев на производстве</w:t>
      </w:r>
      <w:r w:rsidRPr="00A63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профессиональных заболеваний» не </w:t>
      </w:r>
      <w:r w:rsidRPr="00A635F4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A635F4">
        <w:rPr>
          <w:sz w:val="28"/>
          <w:szCs w:val="28"/>
        </w:rPr>
        <w:t xml:space="preserve"> в установленный законом срок в </w:t>
      </w:r>
      <w:r>
        <w:rPr>
          <w:sz w:val="28"/>
          <w:szCs w:val="28"/>
        </w:rPr>
        <w:t>филиал № 13 ГУ-РО ФСС РФ по РТ</w:t>
      </w:r>
      <w:r w:rsidRPr="00A635F4">
        <w:rPr>
          <w:sz w:val="28"/>
          <w:szCs w:val="28"/>
        </w:rPr>
        <w:t xml:space="preserve"> </w:t>
      </w:r>
      <w:r w:rsidRPr="00DC0FA3">
        <w:rPr>
          <w:sz w:val="28"/>
          <w:szCs w:val="28"/>
        </w:rPr>
        <w:t>заявление о регистрации в качестве страхователя</w:t>
      </w:r>
      <w:r>
        <w:rPr>
          <w:sz w:val="28"/>
          <w:szCs w:val="28"/>
        </w:rPr>
        <w:t>.</w:t>
      </w:r>
      <w:r w:rsidRPr="00A635F4">
        <w:rPr>
          <w:sz w:val="28"/>
          <w:szCs w:val="28"/>
        </w:rPr>
        <w:t xml:space="preserve"> </w:t>
      </w:r>
    </w:p>
    <w:p w:rsidR="0063635E" w:rsidRPr="0082664A" w:rsidP="00636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Желанова</w:t>
      </w:r>
      <w:r>
        <w:rPr>
          <w:sz w:val="28"/>
          <w:szCs w:val="28"/>
        </w:rPr>
        <w:t xml:space="preserve"> В.О.</w:t>
      </w:r>
      <w:r w:rsidRPr="0082664A">
        <w:rPr>
          <w:sz w:val="28"/>
          <w:szCs w:val="28"/>
        </w:rPr>
        <w:t xml:space="preserve">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82664A">
        <w:rPr>
          <w:sz w:val="28"/>
          <w:szCs w:val="28"/>
        </w:rPr>
        <w:t xml:space="preserve">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>
        <w:rPr>
          <w:sz w:val="28"/>
          <w:szCs w:val="28"/>
        </w:rPr>
        <w:t>Желанова</w:t>
      </w:r>
      <w:r>
        <w:rPr>
          <w:sz w:val="28"/>
          <w:szCs w:val="28"/>
        </w:rPr>
        <w:t xml:space="preserve"> В.О.</w:t>
      </w:r>
      <w:r w:rsidRPr="0082664A">
        <w:rPr>
          <w:sz w:val="28"/>
          <w:szCs w:val="28"/>
        </w:rPr>
        <w:t xml:space="preserve">  считается надлежащим образом извещенн</w:t>
      </w:r>
      <w:r>
        <w:rPr>
          <w:sz w:val="28"/>
          <w:szCs w:val="28"/>
        </w:rPr>
        <w:t>ой</w:t>
      </w:r>
      <w:r w:rsidRPr="0082664A">
        <w:rPr>
          <w:sz w:val="28"/>
          <w:szCs w:val="28"/>
        </w:rPr>
        <w:t xml:space="preserve">. </w:t>
      </w:r>
    </w:p>
    <w:p w:rsidR="0063635E" w:rsidP="0063635E">
      <w:pPr>
        <w:ind w:firstLine="540"/>
        <w:jc w:val="both"/>
        <w:rPr>
          <w:sz w:val="28"/>
          <w:szCs w:val="28"/>
        </w:rPr>
      </w:pPr>
      <w:r w:rsidRPr="0082664A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82664A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63635E" w:rsidP="00636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FB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3635E" w:rsidRPr="00392B55" w:rsidP="0063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D9D">
        <w:rPr>
          <w:rFonts w:ascii="Times New Roman" w:hAnsi="Times New Roman" w:cs="Times New Roman"/>
          <w:sz w:val="28"/>
          <w:szCs w:val="28"/>
        </w:rPr>
        <w:t>В силу статьи 15.32 Кодекса Российской Федерации об административных правонарушениях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</w:t>
      </w:r>
    </w:p>
    <w:p w:rsidR="0063635E" w:rsidRPr="00E61D9D" w:rsidP="0063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D9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6 Федерального закона от 24 июля 1998 года N 125-ФЗ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1D9D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1D9D">
        <w:rPr>
          <w:rFonts w:ascii="Times New Roman" w:hAnsi="Times New Roman" w:cs="Times New Roman"/>
          <w:sz w:val="28"/>
          <w:szCs w:val="28"/>
        </w:rPr>
        <w:t xml:space="preserve"> (далее Федеральный закон от 24 июля 1998 года N 125-ФЗ) регистрация страхователей - физических лиц, заключивших трудовой договор с работником, осуществляется в территориальных органах страховщика по месту жительства страхователя на основании</w:t>
      </w:r>
      <w:r w:rsidRPr="00E61D9D">
        <w:rPr>
          <w:rFonts w:ascii="Times New Roman" w:hAnsi="Times New Roman" w:cs="Times New Roman"/>
          <w:sz w:val="28"/>
          <w:szCs w:val="28"/>
        </w:rPr>
        <w:t xml:space="preserve">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63635E" w:rsidRPr="00E61D9D" w:rsidP="0063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D9D">
        <w:rPr>
          <w:rFonts w:ascii="Times New Roman" w:hAnsi="Times New Roman" w:cs="Times New Roman"/>
          <w:sz w:val="28"/>
          <w:szCs w:val="28"/>
        </w:rPr>
        <w:t xml:space="preserve">Как усматривается из протокола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E61D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61D9D">
        <w:rPr>
          <w:rFonts w:ascii="Times New Roman" w:hAnsi="Times New Roman" w:cs="Times New Roman"/>
          <w:sz w:val="28"/>
          <w:szCs w:val="28"/>
        </w:rPr>
        <w:t xml:space="preserve"> года, ИП </w:t>
      </w:r>
      <w:r>
        <w:rPr>
          <w:rFonts w:ascii="Times New Roman" w:hAnsi="Times New Roman" w:cs="Times New Roman"/>
          <w:sz w:val="28"/>
          <w:szCs w:val="28"/>
        </w:rPr>
        <w:t>Желанова</w:t>
      </w:r>
      <w:r>
        <w:rPr>
          <w:rFonts w:ascii="Times New Roman" w:hAnsi="Times New Roman" w:cs="Times New Roman"/>
          <w:sz w:val="28"/>
          <w:szCs w:val="28"/>
        </w:rPr>
        <w:t xml:space="preserve"> В.О.</w:t>
      </w:r>
      <w:r w:rsidRPr="00E61D9D">
        <w:rPr>
          <w:rFonts w:ascii="Times New Roman" w:hAnsi="Times New Roman" w:cs="Times New Roman"/>
          <w:sz w:val="28"/>
          <w:szCs w:val="28"/>
        </w:rPr>
        <w:t xml:space="preserve"> заключил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1D9D"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</w:t>
      </w:r>
      <w:r>
        <w:rPr>
          <w:rFonts w:ascii="Times New Roman" w:hAnsi="Times New Roman" w:cs="Times New Roman"/>
          <w:sz w:val="28"/>
          <w:szCs w:val="28"/>
        </w:rPr>
        <w:t>м – К</w:t>
      </w:r>
      <w:r w:rsidR="00EF4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Т.В.</w:t>
      </w:r>
      <w:r w:rsidRPr="00E61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июня</w:t>
      </w:r>
      <w:r w:rsidRPr="00E61D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61D9D">
        <w:rPr>
          <w:rFonts w:ascii="Times New Roman" w:hAnsi="Times New Roman" w:cs="Times New Roman"/>
          <w:sz w:val="28"/>
          <w:szCs w:val="28"/>
        </w:rPr>
        <w:t xml:space="preserve"> года,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1D9D">
        <w:rPr>
          <w:rFonts w:ascii="Times New Roman" w:hAnsi="Times New Roman" w:cs="Times New Roman"/>
          <w:sz w:val="28"/>
          <w:szCs w:val="28"/>
        </w:rPr>
        <w:t xml:space="preserve"> заявление о регистрации в качестве страхователя </w:t>
      </w:r>
      <w:r>
        <w:rPr>
          <w:rFonts w:ascii="Times New Roman" w:hAnsi="Times New Roman" w:cs="Times New Roman"/>
          <w:sz w:val="28"/>
          <w:szCs w:val="28"/>
        </w:rPr>
        <w:t>3 сентября 2021</w:t>
      </w:r>
      <w:r w:rsidRPr="00E61D9D">
        <w:rPr>
          <w:rFonts w:ascii="Times New Roman" w:hAnsi="Times New Roman" w:cs="Times New Roman"/>
          <w:sz w:val="28"/>
          <w:szCs w:val="28"/>
        </w:rPr>
        <w:t xml:space="preserve"> года, то есть с нарушением срока, установленного статьей 6 Федерального закона от 24 июля 1998 года N 125-ФЗ (долж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61D9D">
        <w:rPr>
          <w:rFonts w:ascii="Times New Roman" w:hAnsi="Times New Roman" w:cs="Times New Roman"/>
          <w:sz w:val="28"/>
          <w:szCs w:val="28"/>
        </w:rPr>
        <w:t xml:space="preserve"> был представить заявление</w:t>
      </w:r>
      <w:r w:rsidRPr="00E61D9D">
        <w:rPr>
          <w:rFonts w:ascii="Times New Roman" w:hAnsi="Times New Roman" w:cs="Times New Roman"/>
          <w:sz w:val="28"/>
          <w:szCs w:val="28"/>
        </w:rPr>
        <w:t xml:space="preserve"> в срок по </w:t>
      </w:r>
      <w:r>
        <w:rPr>
          <w:rFonts w:ascii="Times New Roman" w:hAnsi="Times New Roman" w:cs="Times New Roman"/>
          <w:sz w:val="28"/>
          <w:szCs w:val="28"/>
        </w:rPr>
        <w:t>7 июля 2021</w:t>
      </w:r>
      <w:r w:rsidRPr="00E61D9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1D9D">
        <w:rPr>
          <w:rFonts w:ascii="Times New Roman" w:hAnsi="Times New Roman" w:cs="Times New Roman"/>
          <w:sz w:val="28"/>
          <w:szCs w:val="28"/>
        </w:rPr>
        <w:t>.</w:t>
      </w:r>
    </w:p>
    <w:p w:rsidR="0063635E" w:rsidP="00636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собранными по делу доказательствами:</w:t>
      </w:r>
    </w:p>
    <w:p w:rsidR="0063635E" w:rsidP="00636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(л.д.2);</w:t>
      </w:r>
    </w:p>
    <w:p w:rsidR="0063635E" w:rsidP="00636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журнала учета страхователей - организаций, нарушивших срок регистрации в органах государственных внебюджетных фондах (л.д.10);</w:t>
      </w:r>
    </w:p>
    <w:p w:rsidR="0063635E" w:rsidP="00636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трудового договора от 07.06.2021 года № 1-п, заключенного между ИП </w:t>
      </w:r>
      <w:r>
        <w:rPr>
          <w:rFonts w:ascii="Times New Roman" w:hAnsi="Times New Roman" w:cs="Times New Roman"/>
          <w:sz w:val="28"/>
          <w:szCs w:val="28"/>
        </w:rPr>
        <w:t>Желановой</w:t>
      </w:r>
      <w:r>
        <w:rPr>
          <w:rFonts w:ascii="Times New Roman" w:hAnsi="Times New Roman" w:cs="Times New Roman"/>
          <w:sz w:val="28"/>
          <w:szCs w:val="28"/>
        </w:rPr>
        <w:t xml:space="preserve"> В.О. и К</w:t>
      </w:r>
      <w:r w:rsidR="00EF4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Т.В., заявлением о регистрации в качестве страхователя физического лица от 03.09.2021 года (л.д.5,6-7);</w:t>
      </w:r>
    </w:p>
    <w:p w:rsidR="0063635E" w:rsidP="00636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докладной запиской главного специалиста филиала № 13 ГУ-РО ФСС РФ по РТ от 29.03.2022г. о том, что индивидуальным предпринимателем </w:t>
      </w:r>
      <w:r>
        <w:rPr>
          <w:rFonts w:ascii="Times New Roman" w:hAnsi="Times New Roman" w:cs="Times New Roman"/>
          <w:sz w:val="28"/>
          <w:szCs w:val="28"/>
        </w:rPr>
        <w:t>Желановой</w:t>
      </w:r>
      <w:r>
        <w:rPr>
          <w:rFonts w:ascii="Times New Roman" w:hAnsi="Times New Roman" w:cs="Times New Roman"/>
          <w:sz w:val="28"/>
          <w:szCs w:val="28"/>
        </w:rPr>
        <w:t xml:space="preserve"> В.О. заявление о регистрации в качестве страхователя физического лица в филиал представлено 03.09.2021г.</w:t>
      </w:r>
      <w:r w:rsidRPr="00F533CC">
        <w:rPr>
          <w:rFonts w:ascii="Times New Roman" w:hAnsi="Times New Roman" w:cs="Times New Roman"/>
          <w:sz w:val="28"/>
          <w:szCs w:val="28"/>
        </w:rPr>
        <w:t>, чем</w:t>
      </w:r>
      <w:r>
        <w:rPr>
          <w:rFonts w:ascii="Times New Roman" w:hAnsi="Times New Roman" w:cs="Times New Roman"/>
          <w:sz w:val="28"/>
          <w:szCs w:val="28"/>
        </w:rPr>
        <w:t xml:space="preserve"> нарушены нормы действующего законодательства (л.д.4).</w:t>
      </w:r>
    </w:p>
    <w:p w:rsidR="0063635E" w:rsidP="00636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78F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Желановой</w:t>
      </w:r>
      <w:r>
        <w:rPr>
          <w:sz w:val="28"/>
          <w:szCs w:val="28"/>
        </w:rPr>
        <w:t xml:space="preserve"> В.О. д</w:t>
      </w:r>
      <w:r w:rsidRPr="00C7578F">
        <w:rPr>
          <w:sz w:val="28"/>
          <w:szCs w:val="28"/>
        </w:rPr>
        <w:t>оказанной и е</w:t>
      </w:r>
      <w:r>
        <w:rPr>
          <w:sz w:val="28"/>
          <w:szCs w:val="28"/>
        </w:rPr>
        <w:t>ё</w:t>
      </w:r>
      <w:r w:rsidRPr="00C7578F">
        <w:rPr>
          <w:sz w:val="28"/>
          <w:szCs w:val="28"/>
        </w:rPr>
        <w:t xml:space="preserve"> противоправные действия квалифицирует по ст.15.3</w:t>
      </w:r>
      <w:r>
        <w:rPr>
          <w:sz w:val="28"/>
          <w:szCs w:val="28"/>
        </w:rPr>
        <w:t>2</w:t>
      </w:r>
      <w:r w:rsidRPr="00C7578F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-</w:t>
      </w:r>
      <w:r w:rsidRPr="00C7578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C0FA3">
        <w:rPr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>
        <w:rPr>
          <w:sz w:val="28"/>
          <w:szCs w:val="28"/>
        </w:rPr>
        <w:t>.</w:t>
      </w:r>
    </w:p>
    <w:p w:rsidR="0063635E" w:rsidRPr="00C7578F" w:rsidP="00636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на основании ст.2.9 КоАП РФ мировой судья не усматривает.</w:t>
      </w:r>
    </w:p>
    <w:p w:rsidR="0063635E" w:rsidRPr="00EB19BB" w:rsidP="0063635E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EB19B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63635E" w:rsidRPr="00A635F4" w:rsidP="0063635E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63635E" w:rsidRPr="00A635F4" w:rsidP="0063635E">
      <w:pPr>
        <w:ind w:firstLine="708"/>
        <w:jc w:val="both"/>
        <w:rPr>
          <w:sz w:val="28"/>
          <w:szCs w:val="28"/>
        </w:rPr>
      </w:pPr>
      <w:r w:rsidRPr="00A635F4">
        <w:rPr>
          <w:sz w:val="28"/>
          <w:szCs w:val="28"/>
        </w:rPr>
        <w:t xml:space="preserve">На основании </w:t>
      </w:r>
      <w:r w:rsidRPr="00A635F4">
        <w:rPr>
          <w:sz w:val="28"/>
          <w:szCs w:val="28"/>
        </w:rPr>
        <w:t>изложенного</w:t>
      </w:r>
      <w:r w:rsidRPr="00A635F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35F4">
        <w:rPr>
          <w:sz w:val="28"/>
          <w:szCs w:val="28"/>
        </w:rPr>
        <w:t xml:space="preserve"> 23.1, 29.9-29.11 КоАП РФ, мировой судья</w:t>
      </w:r>
    </w:p>
    <w:p w:rsidR="0063635E" w:rsidRPr="00A635F4" w:rsidP="006363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35F4">
        <w:rPr>
          <w:sz w:val="28"/>
          <w:szCs w:val="28"/>
        </w:rPr>
        <w:t xml:space="preserve"> :</w:t>
      </w:r>
    </w:p>
    <w:p w:rsidR="0063635E" w:rsidRPr="00A635F4" w:rsidP="006363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35F4">
        <w:rPr>
          <w:sz w:val="28"/>
          <w:szCs w:val="28"/>
        </w:rPr>
        <w:t xml:space="preserve">ризнать </w:t>
      </w:r>
      <w:r w:rsidRPr="00A52741">
        <w:rPr>
          <w:sz w:val="28"/>
          <w:szCs w:val="28"/>
        </w:rPr>
        <w:t xml:space="preserve">индивидуального предпринимателя </w:t>
      </w:r>
      <w:r w:rsidRPr="00A52741">
        <w:rPr>
          <w:sz w:val="28"/>
          <w:szCs w:val="28"/>
        </w:rPr>
        <w:t>Желанов</w:t>
      </w:r>
      <w:r>
        <w:rPr>
          <w:sz w:val="28"/>
          <w:szCs w:val="28"/>
        </w:rPr>
        <w:t>у</w:t>
      </w:r>
      <w:r w:rsidRPr="00A52741">
        <w:rPr>
          <w:sz w:val="28"/>
          <w:szCs w:val="28"/>
        </w:rPr>
        <w:t xml:space="preserve"> В</w:t>
      </w:r>
      <w:r w:rsidR="00C7287C">
        <w:rPr>
          <w:sz w:val="28"/>
          <w:szCs w:val="28"/>
        </w:rPr>
        <w:t>.</w:t>
      </w:r>
      <w:r w:rsidRPr="00A52741">
        <w:rPr>
          <w:sz w:val="28"/>
          <w:szCs w:val="28"/>
        </w:rPr>
        <w:t>О</w:t>
      </w:r>
      <w:r w:rsidR="00C7287C">
        <w:rPr>
          <w:sz w:val="28"/>
          <w:szCs w:val="28"/>
        </w:rPr>
        <w:t>.</w:t>
      </w:r>
      <w:r w:rsidRPr="00A52741">
        <w:rPr>
          <w:sz w:val="28"/>
          <w:szCs w:val="28"/>
        </w:rPr>
        <w:t xml:space="preserve"> </w:t>
      </w:r>
      <w:r w:rsidRPr="00A635F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A635F4">
        <w:rPr>
          <w:sz w:val="28"/>
          <w:szCs w:val="28"/>
        </w:rPr>
        <w:t xml:space="preserve"> в совершении административного правонарушения, предусмотренного ст.15.3</w:t>
      </w:r>
      <w:r>
        <w:rPr>
          <w:sz w:val="28"/>
          <w:szCs w:val="28"/>
        </w:rPr>
        <w:t>2</w:t>
      </w:r>
      <w:r w:rsidRPr="00A635F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A635F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A635F4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административного штрафа в размере</w:t>
      </w:r>
      <w:r w:rsidRPr="00A635F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635F4">
        <w:rPr>
          <w:sz w:val="28"/>
          <w:szCs w:val="28"/>
        </w:rPr>
        <w:t>00</w:t>
      </w:r>
      <w:r>
        <w:rPr>
          <w:sz w:val="28"/>
          <w:szCs w:val="28"/>
        </w:rPr>
        <w:t xml:space="preserve"> (пятьсот)</w:t>
      </w:r>
      <w:r w:rsidRPr="00A635F4">
        <w:rPr>
          <w:sz w:val="28"/>
          <w:szCs w:val="28"/>
        </w:rPr>
        <w:t xml:space="preserve"> руб.</w:t>
      </w:r>
    </w:p>
    <w:p w:rsidR="0063635E" w:rsidP="00636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2741">
        <w:rPr>
          <w:sz w:val="28"/>
          <w:szCs w:val="28"/>
        </w:rPr>
        <w:t xml:space="preserve">Получатель штрафа: УФК по Республике Татарстан (Государственное учреждение - региональное отделение Фонда социального страхования  Российской Федерации по Республике Татарстан) л/с 04114001450, </w:t>
      </w:r>
      <w:r w:rsidRPr="00A52741">
        <w:rPr>
          <w:sz w:val="28"/>
          <w:szCs w:val="28"/>
        </w:rPr>
        <w:t>р</w:t>
      </w:r>
      <w:r w:rsidRPr="00A52741">
        <w:rPr>
          <w:sz w:val="28"/>
          <w:szCs w:val="28"/>
        </w:rPr>
        <w:t xml:space="preserve">/с 03100643000000011100, ОТДЕЛЕНИЕ-НБ РЕСПУБЛИКА ТАТАРСТАН г. Казань //УФК по Республике Татарстан г. Казань, БИК 019205400, ИНН 1655003950, КПП 165501001, КБК 393 116 070 900 700 00 140 ОКТМО </w:t>
      </w:r>
      <w:r w:rsidRPr="00A52741">
        <w:rPr>
          <w:sz w:val="28"/>
          <w:szCs w:val="28"/>
        </w:rPr>
        <w:t>92</w:t>
      </w:r>
      <w:r>
        <w:rPr>
          <w:sz w:val="28"/>
          <w:szCs w:val="28"/>
        </w:rPr>
        <w:t>626101</w:t>
      </w:r>
      <w:r w:rsidRPr="00A52741">
        <w:rPr>
          <w:sz w:val="28"/>
          <w:szCs w:val="28"/>
        </w:rPr>
        <w:t>, 110 указать тип платежа – административный штраф, 24 – назначение платежа указать регистрационный номер страхователя.</w:t>
      </w:r>
      <w:r>
        <w:rPr>
          <w:sz w:val="28"/>
          <w:szCs w:val="28"/>
        </w:rPr>
        <w:t>1</w:t>
      </w:r>
      <w:r w:rsidRPr="0035568B">
        <w:rPr>
          <w:sz w:val="28"/>
          <w:szCs w:val="28"/>
        </w:rPr>
        <w:t>.</w:t>
      </w:r>
    </w:p>
    <w:p w:rsidR="0063635E" w:rsidP="00636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63635E" w:rsidRPr="00A635F4" w:rsidP="006363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мировому судье.</w:t>
      </w:r>
    </w:p>
    <w:p w:rsidR="0063635E" w:rsidRPr="00A635F4" w:rsidP="0063635E">
      <w:pPr>
        <w:jc w:val="both"/>
        <w:rPr>
          <w:sz w:val="28"/>
          <w:szCs w:val="28"/>
        </w:rPr>
      </w:pPr>
      <w:r w:rsidRPr="00A635F4">
        <w:rPr>
          <w:sz w:val="28"/>
          <w:szCs w:val="28"/>
        </w:rPr>
        <w:tab/>
      </w:r>
      <w:r w:rsidRPr="00DC0FA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3635E" w:rsidRPr="00A635F4" w:rsidP="0063635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A635F4">
        <w:rPr>
          <w:sz w:val="28"/>
          <w:szCs w:val="28"/>
        </w:rPr>
        <w:t xml:space="preserve"> </w:t>
      </w:r>
    </w:p>
    <w:p w:rsidR="006349DF"/>
    <w:sectPr w:rsidSect="00A36B9D">
      <w:pgSz w:w="11906" w:h="16838"/>
      <w:pgMar w:top="851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69"/>
    <w:rsid w:val="002E64FB"/>
    <w:rsid w:val="0035568B"/>
    <w:rsid w:val="00392B55"/>
    <w:rsid w:val="00473318"/>
    <w:rsid w:val="006349DF"/>
    <w:rsid w:val="0063635E"/>
    <w:rsid w:val="0078038D"/>
    <w:rsid w:val="0082664A"/>
    <w:rsid w:val="00A52741"/>
    <w:rsid w:val="00A56BFF"/>
    <w:rsid w:val="00A577DA"/>
    <w:rsid w:val="00A635F4"/>
    <w:rsid w:val="00C7287C"/>
    <w:rsid w:val="00C7578F"/>
    <w:rsid w:val="00DC0FA3"/>
    <w:rsid w:val="00E61D9D"/>
    <w:rsid w:val="00EB19BB"/>
    <w:rsid w:val="00EF4BD5"/>
    <w:rsid w:val="00F533CC"/>
    <w:rsid w:val="00FA1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635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36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3635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36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5317E327216169C1C51B7C057AA5DC33B492696CEC94D1296444C49433706C2CA3BD8C8E549333G7aD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