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C0B" w:rsidRPr="00DE0763" w:rsidP="00B35B4D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203/1/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CD7C0B" w:rsidRPr="00DE0763" w:rsidP="00CD7C0B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CD7C0B" w:rsidRPr="00DE0763" w:rsidP="00CD7C0B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апреля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CD7C0B" w:rsidP="00CD7C0B">
      <w:pPr>
        <w:jc w:val="both"/>
        <w:rPr>
          <w:sz w:val="28"/>
          <w:szCs w:val="28"/>
        </w:rPr>
      </w:pPr>
    </w:p>
    <w:p w:rsidR="00CD7C0B" w:rsidRPr="00DE0763" w:rsidP="00CD7C0B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CD7C0B" w:rsidP="00CD7C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Митрофанова А</w:t>
      </w:r>
      <w:r w:rsidR="0009013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9013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90132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CD7C0B" w:rsidP="00CD7C0B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апреля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12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090132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090132">
        <w:rPr>
          <w:sz w:val="28"/>
          <w:szCs w:val="28"/>
        </w:rPr>
        <w:t>….</w:t>
      </w:r>
      <w:r>
        <w:rPr>
          <w:sz w:val="28"/>
          <w:szCs w:val="28"/>
        </w:rPr>
        <w:t xml:space="preserve"> г. Елабуга Республики Татарстан Митрофанов А.В.,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CD7C0B" w:rsidRPr="00DE0763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CD7C0B" w:rsidP="00CD7C0B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A07417">
        <w:rPr>
          <w:sz w:val="28"/>
          <w:szCs w:val="28"/>
        </w:rPr>
        <w:t>Митрофанов А.В.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, просил ограничиться штрафом.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A07417">
        <w:rPr>
          <w:sz w:val="28"/>
          <w:szCs w:val="28"/>
        </w:rPr>
        <w:t>Митрофанов</w:t>
      </w:r>
      <w:r>
        <w:rPr>
          <w:sz w:val="28"/>
          <w:szCs w:val="28"/>
        </w:rPr>
        <w:t>а</w:t>
      </w:r>
      <w:r w:rsidRPr="00A07417">
        <w:rPr>
          <w:sz w:val="28"/>
          <w:szCs w:val="28"/>
        </w:rPr>
        <w:t xml:space="preserve"> А.В.</w:t>
      </w:r>
      <w:r>
        <w:rPr>
          <w:sz w:val="28"/>
          <w:szCs w:val="28"/>
        </w:rPr>
        <w:t>, мировой судья приходит к следующему.</w:t>
      </w:r>
    </w:p>
    <w:p w:rsidR="00CD7C0B" w:rsidRPr="004A4C5A" w:rsidP="00CD7C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CD7C0B" w:rsidRPr="004A4C5A" w:rsidP="00CD7C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CD7C0B" w:rsidP="00CD7C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D7C0B" w:rsidP="00CD7C0B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A07417">
        <w:rPr>
          <w:sz w:val="28"/>
          <w:szCs w:val="28"/>
        </w:rPr>
        <w:t>Митрофанов</w:t>
      </w:r>
      <w:r>
        <w:rPr>
          <w:sz w:val="28"/>
          <w:szCs w:val="28"/>
        </w:rPr>
        <w:t>а</w:t>
      </w:r>
      <w:r w:rsidRPr="00A07417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 (л.д.1);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(л.д.2);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госинспектора БДД РЭО</w:t>
      </w:r>
      <w:r w:rsidRPr="00E2241D">
        <w:rPr>
          <w:sz w:val="28"/>
          <w:szCs w:val="28"/>
        </w:rPr>
        <w:t xml:space="preserve"> ОГИБДД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Г</w:t>
      </w:r>
      <w:r w:rsidR="00090132">
        <w:rPr>
          <w:sz w:val="28"/>
          <w:szCs w:val="28"/>
        </w:rPr>
        <w:t>.</w:t>
      </w:r>
      <w:r>
        <w:rPr>
          <w:sz w:val="28"/>
          <w:szCs w:val="28"/>
        </w:rPr>
        <w:t xml:space="preserve">А.И., согласно которой </w:t>
      </w:r>
      <w:r w:rsidRPr="00A07417">
        <w:rPr>
          <w:sz w:val="28"/>
          <w:szCs w:val="28"/>
        </w:rPr>
        <w:t>Митрофанов А.В.</w:t>
      </w:r>
      <w:r>
        <w:rPr>
          <w:sz w:val="28"/>
          <w:szCs w:val="28"/>
        </w:rPr>
        <w:t xml:space="preserve"> постановлением мирового судьи судебного участка № 2 по Елабужскому </w:t>
      </w:r>
      <w:r>
        <w:rPr>
          <w:sz w:val="28"/>
          <w:szCs w:val="28"/>
        </w:rPr>
        <w:t>судебному району Республики Татарстан от 02.07.2020 г. привлечен к административной ответственности по ч.1 ст.12.26 КоАП РФ, ему назначено наказание в виде административного штрафа в размере 30 000 рублей с лишением права</w:t>
      </w:r>
      <w:r>
        <w:rPr>
          <w:sz w:val="28"/>
          <w:szCs w:val="28"/>
        </w:rPr>
        <w:t xml:space="preserve"> управления транспортными средствами на срок 1 год 6 месяцев, штраф оплачен, водительское удостоверение сдано; </w:t>
      </w:r>
      <w:r>
        <w:rPr>
          <w:sz w:val="28"/>
          <w:szCs w:val="28"/>
        </w:rPr>
        <w:t>приговором Елабужского городского суда Республики Татарстан от 16.08.2021 г., которым</w:t>
      </w:r>
      <w:r w:rsidRPr="00B11C38">
        <w:rPr>
          <w:sz w:val="28"/>
          <w:szCs w:val="28"/>
        </w:rPr>
        <w:t xml:space="preserve"> </w:t>
      </w:r>
      <w:r w:rsidRPr="00A07417">
        <w:rPr>
          <w:sz w:val="28"/>
          <w:szCs w:val="28"/>
        </w:rPr>
        <w:t>Митрофанов А.В.</w:t>
      </w:r>
      <w:r>
        <w:rPr>
          <w:sz w:val="28"/>
          <w:szCs w:val="28"/>
        </w:rPr>
        <w:t xml:space="preserve"> признан виновным в совершении преступления, предусмотренного ст.264.1 УК РФ, ему назначено наказание в виде обязательных работ сроком 200 часов, с лишением права заниматься деятельностью, связанной с управлением транспортными средствами сроком на 2 года, приговор вступил в законную силу 27.08.2021 года;</w:t>
      </w:r>
      <w:r>
        <w:rPr>
          <w:sz w:val="28"/>
          <w:szCs w:val="28"/>
        </w:rPr>
        <w:t xml:space="preserve">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представленными копиями процессуальных документов: постановлением мирового судьи судебного участка № 2 по Елабужскому судебному району Республики Татарстан от 02.07.2020 г. и приговором Елабужского городского суда Республики Татарстан от 16.08.2021 г.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7-8,9-10,11); 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(л.д.14);</w:t>
      </w:r>
    </w:p>
    <w:p w:rsidR="00CD7C0B" w:rsidP="00CD7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рапортом инспектора 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В</w:t>
      </w:r>
      <w:r w:rsidR="00090132">
        <w:rPr>
          <w:sz w:val="28"/>
          <w:szCs w:val="28"/>
        </w:rPr>
        <w:t>.</w:t>
      </w:r>
      <w:r>
        <w:rPr>
          <w:sz w:val="28"/>
          <w:szCs w:val="28"/>
        </w:rPr>
        <w:t xml:space="preserve">А.Ю.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(л.д.3).</w:t>
      </w:r>
    </w:p>
    <w:p w:rsidR="00CD7C0B" w:rsidRPr="006A52F3" w:rsidP="00CD7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507B3C">
        <w:rPr>
          <w:sz w:val="28"/>
          <w:szCs w:val="28"/>
        </w:rPr>
        <w:t>Митрофанов</w:t>
      </w:r>
      <w:r>
        <w:rPr>
          <w:sz w:val="28"/>
          <w:szCs w:val="28"/>
        </w:rPr>
        <w:t>а</w:t>
      </w:r>
      <w:r w:rsidRPr="00507B3C">
        <w:rPr>
          <w:sz w:val="28"/>
          <w:szCs w:val="28"/>
        </w:rPr>
        <w:t xml:space="preserve"> А.В.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CD7C0B" w:rsidRPr="006A52F3" w:rsidP="00CD7C0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CD7C0B" w:rsidRPr="00CA5C0B" w:rsidP="00CD7C0B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CD7C0B" w:rsidP="00CD7C0B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507B3C">
        <w:rPr>
          <w:sz w:val="28"/>
          <w:szCs w:val="28"/>
        </w:rPr>
        <w:t>Митрофанов А.В.</w:t>
      </w:r>
      <w:r>
        <w:rPr>
          <w:sz w:val="28"/>
          <w:szCs w:val="28"/>
        </w:rPr>
        <w:t xml:space="preserve"> </w:t>
      </w:r>
      <w:r w:rsidRPr="00031792">
        <w:rPr>
          <w:sz w:val="28"/>
          <w:szCs w:val="28"/>
        </w:rPr>
        <w:t xml:space="preserve"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</w:t>
      </w:r>
      <w:r w:rsidRPr="00031792">
        <w:rPr>
          <w:sz w:val="28"/>
          <w:szCs w:val="28"/>
        </w:rPr>
        <w:t>КоАП РФ (глава 12 КоАП РФ (л.д.</w:t>
      </w:r>
      <w:r>
        <w:rPr>
          <w:sz w:val="28"/>
          <w:szCs w:val="28"/>
        </w:rPr>
        <w:t>12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7C0B" w:rsidRPr="00031792" w:rsidP="00CD7C0B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 КоАП РФ, не имеется.</w:t>
      </w:r>
    </w:p>
    <w:p w:rsidR="00CD7C0B" w:rsidRPr="00031792" w:rsidP="00CD7C0B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Назначение наказаний в виде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CD7C0B" w:rsidRPr="008F5FF0" w:rsidP="00CD7C0B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CD7C0B" w:rsidRPr="006A52F3" w:rsidP="00CD7C0B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CD7C0B" w:rsidP="00CD7C0B">
      <w:pPr>
        <w:jc w:val="center"/>
        <w:rPr>
          <w:sz w:val="28"/>
          <w:szCs w:val="28"/>
        </w:rPr>
      </w:pPr>
    </w:p>
    <w:p w:rsidR="00CD7C0B" w:rsidP="00CD7C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CD7C0B" w:rsidP="00CD7C0B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507B3C">
        <w:rPr>
          <w:sz w:val="28"/>
          <w:szCs w:val="28"/>
        </w:rPr>
        <w:t>Митрофанова А</w:t>
      </w:r>
      <w:r w:rsidR="00090132">
        <w:rPr>
          <w:sz w:val="28"/>
          <w:szCs w:val="28"/>
        </w:rPr>
        <w:t>.</w:t>
      </w:r>
      <w:r w:rsidRPr="00507B3C">
        <w:rPr>
          <w:sz w:val="28"/>
          <w:szCs w:val="28"/>
        </w:rPr>
        <w:t>В</w:t>
      </w:r>
      <w:r w:rsidR="00090132">
        <w:rPr>
          <w:sz w:val="28"/>
          <w:szCs w:val="28"/>
        </w:rPr>
        <w:t>.</w:t>
      </w:r>
      <w:r w:rsidRPr="00507B3C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BE5BFB">
        <w:rPr>
          <w:sz w:val="28"/>
          <w:szCs w:val="28"/>
        </w:rPr>
        <w:t xml:space="preserve">и назначить ему наказание в виде административного ареста сроком на  </w:t>
      </w:r>
      <w:r>
        <w:rPr>
          <w:sz w:val="28"/>
          <w:szCs w:val="28"/>
        </w:rPr>
        <w:t>3</w:t>
      </w:r>
      <w:r w:rsidRPr="00BE5BFB">
        <w:rPr>
          <w:sz w:val="28"/>
          <w:szCs w:val="28"/>
        </w:rPr>
        <w:t xml:space="preserve"> (</w:t>
      </w:r>
      <w:r>
        <w:rPr>
          <w:sz w:val="28"/>
          <w:szCs w:val="28"/>
        </w:rPr>
        <w:t>трое</w:t>
      </w:r>
      <w:r w:rsidRPr="00BE5BFB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>08</w:t>
      </w:r>
      <w:r w:rsidRPr="00BE5BF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E5BFB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BE5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апреля </w:t>
      </w:r>
      <w:r w:rsidRPr="00BE5BFB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5BF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5BFB">
        <w:rPr>
          <w:sz w:val="28"/>
          <w:szCs w:val="28"/>
        </w:rPr>
        <w:t>.</w:t>
      </w:r>
    </w:p>
    <w:p w:rsidR="00CD7C0B" w:rsidRPr="00B0215F" w:rsidP="00CD7C0B">
      <w:pPr>
        <w:ind w:firstLine="720"/>
        <w:jc w:val="both"/>
        <w:rPr>
          <w:sz w:val="28"/>
          <w:szCs w:val="28"/>
        </w:rPr>
      </w:pPr>
      <w:r w:rsidRPr="00B0215F">
        <w:rPr>
          <w:sz w:val="28"/>
          <w:szCs w:val="28"/>
        </w:rPr>
        <w:t xml:space="preserve">Зачесть в срок отбытия наказания период административного задержания (время доставления) с </w:t>
      </w:r>
      <w:r>
        <w:rPr>
          <w:sz w:val="28"/>
          <w:szCs w:val="28"/>
        </w:rPr>
        <w:t>13</w:t>
      </w:r>
      <w:r w:rsidRPr="00B021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B0215F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 xml:space="preserve">13 </w:t>
      </w:r>
      <w:r w:rsidRPr="00B0215F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30</w:t>
      </w:r>
      <w:r w:rsidRPr="00B021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2 апреля </w:t>
      </w:r>
      <w:r w:rsidRPr="00B0215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0215F">
        <w:rPr>
          <w:sz w:val="28"/>
          <w:szCs w:val="28"/>
        </w:rPr>
        <w:t xml:space="preserve"> года.</w:t>
      </w:r>
    </w:p>
    <w:p w:rsidR="00CD7C0B" w:rsidRPr="00536B64" w:rsidP="00CD7C0B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004E8E" w:rsidP="00CD7C0B">
      <w:r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FD"/>
    <w:rsid w:val="00004E8E"/>
    <w:rsid w:val="00031792"/>
    <w:rsid w:val="00090132"/>
    <w:rsid w:val="001746BF"/>
    <w:rsid w:val="004A4C5A"/>
    <w:rsid w:val="004D7A2E"/>
    <w:rsid w:val="00507B3C"/>
    <w:rsid w:val="00536B64"/>
    <w:rsid w:val="006A52F3"/>
    <w:rsid w:val="007E6D7F"/>
    <w:rsid w:val="008F5FF0"/>
    <w:rsid w:val="00A07417"/>
    <w:rsid w:val="00B0215F"/>
    <w:rsid w:val="00B11C38"/>
    <w:rsid w:val="00B35B4D"/>
    <w:rsid w:val="00BE5BFB"/>
    <w:rsid w:val="00CA5C0B"/>
    <w:rsid w:val="00CD7C0B"/>
    <w:rsid w:val="00CF655F"/>
    <w:rsid w:val="00D67BFD"/>
    <w:rsid w:val="00DE0763"/>
    <w:rsid w:val="00E2241D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D7C0B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7C0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CD7C0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D7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7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