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78FC" w:rsidRPr="001A114B" w:rsidP="001A78FC">
      <w:pPr>
        <w:pStyle w:val="Title"/>
        <w:rPr>
          <w:sz w:val="26"/>
          <w:szCs w:val="2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A83C40" w:rsidRPr="001A114B" w:rsidP="00A83C40">
      <w:pPr>
        <w:pStyle w:val="Title"/>
        <w:ind w:left="5664" w:firstLine="708"/>
        <w:rPr>
          <w:sz w:val="26"/>
          <w:szCs w:val="26"/>
        </w:rPr>
      </w:pPr>
      <w:r w:rsidRPr="001A114B">
        <w:rPr>
          <w:sz w:val="26"/>
          <w:szCs w:val="26"/>
        </w:rPr>
        <w:t xml:space="preserve">                 </w:t>
      </w:r>
      <w:r w:rsidRPr="001A114B">
        <w:rPr>
          <w:sz w:val="26"/>
          <w:szCs w:val="26"/>
        </w:rPr>
        <w:t>Дело 5-170/1/2022</w:t>
      </w:r>
    </w:p>
    <w:p w:rsidR="00A83C40" w:rsidRPr="00B333D2" w:rsidP="00A83C40">
      <w:pPr>
        <w:pStyle w:val="Title"/>
        <w:jc w:val="left"/>
        <w:rPr>
          <w:sz w:val="26"/>
          <w:szCs w:val="26"/>
        </w:rPr>
      </w:pPr>
      <w:r w:rsidRPr="001A114B">
        <w:rPr>
          <w:sz w:val="26"/>
          <w:szCs w:val="26"/>
        </w:rPr>
        <w:tab/>
      </w:r>
      <w:r w:rsidRPr="001A114B">
        <w:rPr>
          <w:sz w:val="26"/>
          <w:szCs w:val="26"/>
        </w:rPr>
        <w:tab/>
      </w:r>
      <w:r w:rsidRPr="001A114B">
        <w:rPr>
          <w:sz w:val="26"/>
          <w:szCs w:val="26"/>
        </w:rPr>
        <w:tab/>
      </w:r>
      <w:r w:rsidRPr="001A114B">
        <w:rPr>
          <w:sz w:val="26"/>
          <w:szCs w:val="26"/>
        </w:rPr>
        <w:tab/>
      </w:r>
      <w:r w:rsidRPr="001A114B">
        <w:rPr>
          <w:sz w:val="26"/>
          <w:szCs w:val="26"/>
        </w:rPr>
        <w:tab/>
      </w:r>
      <w:r w:rsidRPr="001A114B">
        <w:rPr>
          <w:sz w:val="26"/>
          <w:szCs w:val="26"/>
        </w:rPr>
        <w:tab/>
      </w:r>
      <w:r w:rsidRPr="001A114B">
        <w:rPr>
          <w:sz w:val="26"/>
          <w:szCs w:val="26"/>
        </w:rPr>
        <w:tab/>
      </w:r>
      <w:r>
        <w:rPr>
          <w:sz w:val="26"/>
          <w:szCs w:val="26"/>
        </w:rPr>
        <w:t xml:space="preserve">          </w:t>
      </w:r>
      <w:r w:rsidRPr="001A114B">
        <w:rPr>
          <w:sz w:val="26"/>
          <w:szCs w:val="26"/>
        </w:rPr>
        <w:t>УИД</w:t>
      </w:r>
      <w:r w:rsidRPr="00B333D2">
        <w:rPr>
          <w:sz w:val="26"/>
          <w:szCs w:val="26"/>
        </w:rPr>
        <w:t xml:space="preserve"> 16 </w:t>
      </w:r>
      <w:r w:rsidRPr="001A114B">
        <w:rPr>
          <w:sz w:val="26"/>
          <w:szCs w:val="26"/>
          <w:lang w:val="en-US"/>
        </w:rPr>
        <w:t>MS</w:t>
      </w:r>
      <w:r w:rsidRPr="00B333D2">
        <w:rPr>
          <w:sz w:val="26"/>
          <w:szCs w:val="26"/>
        </w:rPr>
        <w:t>0100-01-20</w:t>
      </w:r>
      <w:r w:rsidRPr="001A114B">
        <w:rPr>
          <w:sz w:val="26"/>
          <w:szCs w:val="26"/>
        </w:rPr>
        <w:t>22</w:t>
      </w:r>
      <w:r w:rsidRPr="00B333D2">
        <w:rPr>
          <w:sz w:val="26"/>
          <w:szCs w:val="26"/>
        </w:rPr>
        <w:t>-00</w:t>
      </w:r>
      <w:r w:rsidRPr="001A114B">
        <w:rPr>
          <w:sz w:val="26"/>
          <w:szCs w:val="26"/>
        </w:rPr>
        <w:t>0931-21</w:t>
      </w:r>
    </w:p>
    <w:p w:rsidR="00A83C40" w:rsidRPr="001A114B" w:rsidP="00A83C40">
      <w:pPr>
        <w:pStyle w:val="Title"/>
        <w:rPr>
          <w:sz w:val="26"/>
          <w:szCs w:val="26"/>
        </w:rPr>
      </w:pPr>
    </w:p>
    <w:p w:rsidR="00A83C40" w:rsidRPr="001A114B" w:rsidP="00A83C40">
      <w:pPr>
        <w:pStyle w:val="Title"/>
        <w:rPr>
          <w:sz w:val="26"/>
          <w:szCs w:val="26"/>
        </w:rPr>
      </w:pPr>
      <w:r w:rsidRPr="001A114B">
        <w:rPr>
          <w:sz w:val="26"/>
          <w:szCs w:val="26"/>
        </w:rPr>
        <w:t xml:space="preserve">Постановление </w:t>
      </w:r>
    </w:p>
    <w:p w:rsidR="00A83C40" w:rsidRPr="001A114B" w:rsidP="00A83C40">
      <w:pPr>
        <w:pStyle w:val="Title"/>
        <w:rPr>
          <w:sz w:val="26"/>
          <w:szCs w:val="26"/>
        </w:rPr>
      </w:pPr>
    </w:p>
    <w:p w:rsidR="00A83C40" w:rsidRPr="001A114B" w:rsidP="00A83C40">
      <w:pPr>
        <w:ind w:firstLine="708"/>
        <w:jc w:val="both"/>
        <w:rPr>
          <w:sz w:val="26"/>
          <w:szCs w:val="26"/>
        </w:rPr>
      </w:pPr>
      <w:r>
        <w:rPr>
          <w:sz w:val="26"/>
          <w:szCs w:val="26"/>
        </w:rPr>
        <w:t>4 мая</w:t>
      </w:r>
      <w:r w:rsidRPr="001A114B">
        <w:rPr>
          <w:sz w:val="26"/>
          <w:szCs w:val="26"/>
        </w:rPr>
        <w:t xml:space="preserve"> 2022 года</w:t>
      </w:r>
      <w:r w:rsidRPr="001A114B">
        <w:rPr>
          <w:sz w:val="26"/>
          <w:szCs w:val="26"/>
        </w:rPr>
        <w:tab/>
      </w:r>
      <w:r w:rsidRPr="001A114B">
        <w:rPr>
          <w:sz w:val="26"/>
          <w:szCs w:val="26"/>
        </w:rPr>
        <w:tab/>
        <w:t xml:space="preserve">     </w:t>
      </w:r>
      <w:r w:rsidRPr="001A114B">
        <w:rPr>
          <w:sz w:val="26"/>
          <w:szCs w:val="26"/>
        </w:rPr>
        <w:tab/>
      </w:r>
      <w:r w:rsidRPr="001A114B">
        <w:rPr>
          <w:sz w:val="26"/>
          <w:szCs w:val="26"/>
        </w:rPr>
        <w:tab/>
      </w:r>
      <w:r w:rsidRPr="001A114B">
        <w:rPr>
          <w:sz w:val="26"/>
          <w:szCs w:val="26"/>
        </w:rPr>
        <w:tab/>
      </w:r>
      <w:r w:rsidRPr="001A114B">
        <w:rPr>
          <w:sz w:val="26"/>
          <w:szCs w:val="26"/>
        </w:rPr>
        <w:tab/>
      </w:r>
      <w:r w:rsidRPr="001A114B">
        <w:rPr>
          <w:sz w:val="26"/>
          <w:szCs w:val="26"/>
        </w:rPr>
        <w:tab/>
        <w:t xml:space="preserve">город Елабуга </w:t>
      </w:r>
    </w:p>
    <w:p w:rsidR="00A83C40" w:rsidRPr="001A114B" w:rsidP="00A83C40">
      <w:pPr>
        <w:ind w:firstLine="708"/>
        <w:jc w:val="both"/>
        <w:rPr>
          <w:sz w:val="26"/>
          <w:szCs w:val="26"/>
        </w:rPr>
      </w:pPr>
    </w:p>
    <w:p w:rsidR="00A83C40" w:rsidRPr="001A114B" w:rsidP="00A83C40">
      <w:pPr>
        <w:pStyle w:val="BodyText2"/>
        <w:rPr>
          <w:sz w:val="26"/>
          <w:szCs w:val="26"/>
        </w:rPr>
      </w:pPr>
      <w:r w:rsidRPr="001A114B">
        <w:rPr>
          <w:sz w:val="26"/>
          <w:szCs w:val="26"/>
        </w:rPr>
        <w:tab/>
        <w:t xml:space="preserve">Мировой судья судебного участка № 1 по </w:t>
      </w:r>
      <w:r w:rsidRPr="001A114B">
        <w:rPr>
          <w:sz w:val="26"/>
          <w:szCs w:val="26"/>
        </w:rPr>
        <w:t>Елабужскому</w:t>
      </w:r>
      <w:r w:rsidRPr="001A114B">
        <w:rPr>
          <w:sz w:val="26"/>
          <w:szCs w:val="26"/>
        </w:rPr>
        <w:t xml:space="preserve"> судебному району Республики Татарстан Рахимова Л.Х.,</w:t>
      </w:r>
      <w:r>
        <w:rPr>
          <w:sz w:val="26"/>
          <w:szCs w:val="26"/>
        </w:rPr>
        <w:t xml:space="preserve"> при секретаре судебного заседания Михайловой Н.В.,</w:t>
      </w:r>
      <w:r w:rsidRPr="001A114B">
        <w:rPr>
          <w:sz w:val="26"/>
          <w:szCs w:val="26"/>
        </w:rPr>
        <w:t xml:space="preserve"> рассмотрев дело об административном правонарушении по ч.1 ст.12.8 КоАП РФ в отношении </w:t>
      </w:r>
    </w:p>
    <w:p w:rsidR="00A83C40" w:rsidRPr="001A114B" w:rsidP="00A83C40">
      <w:pPr>
        <w:ind w:firstLine="720"/>
        <w:jc w:val="both"/>
        <w:rPr>
          <w:sz w:val="26"/>
          <w:szCs w:val="26"/>
        </w:rPr>
      </w:pPr>
      <w:r w:rsidRPr="001A114B">
        <w:rPr>
          <w:sz w:val="26"/>
          <w:szCs w:val="26"/>
        </w:rPr>
        <w:t>Ведерникова В</w:t>
      </w:r>
      <w:r w:rsidR="00F60179">
        <w:rPr>
          <w:sz w:val="26"/>
          <w:szCs w:val="26"/>
        </w:rPr>
        <w:t>.</w:t>
      </w:r>
      <w:r w:rsidRPr="001A114B">
        <w:rPr>
          <w:sz w:val="26"/>
          <w:szCs w:val="26"/>
        </w:rPr>
        <w:t>В</w:t>
      </w:r>
      <w:r w:rsidR="00F60179">
        <w:rPr>
          <w:sz w:val="26"/>
          <w:szCs w:val="26"/>
        </w:rPr>
        <w:t>.</w:t>
      </w:r>
      <w:r w:rsidRPr="001A114B">
        <w:rPr>
          <w:sz w:val="26"/>
          <w:szCs w:val="26"/>
        </w:rPr>
        <w:t xml:space="preserve">, </w:t>
      </w:r>
      <w:r w:rsidR="00F60179">
        <w:rPr>
          <w:sz w:val="26"/>
          <w:szCs w:val="26"/>
        </w:rPr>
        <w:t>данные изъяты</w:t>
      </w:r>
      <w:r w:rsidRPr="001A114B">
        <w:rPr>
          <w:sz w:val="26"/>
          <w:szCs w:val="26"/>
        </w:rPr>
        <w:t>, к административной ответственности привлекался,</w:t>
      </w:r>
    </w:p>
    <w:p w:rsidR="00A83C40" w:rsidRPr="001A114B" w:rsidP="00A83C40">
      <w:pPr>
        <w:ind w:left="3528" w:firstLine="720"/>
        <w:rPr>
          <w:sz w:val="26"/>
          <w:szCs w:val="26"/>
        </w:rPr>
      </w:pPr>
      <w:r w:rsidRPr="001A114B">
        <w:rPr>
          <w:sz w:val="26"/>
          <w:szCs w:val="26"/>
        </w:rPr>
        <w:t>установил:</w:t>
      </w:r>
    </w:p>
    <w:p w:rsidR="00A83C40" w:rsidP="00A83C40">
      <w:pPr>
        <w:jc w:val="both"/>
        <w:rPr>
          <w:sz w:val="26"/>
          <w:szCs w:val="26"/>
        </w:rPr>
      </w:pPr>
      <w:r w:rsidRPr="001A114B">
        <w:rPr>
          <w:sz w:val="26"/>
          <w:szCs w:val="26"/>
        </w:rPr>
        <w:tab/>
        <w:t xml:space="preserve">20 марта 2022 г. в 06 часов 49 минут на ул. </w:t>
      </w:r>
      <w:r w:rsidR="00F60179">
        <w:rPr>
          <w:sz w:val="26"/>
          <w:szCs w:val="26"/>
        </w:rPr>
        <w:t>…</w:t>
      </w:r>
      <w:r w:rsidRPr="001A114B">
        <w:rPr>
          <w:sz w:val="26"/>
          <w:szCs w:val="26"/>
        </w:rPr>
        <w:t>, д</w:t>
      </w:r>
      <w:r w:rsidR="00F60179">
        <w:rPr>
          <w:sz w:val="26"/>
          <w:szCs w:val="26"/>
        </w:rPr>
        <w:t>….</w:t>
      </w:r>
      <w:r w:rsidRPr="001A114B">
        <w:rPr>
          <w:sz w:val="26"/>
          <w:szCs w:val="26"/>
        </w:rPr>
        <w:t xml:space="preserve"> г. Елабуга Республики Татарстан Ведерников В.В., в нарушение требований п. 2.7 ПДД РФ,  управлял транспортным средством, будучи в состоянии опьянения, при этом его действия не содержат признаков уголовно наказуемого деяния.</w:t>
      </w:r>
    </w:p>
    <w:p w:rsidR="00A83C40" w:rsidP="00A83C40">
      <w:pPr>
        <w:ind w:firstLine="540"/>
        <w:jc w:val="both"/>
        <w:rPr>
          <w:sz w:val="26"/>
          <w:szCs w:val="26"/>
        </w:rPr>
      </w:pPr>
      <w:r>
        <w:rPr>
          <w:sz w:val="26"/>
          <w:szCs w:val="26"/>
        </w:rPr>
        <w:t>Отвод не заявлен.</w:t>
      </w:r>
    </w:p>
    <w:p w:rsidR="00A83C40" w:rsidRPr="00F157BD" w:rsidP="00A83C40">
      <w:pPr>
        <w:ind w:firstLine="540"/>
        <w:jc w:val="both"/>
        <w:rPr>
          <w:sz w:val="26"/>
          <w:szCs w:val="26"/>
        </w:rPr>
      </w:pPr>
      <w:r w:rsidRPr="00F157BD">
        <w:rPr>
          <w:sz w:val="26"/>
          <w:szCs w:val="26"/>
        </w:rPr>
        <w:t>В ходе производства по делу об административном правонарушении Ведерниковым В.В. заявлено ходатайство о вызове в суд должностного лица, составившего протокол об административном правонарушении, а также свидетелей, которые были опрошены при составлении процессуальных документов. Данное ходатайство мировым судьей удовлетворено, иных ходатайств от Ведерникова В.В. не поступило.</w:t>
      </w:r>
    </w:p>
    <w:p w:rsidR="00A83C40" w:rsidRPr="00F157BD" w:rsidP="00A83C40">
      <w:pPr>
        <w:ind w:firstLine="540"/>
        <w:jc w:val="both"/>
        <w:rPr>
          <w:sz w:val="26"/>
          <w:szCs w:val="26"/>
        </w:rPr>
      </w:pPr>
      <w:r w:rsidRPr="00F157BD">
        <w:rPr>
          <w:sz w:val="26"/>
          <w:szCs w:val="26"/>
        </w:rPr>
        <w:t xml:space="preserve">В ходе судебного заседания Ведерников В.В. свою вину в совершении вменяемого административного правонарушения не признал, пояснил в суде, что в указанное в протоколе время и дату он автомобилем не управлял. На ул. </w:t>
      </w:r>
      <w:r w:rsidR="00F60179">
        <w:rPr>
          <w:sz w:val="26"/>
          <w:szCs w:val="26"/>
        </w:rPr>
        <w:t>…</w:t>
      </w:r>
      <w:r w:rsidRPr="00F157BD">
        <w:rPr>
          <w:sz w:val="26"/>
          <w:szCs w:val="26"/>
        </w:rPr>
        <w:t xml:space="preserve"> дом </w:t>
      </w:r>
      <w:r w:rsidR="00F60179">
        <w:rPr>
          <w:sz w:val="26"/>
          <w:szCs w:val="26"/>
        </w:rPr>
        <w:t>…</w:t>
      </w:r>
      <w:r w:rsidRPr="00F157BD">
        <w:rPr>
          <w:sz w:val="26"/>
          <w:szCs w:val="26"/>
        </w:rPr>
        <w:t xml:space="preserve"> г. Елабуга он приехал </w:t>
      </w:r>
      <w:r>
        <w:rPr>
          <w:sz w:val="26"/>
          <w:szCs w:val="26"/>
        </w:rPr>
        <w:t xml:space="preserve">на своем автомобиле </w:t>
      </w:r>
      <w:r w:rsidR="00F60179">
        <w:rPr>
          <w:sz w:val="26"/>
          <w:szCs w:val="26"/>
        </w:rPr>
        <w:t>…</w:t>
      </w:r>
      <w:r>
        <w:rPr>
          <w:sz w:val="26"/>
          <w:szCs w:val="26"/>
        </w:rPr>
        <w:t xml:space="preserve"> </w:t>
      </w:r>
      <w:r w:rsidRPr="00F157BD">
        <w:rPr>
          <w:sz w:val="26"/>
          <w:szCs w:val="26"/>
        </w:rPr>
        <w:t xml:space="preserve">19.03.2022 года примерно в 23 часа к подруге, с ним находился также его друг. Автомобиль он припарковал на парковке около дома, где в одной из квартир с друзьями употребляли алкоголь. До утра не спали, сидели дома, после чего </w:t>
      </w:r>
      <w:r>
        <w:rPr>
          <w:sz w:val="26"/>
          <w:szCs w:val="26"/>
        </w:rPr>
        <w:t xml:space="preserve">услышал, что </w:t>
      </w:r>
      <w:r w:rsidRPr="00F157BD">
        <w:rPr>
          <w:sz w:val="26"/>
          <w:szCs w:val="26"/>
        </w:rPr>
        <w:t xml:space="preserve">сработала сигнализация на его автомобиле. Выяснилось, что его автомобиль «скатился» на рядом стоящий автомобиль </w:t>
      </w:r>
      <w:r w:rsidR="00F60179">
        <w:rPr>
          <w:sz w:val="26"/>
          <w:szCs w:val="26"/>
        </w:rPr>
        <w:t>…</w:t>
      </w:r>
      <w:r w:rsidRPr="00F157BD">
        <w:rPr>
          <w:sz w:val="26"/>
          <w:szCs w:val="26"/>
        </w:rPr>
        <w:t xml:space="preserve">, полагает, что не выдержал «ручник». С другом они пытались </w:t>
      </w:r>
      <w:r w:rsidRPr="00F157BD">
        <w:rPr>
          <w:sz w:val="26"/>
          <w:szCs w:val="26"/>
        </w:rPr>
        <w:t>оттолкать</w:t>
      </w:r>
      <w:r w:rsidRPr="00F157BD">
        <w:rPr>
          <w:sz w:val="26"/>
          <w:szCs w:val="26"/>
        </w:rPr>
        <w:t xml:space="preserve"> автомобиль, чтобы посмотреть наличие повреждений. Когда ожидали сотрудников ДПС, не исключает, что он сел на место водителя. Автомобиль заводится только через стартер, но накануне он ездил на своем автомобиле. </w:t>
      </w:r>
      <w:r>
        <w:rPr>
          <w:sz w:val="26"/>
          <w:szCs w:val="26"/>
        </w:rPr>
        <w:t>Вину свою по ч.1 ст.12.8 КоАП РФ он не признает</w:t>
      </w:r>
      <w:r w:rsidRPr="00F157BD">
        <w:rPr>
          <w:sz w:val="26"/>
          <w:szCs w:val="26"/>
        </w:rPr>
        <w:t>, поскольку автомобилем не управлял.</w:t>
      </w:r>
    </w:p>
    <w:p w:rsidR="00A83C40" w:rsidRPr="00F157BD" w:rsidP="00A83C40">
      <w:pPr>
        <w:ind w:firstLine="540"/>
        <w:jc w:val="both"/>
        <w:rPr>
          <w:sz w:val="26"/>
          <w:szCs w:val="26"/>
        </w:rPr>
      </w:pPr>
      <w:r w:rsidRPr="00F157BD">
        <w:rPr>
          <w:sz w:val="26"/>
          <w:szCs w:val="26"/>
        </w:rPr>
        <w:t>В судебном заседании В</w:t>
      </w:r>
      <w:r w:rsidR="00F60179">
        <w:rPr>
          <w:sz w:val="26"/>
          <w:szCs w:val="26"/>
        </w:rPr>
        <w:t>.</w:t>
      </w:r>
      <w:r w:rsidRPr="00F157BD">
        <w:rPr>
          <w:sz w:val="26"/>
          <w:szCs w:val="26"/>
        </w:rPr>
        <w:t xml:space="preserve">С.В. показал, что он работает в должности инспектора ДПС ОГИБДД отдела МВД России по </w:t>
      </w:r>
      <w:r w:rsidRPr="00F157BD">
        <w:rPr>
          <w:sz w:val="26"/>
          <w:szCs w:val="26"/>
        </w:rPr>
        <w:t>Елабужскому</w:t>
      </w:r>
      <w:r w:rsidRPr="00F157BD">
        <w:rPr>
          <w:sz w:val="26"/>
          <w:szCs w:val="26"/>
        </w:rPr>
        <w:t xml:space="preserve"> району. В указанную в протоколе об административном правонарушении дату их экипаж нес службу. 20.03.2022 года примерно около 7 часов утра было получено  сообщение от Д</w:t>
      </w:r>
      <w:r w:rsidR="00F60179">
        <w:rPr>
          <w:sz w:val="26"/>
          <w:szCs w:val="26"/>
        </w:rPr>
        <w:t>.</w:t>
      </w:r>
      <w:r w:rsidRPr="00F157BD">
        <w:rPr>
          <w:sz w:val="26"/>
          <w:szCs w:val="26"/>
        </w:rPr>
        <w:t xml:space="preserve">Ю.Л. о дорожно-транспортном происшествии около дома № </w:t>
      </w:r>
      <w:r w:rsidR="00F60179">
        <w:rPr>
          <w:sz w:val="26"/>
          <w:szCs w:val="26"/>
        </w:rPr>
        <w:t>…</w:t>
      </w:r>
      <w:r w:rsidRPr="00F157BD">
        <w:rPr>
          <w:sz w:val="26"/>
          <w:szCs w:val="26"/>
        </w:rPr>
        <w:t xml:space="preserve"> по ул. </w:t>
      </w:r>
      <w:r w:rsidR="00F60179">
        <w:rPr>
          <w:sz w:val="26"/>
          <w:szCs w:val="26"/>
        </w:rPr>
        <w:t>…</w:t>
      </w:r>
      <w:r w:rsidRPr="00F157BD">
        <w:rPr>
          <w:sz w:val="26"/>
          <w:szCs w:val="26"/>
        </w:rPr>
        <w:t xml:space="preserve"> г. Елабуга. Со слов свидетелей, водитель автомобиля </w:t>
      </w:r>
      <w:r w:rsidR="00F60179">
        <w:rPr>
          <w:sz w:val="26"/>
          <w:szCs w:val="26"/>
        </w:rPr>
        <w:t>…</w:t>
      </w:r>
      <w:r w:rsidRPr="00F157BD">
        <w:rPr>
          <w:sz w:val="26"/>
          <w:szCs w:val="26"/>
        </w:rPr>
        <w:t xml:space="preserve"> парковался задним ходом, совершил наезд на припаркованный автомобиль, затем они вышли на улицу, чтобы осмотреть автомобиль. </w:t>
      </w:r>
      <w:r>
        <w:rPr>
          <w:sz w:val="26"/>
          <w:szCs w:val="26"/>
        </w:rPr>
        <w:t>П</w:t>
      </w:r>
      <w:r w:rsidRPr="00F157BD">
        <w:rPr>
          <w:sz w:val="26"/>
          <w:szCs w:val="26"/>
        </w:rPr>
        <w:t xml:space="preserve">ри разбирательстве </w:t>
      </w:r>
      <w:r>
        <w:rPr>
          <w:sz w:val="26"/>
          <w:szCs w:val="26"/>
        </w:rPr>
        <w:t xml:space="preserve">дорожно-транспортного происшествия </w:t>
      </w:r>
      <w:r w:rsidRPr="00F157BD">
        <w:rPr>
          <w:sz w:val="26"/>
          <w:szCs w:val="26"/>
        </w:rPr>
        <w:t>участвовала Д</w:t>
      </w:r>
      <w:r w:rsidR="00F60179">
        <w:rPr>
          <w:sz w:val="26"/>
          <w:szCs w:val="26"/>
        </w:rPr>
        <w:t>.</w:t>
      </w:r>
      <w:r w:rsidRPr="00F157BD">
        <w:rPr>
          <w:sz w:val="26"/>
          <w:szCs w:val="26"/>
        </w:rPr>
        <w:t>Ю.Л., поскольку она является собственником автомобиля</w:t>
      </w:r>
      <w:r>
        <w:rPr>
          <w:sz w:val="26"/>
          <w:szCs w:val="26"/>
        </w:rPr>
        <w:t>, к</w:t>
      </w:r>
      <w:r w:rsidRPr="00F157BD">
        <w:rPr>
          <w:sz w:val="26"/>
          <w:szCs w:val="26"/>
        </w:rPr>
        <w:t>оторому в результате ДТП причинены повреждения. На месте дорожно-транспортного происшествия находились 2 молодых человека, свидетель Д</w:t>
      </w:r>
      <w:r w:rsidR="00F60179">
        <w:rPr>
          <w:sz w:val="26"/>
          <w:szCs w:val="26"/>
        </w:rPr>
        <w:t>.</w:t>
      </w:r>
      <w:r w:rsidRPr="00F157BD">
        <w:rPr>
          <w:sz w:val="26"/>
          <w:szCs w:val="26"/>
        </w:rPr>
        <w:t xml:space="preserve">Ю.Л. конкретно указала на Ведерникова В.В. как на водителя транспортного средства, в результате чего со слов свидетелей, в отношении Ведерникова В.В. были проведены процессуальные </w:t>
      </w:r>
      <w:r w:rsidRPr="00F157BD">
        <w:rPr>
          <w:sz w:val="26"/>
          <w:szCs w:val="26"/>
        </w:rPr>
        <w:t>действия, а также был составлен протокол об административном правонарушении. Свидетели Д</w:t>
      </w:r>
      <w:r w:rsidR="00F60179">
        <w:rPr>
          <w:sz w:val="26"/>
          <w:szCs w:val="26"/>
        </w:rPr>
        <w:t>.</w:t>
      </w:r>
      <w:r w:rsidRPr="00F157BD">
        <w:rPr>
          <w:sz w:val="26"/>
          <w:szCs w:val="26"/>
        </w:rPr>
        <w:t>Ю.Л. и Б</w:t>
      </w:r>
      <w:r w:rsidR="00F60179">
        <w:rPr>
          <w:sz w:val="26"/>
          <w:szCs w:val="26"/>
        </w:rPr>
        <w:t>.</w:t>
      </w:r>
      <w:r w:rsidRPr="00F157BD">
        <w:rPr>
          <w:sz w:val="26"/>
          <w:szCs w:val="26"/>
        </w:rPr>
        <w:t xml:space="preserve">А.Ж. проживают на первом этаже указанного дома, окна квартиры находятся напротив парковки для автомобилей. Со слов свидетелей, </w:t>
      </w:r>
      <w:r w:rsidRPr="00F157BD">
        <w:rPr>
          <w:sz w:val="26"/>
          <w:szCs w:val="26"/>
        </w:rPr>
        <w:t>произошедшее</w:t>
      </w:r>
      <w:r w:rsidRPr="00F157BD">
        <w:rPr>
          <w:sz w:val="26"/>
          <w:szCs w:val="26"/>
        </w:rPr>
        <w:t xml:space="preserve"> они видели из окна своей квартиры, имеются их письменные объяснения.</w:t>
      </w:r>
    </w:p>
    <w:p w:rsidR="00A83C40" w:rsidRPr="00F157BD" w:rsidP="00A83C40">
      <w:pPr>
        <w:ind w:firstLine="540"/>
        <w:jc w:val="both"/>
        <w:rPr>
          <w:sz w:val="26"/>
          <w:szCs w:val="26"/>
        </w:rPr>
      </w:pPr>
      <w:r w:rsidRPr="00F157BD">
        <w:rPr>
          <w:sz w:val="26"/>
          <w:szCs w:val="26"/>
        </w:rPr>
        <w:t>В судебном заседании свидетель Б</w:t>
      </w:r>
      <w:r w:rsidR="00F60179">
        <w:rPr>
          <w:sz w:val="26"/>
          <w:szCs w:val="26"/>
        </w:rPr>
        <w:t>.</w:t>
      </w:r>
      <w:r w:rsidRPr="00F157BD">
        <w:rPr>
          <w:sz w:val="26"/>
          <w:szCs w:val="26"/>
        </w:rPr>
        <w:t xml:space="preserve">А.Ж. показал, что проживает по адресу г. Елабуга </w:t>
      </w:r>
      <w:r>
        <w:rPr>
          <w:sz w:val="26"/>
          <w:szCs w:val="26"/>
        </w:rPr>
        <w:t>у</w:t>
      </w:r>
      <w:r w:rsidRPr="00F157BD">
        <w:rPr>
          <w:sz w:val="26"/>
          <w:szCs w:val="26"/>
        </w:rPr>
        <w:t xml:space="preserve">л. </w:t>
      </w:r>
      <w:r w:rsidR="00F60179">
        <w:rPr>
          <w:sz w:val="26"/>
          <w:szCs w:val="26"/>
        </w:rPr>
        <w:t>…</w:t>
      </w:r>
      <w:r w:rsidRPr="00F157BD">
        <w:rPr>
          <w:sz w:val="26"/>
          <w:szCs w:val="26"/>
        </w:rPr>
        <w:t>, д</w:t>
      </w:r>
      <w:r w:rsidR="00F60179">
        <w:rPr>
          <w:sz w:val="26"/>
          <w:szCs w:val="26"/>
        </w:rPr>
        <w:t>….</w:t>
      </w:r>
      <w:r w:rsidRPr="00F157BD">
        <w:rPr>
          <w:sz w:val="26"/>
          <w:szCs w:val="26"/>
        </w:rPr>
        <w:t xml:space="preserve">, </w:t>
      </w:r>
      <w:r w:rsidRPr="00F157BD">
        <w:rPr>
          <w:sz w:val="26"/>
          <w:szCs w:val="26"/>
        </w:rPr>
        <w:t>кв</w:t>
      </w:r>
      <w:r w:rsidR="00F60179">
        <w:rPr>
          <w:sz w:val="26"/>
          <w:szCs w:val="26"/>
        </w:rPr>
        <w:t>…. с Д.</w:t>
      </w:r>
      <w:r w:rsidRPr="00F157BD">
        <w:rPr>
          <w:sz w:val="26"/>
          <w:szCs w:val="26"/>
        </w:rPr>
        <w:t xml:space="preserve">Ю.Л. В марте 2022 года (дату точно не помнит) утром сработала сигнализация на его автомобиле. Посмотрев в окно, он увидел, что автомобиль </w:t>
      </w:r>
      <w:r w:rsidR="00F60179">
        <w:rPr>
          <w:sz w:val="26"/>
          <w:szCs w:val="26"/>
        </w:rPr>
        <w:t>…</w:t>
      </w:r>
      <w:r w:rsidRPr="00F157BD">
        <w:rPr>
          <w:sz w:val="26"/>
          <w:szCs w:val="26"/>
        </w:rPr>
        <w:t xml:space="preserve"> стоял боком, при этом уперся в их автомобиль в заднюю дверь. Внутри автомобиля </w:t>
      </w:r>
      <w:r w:rsidR="00F60179">
        <w:rPr>
          <w:sz w:val="26"/>
          <w:szCs w:val="26"/>
        </w:rPr>
        <w:t>…</w:t>
      </w:r>
      <w:r w:rsidRPr="00F157BD">
        <w:rPr>
          <w:sz w:val="26"/>
          <w:szCs w:val="26"/>
        </w:rPr>
        <w:t xml:space="preserve"> никого не было. Д</w:t>
      </w:r>
      <w:r w:rsidR="00F60179">
        <w:rPr>
          <w:sz w:val="26"/>
          <w:szCs w:val="26"/>
        </w:rPr>
        <w:t>.</w:t>
      </w:r>
      <w:r w:rsidRPr="00F157BD">
        <w:rPr>
          <w:sz w:val="26"/>
          <w:szCs w:val="26"/>
        </w:rPr>
        <w:t xml:space="preserve">Ю.Л. сообщила о дорожно-транспортном </w:t>
      </w:r>
      <w:r>
        <w:rPr>
          <w:sz w:val="26"/>
          <w:szCs w:val="26"/>
        </w:rPr>
        <w:t xml:space="preserve">происшествии </w:t>
      </w:r>
      <w:r w:rsidRPr="00F157BD">
        <w:rPr>
          <w:sz w:val="26"/>
          <w:szCs w:val="26"/>
        </w:rPr>
        <w:t xml:space="preserve">в полицию. Он оделся и вышел на улицу, рядом с автомобилями стояли двое парней, которые пытались </w:t>
      </w:r>
      <w:r w:rsidRPr="00F157BD">
        <w:rPr>
          <w:sz w:val="26"/>
          <w:szCs w:val="26"/>
        </w:rPr>
        <w:t>оттолкать</w:t>
      </w:r>
      <w:r w:rsidRPr="00F157BD">
        <w:rPr>
          <w:sz w:val="26"/>
          <w:szCs w:val="26"/>
        </w:rPr>
        <w:t xml:space="preserve"> автомобиль с целью осмотра повреждений. Парни были выпившие, на вопрос «чья машина?» Ведерников В.В. ответил, что его. Сам он вышел первым, после на улицу вышла Д</w:t>
      </w:r>
      <w:r w:rsidR="00F60179">
        <w:rPr>
          <w:sz w:val="26"/>
          <w:szCs w:val="26"/>
        </w:rPr>
        <w:t>.</w:t>
      </w:r>
      <w:r w:rsidRPr="00F157BD">
        <w:rPr>
          <w:sz w:val="26"/>
          <w:szCs w:val="26"/>
        </w:rPr>
        <w:t>Ю.Л.</w:t>
      </w:r>
      <w:r>
        <w:rPr>
          <w:sz w:val="26"/>
          <w:szCs w:val="26"/>
        </w:rPr>
        <w:t xml:space="preserve"> В настоящее время Д</w:t>
      </w:r>
      <w:r w:rsidR="00F60179">
        <w:rPr>
          <w:sz w:val="26"/>
          <w:szCs w:val="26"/>
        </w:rPr>
        <w:t>.</w:t>
      </w:r>
      <w:r>
        <w:rPr>
          <w:sz w:val="26"/>
          <w:szCs w:val="26"/>
        </w:rPr>
        <w:t xml:space="preserve">Ю.Л. </w:t>
      </w:r>
      <w:r>
        <w:rPr>
          <w:sz w:val="26"/>
          <w:szCs w:val="26"/>
        </w:rPr>
        <w:t>находится</w:t>
      </w:r>
      <w:r>
        <w:rPr>
          <w:sz w:val="26"/>
          <w:szCs w:val="26"/>
        </w:rPr>
        <w:t xml:space="preserve"> на стационарном лечении в связи с беременностью.</w:t>
      </w:r>
    </w:p>
    <w:p w:rsidR="00A83C40" w:rsidRPr="001A114B" w:rsidP="00A83C40">
      <w:pPr>
        <w:ind w:firstLine="540"/>
        <w:jc w:val="both"/>
        <w:rPr>
          <w:sz w:val="26"/>
          <w:szCs w:val="26"/>
        </w:rPr>
      </w:pPr>
      <w:r>
        <w:rPr>
          <w:sz w:val="28"/>
          <w:szCs w:val="28"/>
        </w:rPr>
        <w:t xml:space="preserve">  </w:t>
      </w:r>
      <w:r w:rsidRPr="001A114B">
        <w:rPr>
          <w:sz w:val="26"/>
          <w:szCs w:val="26"/>
        </w:rPr>
        <w:tab/>
        <w:t xml:space="preserve">Изучив материалы дела, выслушав </w:t>
      </w:r>
      <w:r>
        <w:rPr>
          <w:sz w:val="26"/>
          <w:szCs w:val="26"/>
        </w:rPr>
        <w:t>участвующих в деле лиц</w:t>
      </w:r>
      <w:r w:rsidRPr="001A114B">
        <w:rPr>
          <w:sz w:val="26"/>
          <w:szCs w:val="26"/>
        </w:rPr>
        <w:t>, мировой судья приходит к следующему.</w:t>
      </w:r>
    </w:p>
    <w:p w:rsidR="00A83C40" w:rsidRPr="001A114B" w:rsidP="00A83C40">
      <w:pPr>
        <w:ind w:firstLine="540"/>
        <w:jc w:val="both"/>
        <w:rPr>
          <w:sz w:val="26"/>
          <w:szCs w:val="26"/>
        </w:rPr>
      </w:pPr>
      <w:r w:rsidRPr="001A114B">
        <w:rPr>
          <w:sz w:val="26"/>
          <w:szCs w:val="26"/>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83C40" w:rsidRPr="001A114B" w:rsidP="00A83C40">
      <w:pPr>
        <w:pStyle w:val="ConsPlusNormal"/>
        <w:ind w:firstLine="540"/>
        <w:jc w:val="both"/>
        <w:rPr>
          <w:rFonts w:ascii="Times New Roman" w:hAnsi="Times New Roman" w:cs="Times New Roman"/>
          <w:sz w:val="26"/>
          <w:szCs w:val="26"/>
        </w:rPr>
      </w:pPr>
      <w:r w:rsidRPr="001A114B">
        <w:rPr>
          <w:rFonts w:ascii="Times New Roman" w:hAnsi="Times New Roman" w:cs="Times New Roman"/>
          <w:sz w:val="26"/>
          <w:szCs w:val="26"/>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83C40" w:rsidRPr="001A114B" w:rsidP="00A83C40">
      <w:pPr>
        <w:ind w:firstLine="540"/>
        <w:jc w:val="both"/>
        <w:rPr>
          <w:sz w:val="26"/>
          <w:szCs w:val="26"/>
        </w:rPr>
      </w:pPr>
      <w:r>
        <w:rPr>
          <w:sz w:val="26"/>
          <w:szCs w:val="26"/>
        </w:rPr>
        <w:t>Несмотря на то, что</w:t>
      </w:r>
      <w:r w:rsidRPr="001A114B">
        <w:rPr>
          <w:sz w:val="26"/>
          <w:szCs w:val="26"/>
        </w:rPr>
        <w:t xml:space="preserve"> Ведерников В.В. </w:t>
      </w:r>
      <w:r>
        <w:rPr>
          <w:sz w:val="26"/>
          <w:szCs w:val="26"/>
        </w:rPr>
        <w:t xml:space="preserve">свою вину </w:t>
      </w:r>
      <w:r w:rsidRPr="001A114B">
        <w:rPr>
          <w:sz w:val="26"/>
          <w:szCs w:val="26"/>
        </w:rPr>
        <w:t>в совершении вменяемого административного правонарушения</w:t>
      </w:r>
      <w:r>
        <w:rPr>
          <w:sz w:val="26"/>
          <w:szCs w:val="26"/>
        </w:rPr>
        <w:t xml:space="preserve"> не признал</w:t>
      </w:r>
      <w:r w:rsidRPr="001A114B">
        <w:rPr>
          <w:sz w:val="26"/>
          <w:szCs w:val="26"/>
        </w:rPr>
        <w:t>,</w:t>
      </w:r>
      <w:r>
        <w:rPr>
          <w:sz w:val="26"/>
          <w:szCs w:val="26"/>
        </w:rPr>
        <w:t xml:space="preserve"> его вина</w:t>
      </w:r>
      <w:r w:rsidRPr="001A114B">
        <w:rPr>
          <w:sz w:val="26"/>
          <w:szCs w:val="26"/>
        </w:rPr>
        <w:t xml:space="preserve"> подтверждается собранными по делу доказательствами в совокупности, в том числе:</w:t>
      </w:r>
    </w:p>
    <w:p w:rsidR="00A83C40" w:rsidRPr="001A114B" w:rsidP="00A83C40">
      <w:pPr>
        <w:ind w:firstLine="540"/>
        <w:jc w:val="both"/>
        <w:rPr>
          <w:sz w:val="26"/>
          <w:szCs w:val="26"/>
        </w:rPr>
      </w:pPr>
      <w:r w:rsidRPr="001A114B">
        <w:rPr>
          <w:sz w:val="26"/>
          <w:szCs w:val="26"/>
        </w:rPr>
        <w:t>- протоколом об административном правонарушении (л.д.2);</w:t>
      </w:r>
    </w:p>
    <w:p w:rsidR="00A83C40" w:rsidRPr="001A114B" w:rsidP="00A83C40">
      <w:pPr>
        <w:ind w:firstLine="540"/>
        <w:jc w:val="both"/>
        <w:rPr>
          <w:sz w:val="26"/>
          <w:szCs w:val="26"/>
        </w:rPr>
      </w:pPr>
      <w:r w:rsidRPr="001A114B">
        <w:rPr>
          <w:sz w:val="26"/>
          <w:szCs w:val="26"/>
        </w:rPr>
        <w:t>- протоколом об отстранении от управления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(л.д.3);</w:t>
      </w:r>
    </w:p>
    <w:p w:rsidR="00A83C40" w:rsidRPr="001A114B" w:rsidP="00A83C40">
      <w:pPr>
        <w:ind w:firstLine="540"/>
        <w:jc w:val="both"/>
        <w:rPr>
          <w:sz w:val="26"/>
          <w:szCs w:val="26"/>
        </w:rPr>
      </w:pPr>
      <w:r w:rsidRPr="001A114B">
        <w:rPr>
          <w:sz w:val="26"/>
          <w:szCs w:val="26"/>
        </w:rPr>
        <w:t>согласно абз.2 п.9 Постановления Правительства РФ от 26.06.2008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w:t>
      </w:r>
      <w:r w:rsidRPr="001A114B">
        <w:rPr>
          <w:sz w:val="26"/>
          <w:szCs w:val="26"/>
        </w:rPr>
        <w:t xml:space="preserve"> при проведении медицинского освидетельствования на состояние опьянения лица, которое управляет транспортным средством» акт освидетельствования на состояние алкогольного опьянения не составлялся, так как водитель транспортного средства от прохождения освидетельствования на состояние алкогольного опьянения отказался;</w:t>
      </w:r>
    </w:p>
    <w:p w:rsidR="00A83C40" w:rsidRPr="001A114B" w:rsidP="00A83C40">
      <w:pPr>
        <w:ind w:firstLine="540"/>
        <w:jc w:val="both"/>
        <w:rPr>
          <w:sz w:val="26"/>
          <w:szCs w:val="26"/>
        </w:rPr>
      </w:pPr>
      <w:r w:rsidRPr="001A114B">
        <w:rPr>
          <w:sz w:val="26"/>
          <w:szCs w:val="26"/>
        </w:rPr>
        <w:t>- копией протокола о направлении на медицинское освидетельствование, основанием для направления на медицинское освидетельствование на состояние опьянение послужил отказ от прохождения освидетельствования на состояние алкогольного опьянения (л.д.6);</w:t>
      </w:r>
    </w:p>
    <w:p w:rsidR="00A83C40" w:rsidRPr="001A114B" w:rsidP="00A83C40">
      <w:pPr>
        <w:ind w:firstLine="540"/>
        <w:jc w:val="both"/>
        <w:rPr>
          <w:sz w:val="26"/>
          <w:szCs w:val="26"/>
        </w:rPr>
      </w:pPr>
      <w:r w:rsidRPr="001A114B">
        <w:rPr>
          <w:sz w:val="26"/>
          <w:szCs w:val="26"/>
        </w:rPr>
        <w:t xml:space="preserve">- актом медицинского освидетельствования на состояние опьянения (алкогольного, наркотического или иного токсического) от 20 марта 2022 года № 145, </w:t>
      </w:r>
      <w:r w:rsidRPr="001A114B">
        <w:rPr>
          <w:sz w:val="26"/>
          <w:szCs w:val="26"/>
        </w:rPr>
        <w:t>согласно которому у Ведерникова В.В. установлено состояние опьянения, оснований не доверять данному документу не имеется, акт составлен медицинским сотрудником, которому предоставлено право проводить медицинское освидетельствование, указанный акт содержит сведения о прохождении подготовки медицинского работника по вопросам медицинского освидетельствования  (л.д.7);</w:t>
      </w:r>
    </w:p>
    <w:p w:rsidR="00A83C40" w:rsidRPr="001A114B" w:rsidP="00A83C40">
      <w:pPr>
        <w:ind w:firstLine="540"/>
        <w:jc w:val="both"/>
        <w:rPr>
          <w:sz w:val="26"/>
          <w:szCs w:val="26"/>
        </w:rPr>
      </w:pPr>
      <w:r w:rsidRPr="001A114B">
        <w:rPr>
          <w:sz w:val="26"/>
          <w:szCs w:val="26"/>
        </w:rPr>
        <w:t>- протоколом о задержании транспортного средства (л.д.8);</w:t>
      </w:r>
    </w:p>
    <w:p w:rsidR="00A83C40" w:rsidRPr="001A114B" w:rsidP="00A83C40">
      <w:pPr>
        <w:ind w:firstLine="540"/>
        <w:jc w:val="both"/>
        <w:rPr>
          <w:sz w:val="26"/>
          <w:szCs w:val="26"/>
        </w:rPr>
      </w:pPr>
      <w:r w:rsidRPr="001A114B">
        <w:rPr>
          <w:sz w:val="26"/>
          <w:szCs w:val="26"/>
        </w:rPr>
        <w:t xml:space="preserve">- письменными объяснениями  инспектора ДПС ОГИБДД отдела МВД России по </w:t>
      </w:r>
      <w:r w:rsidRPr="001A114B">
        <w:rPr>
          <w:sz w:val="26"/>
          <w:szCs w:val="26"/>
        </w:rPr>
        <w:t>Елабужскому</w:t>
      </w:r>
      <w:r w:rsidRPr="001A114B">
        <w:rPr>
          <w:sz w:val="26"/>
          <w:szCs w:val="26"/>
        </w:rPr>
        <w:t xml:space="preserve"> району В</w:t>
      </w:r>
      <w:r w:rsidR="00F60179">
        <w:rPr>
          <w:sz w:val="26"/>
          <w:szCs w:val="26"/>
        </w:rPr>
        <w:t>.</w:t>
      </w:r>
      <w:r w:rsidRPr="001A114B">
        <w:rPr>
          <w:sz w:val="26"/>
          <w:szCs w:val="26"/>
        </w:rPr>
        <w:t>С.В. об обстоятельствах совершения и условиях выявления правонарушения, совершенного Ведерниковым В.В. (л.д.9);</w:t>
      </w:r>
    </w:p>
    <w:p w:rsidR="00A83C40" w:rsidP="00A83C40">
      <w:pPr>
        <w:ind w:firstLine="540"/>
        <w:jc w:val="both"/>
        <w:rPr>
          <w:sz w:val="26"/>
          <w:szCs w:val="26"/>
        </w:rPr>
      </w:pPr>
      <w:r w:rsidRPr="001A114B">
        <w:rPr>
          <w:sz w:val="26"/>
          <w:szCs w:val="26"/>
        </w:rPr>
        <w:t>- видеозаписью  процедуры проведения освидетельствования на состояние алкогольного опьянения, составления процессуальных документов (л.д.10),</w:t>
      </w:r>
    </w:p>
    <w:p w:rsidR="00A83C40" w:rsidP="00A83C40">
      <w:pPr>
        <w:ind w:firstLine="540"/>
        <w:jc w:val="both"/>
        <w:rPr>
          <w:sz w:val="26"/>
          <w:szCs w:val="26"/>
        </w:rPr>
      </w:pPr>
      <w:r>
        <w:rPr>
          <w:sz w:val="26"/>
          <w:szCs w:val="26"/>
        </w:rPr>
        <w:t>- письменными объяснениями свидетеля Д</w:t>
      </w:r>
      <w:r w:rsidR="00F60179">
        <w:rPr>
          <w:sz w:val="26"/>
          <w:szCs w:val="26"/>
        </w:rPr>
        <w:t>.</w:t>
      </w:r>
      <w:r>
        <w:rPr>
          <w:sz w:val="26"/>
          <w:szCs w:val="26"/>
        </w:rPr>
        <w:t>Ю.Л., полученными с соблюдением требований ст.25.6 КоАП РФ, которая будучи предупрежденной об ответственности по ст.17.9 КоАП РФ, в своих объяснениях указала, что 20.03.2022 года</w:t>
      </w:r>
      <w:r w:rsidRPr="001A114B">
        <w:rPr>
          <w:sz w:val="26"/>
          <w:szCs w:val="26"/>
        </w:rPr>
        <w:t xml:space="preserve"> </w:t>
      </w:r>
      <w:r>
        <w:rPr>
          <w:sz w:val="26"/>
          <w:szCs w:val="26"/>
        </w:rPr>
        <w:t xml:space="preserve">примерно около 06:40 часов сработала сигнализация на ее автомобиле </w:t>
      </w:r>
      <w:r w:rsidR="00F60179">
        <w:rPr>
          <w:sz w:val="26"/>
          <w:szCs w:val="26"/>
        </w:rPr>
        <w:t>…</w:t>
      </w:r>
      <w:r>
        <w:rPr>
          <w:sz w:val="26"/>
          <w:szCs w:val="26"/>
        </w:rPr>
        <w:t xml:space="preserve">. Водитель автомобиля </w:t>
      </w:r>
      <w:r w:rsidR="00F60179">
        <w:rPr>
          <w:sz w:val="26"/>
          <w:szCs w:val="26"/>
        </w:rPr>
        <w:t>…</w:t>
      </w:r>
      <w:r>
        <w:rPr>
          <w:sz w:val="26"/>
          <w:szCs w:val="26"/>
        </w:rPr>
        <w:t xml:space="preserve"> г/н </w:t>
      </w:r>
      <w:r w:rsidR="00F60179">
        <w:rPr>
          <w:sz w:val="26"/>
          <w:szCs w:val="26"/>
        </w:rPr>
        <w:t>…</w:t>
      </w:r>
      <w:r>
        <w:rPr>
          <w:sz w:val="26"/>
          <w:szCs w:val="26"/>
        </w:rPr>
        <w:t xml:space="preserve"> совершил наезд на припаркованный автомобиль, в окно она увидела, что автомобиль </w:t>
      </w:r>
      <w:r w:rsidR="00F60179">
        <w:rPr>
          <w:sz w:val="26"/>
          <w:szCs w:val="26"/>
        </w:rPr>
        <w:t>…</w:t>
      </w:r>
      <w:r>
        <w:rPr>
          <w:sz w:val="26"/>
          <w:szCs w:val="26"/>
        </w:rPr>
        <w:t xml:space="preserve"> пытался отъехать </w:t>
      </w:r>
      <w:r>
        <w:rPr>
          <w:sz w:val="26"/>
          <w:szCs w:val="26"/>
        </w:rPr>
        <w:t>от</w:t>
      </w:r>
      <w:r>
        <w:rPr>
          <w:sz w:val="26"/>
          <w:szCs w:val="26"/>
        </w:rPr>
        <w:t xml:space="preserve"> </w:t>
      </w:r>
      <w:r>
        <w:rPr>
          <w:sz w:val="26"/>
          <w:szCs w:val="26"/>
        </w:rPr>
        <w:t>её</w:t>
      </w:r>
      <w:r>
        <w:rPr>
          <w:sz w:val="26"/>
          <w:szCs w:val="26"/>
        </w:rPr>
        <w:t xml:space="preserve"> автомобиля и с раскачки отъехал вперед, в присутствии сотрудников ГИБДД ей стало известно, что этим водителем оказался Ведерников В.В. (л.д.19);</w:t>
      </w:r>
    </w:p>
    <w:p w:rsidR="00A83C40" w:rsidP="00A83C40">
      <w:pPr>
        <w:ind w:firstLine="540"/>
        <w:jc w:val="both"/>
        <w:rPr>
          <w:sz w:val="26"/>
          <w:szCs w:val="26"/>
        </w:rPr>
      </w:pPr>
      <w:r>
        <w:rPr>
          <w:sz w:val="26"/>
          <w:szCs w:val="26"/>
        </w:rPr>
        <w:t xml:space="preserve">- </w:t>
      </w:r>
      <w:r w:rsidRPr="001A114B">
        <w:rPr>
          <w:sz w:val="26"/>
          <w:szCs w:val="26"/>
        </w:rPr>
        <w:t>представленными копиями процессуальных документов, составленны</w:t>
      </w:r>
      <w:r>
        <w:rPr>
          <w:sz w:val="26"/>
          <w:szCs w:val="26"/>
        </w:rPr>
        <w:t>ми</w:t>
      </w:r>
      <w:r w:rsidRPr="001A114B">
        <w:rPr>
          <w:sz w:val="26"/>
          <w:szCs w:val="26"/>
        </w:rPr>
        <w:t xml:space="preserve"> в рамках дорожно-транспортного происшествия с участием Ведерникова В.В. 20 марта 2022 года в 06:49 часов около д</w:t>
      </w:r>
      <w:r>
        <w:rPr>
          <w:sz w:val="26"/>
          <w:szCs w:val="26"/>
        </w:rPr>
        <w:t>о</w:t>
      </w:r>
      <w:r w:rsidRPr="001A114B">
        <w:rPr>
          <w:sz w:val="26"/>
          <w:szCs w:val="26"/>
        </w:rPr>
        <w:t xml:space="preserve">ма № </w:t>
      </w:r>
      <w:r w:rsidR="00F60179">
        <w:rPr>
          <w:sz w:val="26"/>
          <w:szCs w:val="26"/>
        </w:rPr>
        <w:t>…</w:t>
      </w:r>
      <w:r w:rsidRPr="001A114B">
        <w:rPr>
          <w:sz w:val="26"/>
          <w:szCs w:val="26"/>
        </w:rPr>
        <w:t xml:space="preserve"> по ул. </w:t>
      </w:r>
      <w:r w:rsidR="00F60179">
        <w:rPr>
          <w:sz w:val="26"/>
          <w:szCs w:val="26"/>
        </w:rPr>
        <w:t>…</w:t>
      </w:r>
      <w:r w:rsidRPr="001A114B">
        <w:rPr>
          <w:sz w:val="26"/>
          <w:szCs w:val="26"/>
        </w:rPr>
        <w:t xml:space="preserve"> г. Елабуга Республики Татарстан</w:t>
      </w:r>
      <w:r>
        <w:rPr>
          <w:sz w:val="26"/>
          <w:szCs w:val="26"/>
        </w:rPr>
        <w:t>; в своих письменных объяснениях свидетель Б</w:t>
      </w:r>
      <w:r w:rsidR="00F60179">
        <w:rPr>
          <w:sz w:val="26"/>
          <w:szCs w:val="26"/>
        </w:rPr>
        <w:t>.</w:t>
      </w:r>
      <w:r>
        <w:rPr>
          <w:sz w:val="26"/>
          <w:szCs w:val="26"/>
        </w:rPr>
        <w:t>А.Ж., полученных с соблюдением ст.25.6 КоАП РФ, будучи предупрежденным по ст.17.9 КоАП РФ, собственноручно внес запись о том, что</w:t>
      </w:r>
      <w:r w:rsidRPr="001A114B">
        <w:rPr>
          <w:sz w:val="26"/>
          <w:szCs w:val="26"/>
        </w:rPr>
        <w:t xml:space="preserve"> </w:t>
      </w:r>
      <w:r>
        <w:rPr>
          <w:sz w:val="26"/>
          <w:szCs w:val="26"/>
        </w:rPr>
        <w:t xml:space="preserve">автомобиль </w:t>
      </w:r>
      <w:r w:rsidR="00F60179">
        <w:rPr>
          <w:sz w:val="26"/>
          <w:szCs w:val="26"/>
        </w:rPr>
        <w:t>…</w:t>
      </w:r>
      <w:r>
        <w:rPr>
          <w:sz w:val="26"/>
          <w:szCs w:val="26"/>
        </w:rPr>
        <w:t xml:space="preserve"> после столкновения пытался отъехать при этом во время раскачки несколько раз ударялся об автомобиль, данные объяснения  написаны им непосредственно после дорожно-транспортного происшестви</w:t>
      </w:r>
      <w:r>
        <w:rPr>
          <w:sz w:val="26"/>
          <w:szCs w:val="26"/>
        </w:rPr>
        <w:t>я</w:t>
      </w:r>
      <w:r w:rsidRPr="001A114B">
        <w:rPr>
          <w:sz w:val="26"/>
          <w:szCs w:val="26"/>
        </w:rPr>
        <w:t>(</w:t>
      </w:r>
      <w:r w:rsidRPr="001A114B">
        <w:rPr>
          <w:sz w:val="26"/>
          <w:szCs w:val="26"/>
        </w:rPr>
        <w:t>л.д.14-</w:t>
      </w:r>
      <w:r>
        <w:rPr>
          <w:sz w:val="26"/>
          <w:szCs w:val="26"/>
        </w:rPr>
        <w:t>17, 20, 21</w:t>
      </w:r>
      <w:r w:rsidRPr="001A114B">
        <w:rPr>
          <w:sz w:val="26"/>
          <w:szCs w:val="26"/>
        </w:rPr>
        <w:t>).</w:t>
      </w:r>
    </w:p>
    <w:p w:rsidR="00A83C40" w:rsidP="00A83C40">
      <w:pPr>
        <w:ind w:firstLine="540"/>
        <w:jc w:val="both"/>
        <w:rPr>
          <w:sz w:val="27"/>
          <w:szCs w:val="27"/>
        </w:rPr>
      </w:pPr>
      <w:r>
        <w:rPr>
          <w:sz w:val="26"/>
          <w:szCs w:val="26"/>
        </w:rPr>
        <w:t>С учетом изложенного, при вынесении процессуального решения по данному делу мировой судья принимает в качестве доказательств письменные объяснения Д</w:t>
      </w:r>
      <w:r w:rsidR="00F60179">
        <w:rPr>
          <w:sz w:val="26"/>
          <w:szCs w:val="26"/>
        </w:rPr>
        <w:t>.</w:t>
      </w:r>
      <w:r>
        <w:rPr>
          <w:sz w:val="26"/>
          <w:szCs w:val="26"/>
        </w:rPr>
        <w:t>Ю.Л., а также письменные объяснения Б</w:t>
      </w:r>
      <w:r w:rsidR="00F60179">
        <w:rPr>
          <w:sz w:val="26"/>
          <w:szCs w:val="26"/>
        </w:rPr>
        <w:t>.</w:t>
      </w:r>
      <w:r>
        <w:rPr>
          <w:sz w:val="26"/>
          <w:szCs w:val="26"/>
        </w:rPr>
        <w:t xml:space="preserve">А.Ж., поскольку данные объяснения  написаны им непосредственно после дорожно-транспортного происшествия, показания данные в суде мировой судья оценивает, как направленные </w:t>
      </w:r>
      <w:r w:rsidRPr="00B13C27">
        <w:rPr>
          <w:sz w:val="27"/>
          <w:szCs w:val="27"/>
        </w:rPr>
        <w:t xml:space="preserve">на оказание помощи </w:t>
      </w:r>
      <w:r>
        <w:rPr>
          <w:sz w:val="27"/>
          <w:szCs w:val="27"/>
        </w:rPr>
        <w:t>Ведерникову В.В</w:t>
      </w:r>
      <w:r w:rsidRPr="00B13C27">
        <w:rPr>
          <w:sz w:val="27"/>
          <w:szCs w:val="27"/>
        </w:rPr>
        <w:t>.</w:t>
      </w:r>
    </w:p>
    <w:p w:rsidR="00A83C40" w:rsidRPr="00721FF6" w:rsidP="00A83C40">
      <w:pPr>
        <w:autoSpaceDE w:val="0"/>
        <w:autoSpaceDN w:val="0"/>
        <w:adjustRightInd w:val="0"/>
        <w:ind w:firstLine="539"/>
        <w:jc w:val="both"/>
        <w:rPr>
          <w:sz w:val="26"/>
          <w:szCs w:val="26"/>
        </w:rPr>
      </w:pPr>
      <w:r w:rsidRPr="00721FF6">
        <w:rPr>
          <w:sz w:val="26"/>
          <w:szCs w:val="26"/>
        </w:rPr>
        <w:t>Довод Ведерникова В.В. о том, что транспортным средством он не управлял, ввиду неисправности, нельзя признать обоснованным</w:t>
      </w:r>
      <w:r>
        <w:rPr>
          <w:sz w:val="26"/>
          <w:szCs w:val="26"/>
        </w:rPr>
        <w:t>, поскольку</w:t>
      </w:r>
      <w:r w:rsidRPr="00DD5293">
        <w:rPr>
          <w:sz w:val="26"/>
          <w:szCs w:val="26"/>
        </w:rPr>
        <w:t xml:space="preserve"> </w:t>
      </w:r>
      <w:r w:rsidRPr="00721FF6">
        <w:rPr>
          <w:sz w:val="26"/>
          <w:szCs w:val="26"/>
        </w:rPr>
        <w:t>объективных данных, которые могли бы свидетельствовать о том, что он</w:t>
      </w:r>
      <w:r>
        <w:rPr>
          <w:sz w:val="26"/>
          <w:szCs w:val="26"/>
        </w:rPr>
        <w:t>о</w:t>
      </w:r>
      <w:r w:rsidRPr="00721FF6">
        <w:rPr>
          <w:sz w:val="26"/>
          <w:szCs w:val="26"/>
        </w:rPr>
        <w:t xml:space="preserve"> находил</w:t>
      </w:r>
      <w:r>
        <w:rPr>
          <w:sz w:val="26"/>
          <w:szCs w:val="26"/>
        </w:rPr>
        <w:t>ось</w:t>
      </w:r>
      <w:r w:rsidRPr="00721FF6">
        <w:rPr>
          <w:sz w:val="26"/>
          <w:szCs w:val="26"/>
        </w:rPr>
        <w:t xml:space="preserve"> в неисправном состоянии, в материалах дела не имеется.</w:t>
      </w:r>
    </w:p>
    <w:p w:rsidR="00A83C40" w:rsidRPr="00721FF6" w:rsidP="00A83C40">
      <w:pPr>
        <w:autoSpaceDE w:val="0"/>
        <w:autoSpaceDN w:val="0"/>
        <w:adjustRightInd w:val="0"/>
        <w:ind w:firstLine="539"/>
        <w:jc w:val="both"/>
        <w:rPr>
          <w:sz w:val="26"/>
          <w:szCs w:val="26"/>
        </w:rPr>
      </w:pPr>
      <w:r w:rsidRPr="00721FF6">
        <w:rPr>
          <w:sz w:val="26"/>
          <w:szCs w:val="26"/>
        </w:rPr>
        <w:t xml:space="preserve">То обстоятельство, что Ведерников В.В. являлся водителем, подтверждено совокупностью перечисленных выше доказательств. </w:t>
      </w:r>
      <w:r w:rsidRPr="00721FF6">
        <w:rPr>
          <w:sz w:val="26"/>
          <w:szCs w:val="26"/>
        </w:rPr>
        <w:t>В числе указанных доказательств</w:t>
      </w:r>
      <w:r>
        <w:rPr>
          <w:sz w:val="26"/>
          <w:szCs w:val="26"/>
        </w:rPr>
        <w:t>,</w:t>
      </w:r>
      <w:r w:rsidRPr="00721FF6">
        <w:rPr>
          <w:sz w:val="26"/>
          <w:szCs w:val="26"/>
        </w:rPr>
        <w:t xml:space="preserve"> показания свидетеля Д</w:t>
      </w:r>
      <w:r w:rsidR="00F60179">
        <w:rPr>
          <w:sz w:val="26"/>
          <w:szCs w:val="26"/>
        </w:rPr>
        <w:t>.</w:t>
      </w:r>
      <w:r w:rsidRPr="00721FF6">
        <w:rPr>
          <w:sz w:val="26"/>
          <w:szCs w:val="26"/>
        </w:rPr>
        <w:t xml:space="preserve">Ю.Л., а также </w:t>
      </w:r>
      <w:r>
        <w:rPr>
          <w:sz w:val="26"/>
          <w:szCs w:val="26"/>
        </w:rPr>
        <w:t>инспектора ДПС</w:t>
      </w:r>
      <w:r w:rsidRPr="00721FF6">
        <w:rPr>
          <w:sz w:val="26"/>
          <w:szCs w:val="26"/>
        </w:rPr>
        <w:t xml:space="preserve"> ГИБДД В</w:t>
      </w:r>
      <w:r w:rsidR="00F60179">
        <w:rPr>
          <w:sz w:val="26"/>
          <w:szCs w:val="26"/>
        </w:rPr>
        <w:t>.</w:t>
      </w:r>
      <w:r w:rsidRPr="00721FF6">
        <w:rPr>
          <w:sz w:val="26"/>
          <w:szCs w:val="26"/>
        </w:rPr>
        <w:t>С.В., который утверждал</w:t>
      </w:r>
      <w:r>
        <w:rPr>
          <w:sz w:val="26"/>
          <w:szCs w:val="26"/>
        </w:rPr>
        <w:t xml:space="preserve"> в суде</w:t>
      </w:r>
      <w:r w:rsidRPr="00721FF6">
        <w:rPr>
          <w:sz w:val="26"/>
          <w:szCs w:val="26"/>
        </w:rPr>
        <w:t>, что при опросе свидетелей непосредственно после дорожно-транспортного происшествия, с  их слов</w:t>
      </w:r>
      <w:r>
        <w:rPr>
          <w:sz w:val="26"/>
          <w:szCs w:val="26"/>
        </w:rPr>
        <w:t xml:space="preserve"> было установлено, что</w:t>
      </w:r>
      <w:r w:rsidRPr="00721FF6">
        <w:rPr>
          <w:sz w:val="26"/>
          <w:szCs w:val="26"/>
        </w:rPr>
        <w:t xml:space="preserve"> за рулем автомобиля </w:t>
      </w:r>
      <w:r w:rsidR="00F60179">
        <w:rPr>
          <w:sz w:val="26"/>
          <w:szCs w:val="26"/>
        </w:rPr>
        <w:t>…</w:t>
      </w:r>
      <w:r w:rsidRPr="00721FF6">
        <w:rPr>
          <w:sz w:val="26"/>
          <w:szCs w:val="26"/>
        </w:rPr>
        <w:t xml:space="preserve">, государственный регистрационный знак  </w:t>
      </w:r>
      <w:r w:rsidR="00F60179">
        <w:rPr>
          <w:sz w:val="26"/>
          <w:szCs w:val="26"/>
        </w:rPr>
        <w:t>…</w:t>
      </w:r>
      <w:r>
        <w:rPr>
          <w:sz w:val="26"/>
          <w:szCs w:val="26"/>
        </w:rPr>
        <w:t>,</w:t>
      </w:r>
      <w:r w:rsidRPr="00721FF6">
        <w:rPr>
          <w:sz w:val="26"/>
          <w:szCs w:val="26"/>
        </w:rPr>
        <w:t xml:space="preserve"> находился </w:t>
      </w:r>
      <w:r>
        <w:rPr>
          <w:sz w:val="26"/>
          <w:szCs w:val="26"/>
        </w:rPr>
        <w:t xml:space="preserve">именно </w:t>
      </w:r>
      <w:r w:rsidRPr="00721FF6">
        <w:rPr>
          <w:sz w:val="26"/>
          <w:szCs w:val="26"/>
        </w:rPr>
        <w:t>Ведерников В.В., а когда они</w:t>
      </w:r>
      <w:r>
        <w:rPr>
          <w:sz w:val="26"/>
          <w:szCs w:val="26"/>
        </w:rPr>
        <w:t xml:space="preserve"> (сотрудники полиции)</w:t>
      </w:r>
      <w:r w:rsidRPr="00721FF6">
        <w:rPr>
          <w:sz w:val="26"/>
          <w:szCs w:val="26"/>
        </w:rPr>
        <w:t xml:space="preserve"> подъехали, Ведерников В.В. находился около автомобиля.</w:t>
      </w:r>
    </w:p>
    <w:p w:rsidR="00A83C40" w:rsidRPr="0008597C" w:rsidP="00A83C40">
      <w:pPr>
        <w:autoSpaceDE w:val="0"/>
        <w:autoSpaceDN w:val="0"/>
        <w:adjustRightInd w:val="0"/>
        <w:ind w:firstLine="539"/>
        <w:jc w:val="both"/>
        <w:rPr>
          <w:sz w:val="26"/>
          <w:szCs w:val="26"/>
        </w:rPr>
      </w:pPr>
      <w:r>
        <w:rPr>
          <w:sz w:val="26"/>
          <w:szCs w:val="26"/>
        </w:rPr>
        <w:t>С</w:t>
      </w:r>
      <w:r w:rsidRPr="0008597C">
        <w:rPr>
          <w:sz w:val="26"/>
          <w:szCs w:val="26"/>
        </w:rPr>
        <w:t>огласно</w:t>
      </w:r>
      <w:r>
        <w:rPr>
          <w:sz w:val="26"/>
          <w:szCs w:val="26"/>
        </w:rPr>
        <w:t xml:space="preserve"> правовой позиции, изложенной в</w:t>
      </w:r>
      <w:r w:rsidRPr="0008597C">
        <w:rPr>
          <w:sz w:val="26"/>
          <w:szCs w:val="26"/>
        </w:rPr>
        <w:t xml:space="preserve"> п.2 Постановлени</w:t>
      </w:r>
      <w:r>
        <w:rPr>
          <w:sz w:val="26"/>
          <w:szCs w:val="26"/>
        </w:rPr>
        <w:t>я</w:t>
      </w:r>
      <w:r w:rsidRPr="0008597C">
        <w:rPr>
          <w:sz w:val="26"/>
          <w:szCs w:val="26"/>
        </w:rPr>
        <w:t xml:space="preserve"> Пленума Верховного Суда Р</w:t>
      </w:r>
      <w:r>
        <w:rPr>
          <w:sz w:val="26"/>
          <w:szCs w:val="26"/>
        </w:rPr>
        <w:t xml:space="preserve">оссийской Федерации </w:t>
      </w:r>
      <w:r w:rsidRPr="0008597C">
        <w:rPr>
          <w:sz w:val="26"/>
          <w:szCs w:val="26"/>
        </w:rPr>
        <w:t>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6"/>
          <w:szCs w:val="26"/>
        </w:rPr>
        <w:t>», п</w:t>
      </w:r>
      <w:r w:rsidRPr="0008597C">
        <w:rPr>
          <w:sz w:val="26"/>
          <w:szCs w:val="26"/>
        </w:rPr>
        <w:t xml:space="preserve">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w:t>
      </w:r>
      <w:r w:rsidRPr="0008597C">
        <w:rPr>
          <w:sz w:val="26"/>
          <w:szCs w:val="26"/>
        </w:rPr>
        <w:t>воздействие на</w:t>
      </w:r>
      <w:r w:rsidRPr="0008597C">
        <w:rPr>
          <w:sz w:val="26"/>
          <w:szCs w:val="26"/>
        </w:rPr>
        <w:t xml:space="preserve"> него лица, в результате которого транспортное средство перемещается в пространстве (вне зависимости от запуска двигателя)</w:t>
      </w:r>
      <w:r>
        <w:rPr>
          <w:sz w:val="26"/>
          <w:szCs w:val="26"/>
        </w:rPr>
        <w:t>.</w:t>
      </w:r>
    </w:p>
    <w:p w:rsidR="00A83C40" w:rsidP="00A83C40">
      <w:pPr>
        <w:autoSpaceDE w:val="0"/>
        <w:autoSpaceDN w:val="0"/>
        <w:adjustRightInd w:val="0"/>
        <w:ind w:firstLine="539"/>
        <w:jc w:val="both"/>
        <w:rPr>
          <w:sz w:val="26"/>
          <w:szCs w:val="26"/>
        </w:rPr>
      </w:pPr>
      <w:r w:rsidRPr="0008597C">
        <w:rPr>
          <w:sz w:val="26"/>
          <w:szCs w:val="26"/>
        </w:rPr>
        <w:t xml:space="preserve">Таким образом, лицо признается управляющим транспортным средством с того момента, когда оно привело это транспортное средство в движение. Длительность пути, пройденного транспортным средством, значение не имеет. </w:t>
      </w:r>
    </w:p>
    <w:p w:rsidR="00A83C40" w:rsidRPr="00B13C27" w:rsidP="00A83C40">
      <w:pPr>
        <w:autoSpaceDE w:val="0"/>
        <w:autoSpaceDN w:val="0"/>
        <w:adjustRightInd w:val="0"/>
        <w:ind w:firstLine="540"/>
        <w:jc w:val="both"/>
        <w:rPr>
          <w:sz w:val="27"/>
          <w:szCs w:val="27"/>
        </w:rPr>
      </w:pPr>
      <w:r w:rsidRPr="00B13C27">
        <w:rPr>
          <w:sz w:val="27"/>
          <w:szCs w:val="27"/>
        </w:rPr>
        <w:t>При производстве по делу об административном правонарушении все процессуальные действия сотрудниками ГИБДД совершались с соблюдением требований действующих нормативных актов и в рамках полномочий, предоставленных законом.</w:t>
      </w:r>
    </w:p>
    <w:p w:rsidR="00A83C40" w:rsidRPr="00B13C27" w:rsidP="00A83C40">
      <w:pPr>
        <w:autoSpaceDE w:val="0"/>
        <w:autoSpaceDN w:val="0"/>
        <w:adjustRightInd w:val="0"/>
        <w:ind w:firstLine="540"/>
        <w:jc w:val="both"/>
        <w:rPr>
          <w:sz w:val="27"/>
          <w:szCs w:val="27"/>
        </w:rPr>
      </w:pPr>
      <w:r w:rsidRPr="00B13C27">
        <w:rPr>
          <w:sz w:val="27"/>
          <w:szCs w:val="27"/>
        </w:rPr>
        <w:t xml:space="preserve">Поскольку в ходе рассмотрения дела об административном </w:t>
      </w:r>
      <w:r w:rsidRPr="00B13C27">
        <w:rPr>
          <w:sz w:val="27"/>
          <w:szCs w:val="27"/>
        </w:rPr>
        <w:t>правонарушении</w:t>
      </w:r>
      <w:r w:rsidRPr="00B13C27">
        <w:rPr>
          <w:sz w:val="27"/>
          <w:szCs w:val="27"/>
        </w:rPr>
        <w:t xml:space="preserve"> о какой-либо заинтересованности сотрудников ГИБДД в исходе настоящего дела, их небеспристрастности к </w:t>
      </w:r>
      <w:r>
        <w:rPr>
          <w:sz w:val="27"/>
          <w:szCs w:val="27"/>
        </w:rPr>
        <w:t>Ведерникову В.В.</w:t>
      </w:r>
      <w:r w:rsidRPr="00B13C27">
        <w:rPr>
          <w:sz w:val="27"/>
          <w:szCs w:val="27"/>
        </w:rPr>
        <w:t xml:space="preserve"> или допущенных злоупотреблениях по делу не установлено, оснований ставить под сомнение достоверность фактических данных, указанных должностными лицами в составленных ими процессуальных документах, не имеется.</w:t>
      </w:r>
    </w:p>
    <w:p w:rsidR="00A83C40" w:rsidRPr="00B13C27" w:rsidP="00A83C40">
      <w:pPr>
        <w:autoSpaceDE w:val="0"/>
        <w:autoSpaceDN w:val="0"/>
        <w:adjustRightInd w:val="0"/>
        <w:ind w:firstLine="540"/>
        <w:jc w:val="both"/>
        <w:rPr>
          <w:sz w:val="27"/>
          <w:szCs w:val="27"/>
        </w:rPr>
      </w:pPr>
      <w:r w:rsidRPr="00B13C27">
        <w:rPr>
          <w:sz w:val="27"/>
          <w:szCs w:val="27"/>
        </w:rPr>
        <w:t>Каких-либо нарушений при составлении процессуальных документов, мировой судья не усматривает.</w:t>
      </w:r>
    </w:p>
    <w:p w:rsidR="00A83C40" w:rsidP="00A83C40">
      <w:pPr>
        <w:autoSpaceDE w:val="0"/>
        <w:autoSpaceDN w:val="0"/>
        <w:adjustRightInd w:val="0"/>
        <w:ind w:firstLine="539"/>
        <w:jc w:val="both"/>
        <w:rPr>
          <w:sz w:val="26"/>
          <w:szCs w:val="26"/>
        </w:rPr>
      </w:pPr>
      <w:r w:rsidRPr="00721FF6">
        <w:rPr>
          <w:sz w:val="26"/>
          <w:szCs w:val="26"/>
        </w:rPr>
        <w:t>Таким образом</w:t>
      </w:r>
      <w:r>
        <w:rPr>
          <w:sz w:val="26"/>
          <w:szCs w:val="26"/>
        </w:rPr>
        <w:t>,</w:t>
      </w:r>
      <w:r w:rsidRPr="00721FF6">
        <w:rPr>
          <w:sz w:val="26"/>
          <w:szCs w:val="26"/>
        </w:rPr>
        <w:t xml:space="preserve"> показания Ведерникова В.В. противоречат иным собранным по делу доказательствам, которым оснований</w:t>
      </w:r>
      <w:r w:rsidRPr="001A114B">
        <w:rPr>
          <w:sz w:val="26"/>
          <w:szCs w:val="26"/>
        </w:rPr>
        <w:t xml:space="preserve">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A83C40" w:rsidRPr="004E2AE8" w:rsidP="00A83C40">
      <w:pPr>
        <w:autoSpaceDE w:val="0"/>
        <w:autoSpaceDN w:val="0"/>
        <w:adjustRightInd w:val="0"/>
        <w:ind w:firstLine="540"/>
        <w:jc w:val="both"/>
        <w:rPr>
          <w:sz w:val="26"/>
          <w:szCs w:val="26"/>
        </w:rPr>
      </w:pPr>
      <w:r w:rsidRPr="004E2AE8">
        <w:rPr>
          <w:sz w:val="26"/>
          <w:szCs w:val="26"/>
        </w:rPr>
        <w:t>Неявка свидетеля Д</w:t>
      </w:r>
      <w:r w:rsidR="00F60179">
        <w:rPr>
          <w:sz w:val="26"/>
          <w:szCs w:val="26"/>
        </w:rPr>
        <w:t>.</w:t>
      </w:r>
      <w:r w:rsidRPr="004E2AE8">
        <w:rPr>
          <w:sz w:val="26"/>
          <w:szCs w:val="26"/>
        </w:rPr>
        <w:t>Ю.Л.</w:t>
      </w:r>
      <w:r w:rsidRPr="00091C13">
        <w:rPr>
          <w:sz w:val="26"/>
          <w:szCs w:val="26"/>
        </w:rPr>
        <w:t xml:space="preserve"> </w:t>
      </w:r>
      <w:r w:rsidRPr="004E2AE8">
        <w:rPr>
          <w:sz w:val="26"/>
          <w:szCs w:val="26"/>
        </w:rPr>
        <w:t>на рассмотрение дела об административном правонарушении,</w:t>
      </w:r>
      <w:r>
        <w:rPr>
          <w:sz w:val="26"/>
          <w:szCs w:val="26"/>
        </w:rPr>
        <w:t xml:space="preserve"> которая согласно показаниям Б</w:t>
      </w:r>
      <w:r w:rsidR="00F60179">
        <w:rPr>
          <w:sz w:val="26"/>
          <w:szCs w:val="26"/>
        </w:rPr>
        <w:t>.</w:t>
      </w:r>
      <w:r>
        <w:rPr>
          <w:sz w:val="26"/>
          <w:szCs w:val="26"/>
        </w:rPr>
        <w:t>А.Ж. находится на стационарном лечении в лечебном учреждении,</w:t>
      </w:r>
      <w:r w:rsidRPr="004E2AE8">
        <w:rPr>
          <w:sz w:val="26"/>
          <w:szCs w:val="26"/>
        </w:rPr>
        <w:t xml:space="preserve"> не повлияло на полноту, объективность и всесторонность иссле</w:t>
      </w:r>
      <w:r>
        <w:rPr>
          <w:sz w:val="26"/>
          <w:szCs w:val="26"/>
        </w:rPr>
        <w:t>дования всех обстоятельств дела, кроме того, в материалы дела представлены её письменные объяснения, которые соответствуют требованиям КоАП РФ.</w:t>
      </w:r>
    </w:p>
    <w:p w:rsidR="00A83C40" w:rsidRPr="001A114B" w:rsidP="00A83C40">
      <w:pPr>
        <w:ind w:firstLine="540"/>
        <w:jc w:val="both"/>
        <w:rPr>
          <w:sz w:val="26"/>
          <w:szCs w:val="26"/>
        </w:rPr>
      </w:pPr>
      <w:r w:rsidRPr="001A114B">
        <w:rPr>
          <w:sz w:val="26"/>
          <w:szCs w:val="26"/>
        </w:rPr>
        <w:t>На основании изложенного, мировой судья считает вину Ведерникова В.В.  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83C40" w:rsidRPr="001A114B" w:rsidP="00A83C40">
      <w:pPr>
        <w:pStyle w:val="ConsPlusNormal"/>
        <w:ind w:firstLine="540"/>
        <w:jc w:val="both"/>
        <w:outlineLvl w:val="0"/>
        <w:rPr>
          <w:rFonts w:ascii="Times New Roman" w:hAnsi="Times New Roman" w:cs="Times New Roman"/>
          <w:sz w:val="26"/>
          <w:szCs w:val="26"/>
        </w:rPr>
      </w:pPr>
      <w:r w:rsidRPr="001A114B">
        <w:rPr>
          <w:rFonts w:ascii="Times New Roman" w:hAnsi="Times New Roman" w:cs="Times New Roman"/>
          <w:sz w:val="26"/>
          <w:szCs w:val="26"/>
        </w:rPr>
        <w:tab/>
        <w:t>При назначении наказания мировой судья руководствуется общими правилами  назначения административного наказания, предусмотренными ст.4.1 КоАП РФ, и учитывает характер совершенного правонарушения, данные о личности виновного, его имущественное положение.</w:t>
      </w:r>
    </w:p>
    <w:p w:rsidR="00A83C40" w:rsidRPr="0008597C" w:rsidP="00A83C40">
      <w:pPr>
        <w:pStyle w:val="ConsPlusNormal"/>
        <w:ind w:firstLine="540"/>
        <w:jc w:val="both"/>
        <w:outlineLvl w:val="0"/>
        <w:rPr>
          <w:rFonts w:ascii="Times New Roman" w:hAnsi="Times New Roman" w:cs="Times New Roman"/>
          <w:sz w:val="26"/>
          <w:szCs w:val="26"/>
        </w:rPr>
      </w:pPr>
      <w:r w:rsidRPr="0008597C">
        <w:rPr>
          <w:rFonts w:ascii="Times New Roman" w:hAnsi="Times New Roman" w:cs="Times New Roman"/>
          <w:sz w:val="26"/>
          <w:szCs w:val="26"/>
        </w:rPr>
        <w:t>Обстоятельств, смягчающих административную ответственность, мировой судья не усматривает.</w:t>
      </w:r>
    </w:p>
    <w:p w:rsidR="00A83C40" w:rsidRPr="001A114B" w:rsidP="00A83C40">
      <w:pPr>
        <w:pStyle w:val="ConsPlusNormal"/>
        <w:ind w:firstLine="540"/>
        <w:jc w:val="both"/>
        <w:outlineLvl w:val="0"/>
        <w:rPr>
          <w:rFonts w:ascii="Times New Roman" w:hAnsi="Times New Roman" w:cs="Times New Roman"/>
          <w:sz w:val="26"/>
          <w:szCs w:val="26"/>
        </w:rPr>
      </w:pPr>
      <w:r w:rsidRPr="001A114B">
        <w:rPr>
          <w:rFonts w:ascii="Times New Roman" w:hAnsi="Times New Roman" w:cs="Times New Roman"/>
          <w:sz w:val="26"/>
          <w:szCs w:val="26"/>
        </w:rPr>
        <w:t>Отягчающим административную ответственность обстоятельством является то, что ранее Ведерников В.В.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(л.д.12).</w:t>
      </w:r>
    </w:p>
    <w:p w:rsidR="00A83C40" w:rsidRPr="001A114B" w:rsidP="00A83C40">
      <w:pPr>
        <w:pStyle w:val="ConsPlusNormal"/>
        <w:ind w:firstLine="540"/>
        <w:jc w:val="both"/>
        <w:outlineLvl w:val="0"/>
        <w:rPr>
          <w:rFonts w:ascii="Times New Roman" w:hAnsi="Times New Roman" w:cs="Times New Roman"/>
          <w:sz w:val="26"/>
          <w:szCs w:val="26"/>
        </w:rPr>
      </w:pPr>
      <w:r w:rsidRPr="001A114B">
        <w:rPr>
          <w:rFonts w:ascii="Times New Roman" w:hAnsi="Times New Roman" w:cs="Times New Roman"/>
          <w:sz w:val="26"/>
          <w:szCs w:val="26"/>
        </w:rPr>
        <w:t xml:space="preserve">На основании </w:t>
      </w:r>
      <w:r w:rsidRPr="001A114B">
        <w:rPr>
          <w:rFonts w:ascii="Times New Roman" w:hAnsi="Times New Roman" w:cs="Times New Roman"/>
          <w:sz w:val="26"/>
          <w:szCs w:val="26"/>
        </w:rPr>
        <w:t>изложенного</w:t>
      </w:r>
      <w:r w:rsidRPr="001A114B">
        <w:rPr>
          <w:rFonts w:ascii="Times New Roman" w:hAnsi="Times New Roman" w:cs="Times New Roman"/>
          <w:sz w:val="26"/>
          <w:szCs w:val="26"/>
        </w:rPr>
        <w:t>, руководствуясь статьями 23.1, 29.9-29.11 КоАП РФ, мировой судья</w:t>
      </w:r>
    </w:p>
    <w:p w:rsidR="00A83C40" w:rsidP="00A83C40">
      <w:pPr>
        <w:jc w:val="center"/>
        <w:rPr>
          <w:sz w:val="26"/>
          <w:szCs w:val="26"/>
        </w:rPr>
      </w:pPr>
    </w:p>
    <w:p w:rsidR="00A83C40" w:rsidP="00A83C40">
      <w:pPr>
        <w:jc w:val="center"/>
        <w:rPr>
          <w:sz w:val="26"/>
          <w:szCs w:val="26"/>
        </w:rPr>
      </w:pPr>
    </w:p>
    <w:p w:rsidR="00A83C40" w:rsidRPr="001A114B" w:rsidP="00A83C40">
      <w:pPr>
        <w:jc w:val="center"/>
        <w:rPr>
          <w:sz w:val="26"/>
          <w:szCs w:val="26"/>
        </w:rPr>
      </w:pPr>
      <w:r w:rsidRPr="001A114B">
        <w:rPr>
          <w:sz w:val="26"/>
          <w:szCs w:val="26"/>
        </w:rPr>
        <w:t>постановил:</w:t>
      </w:r>
    </w:p>
    <w:p w:rsidR="00A83C40" w:rsidRPr="001A114B" w:rsidP="00A83C40">
      <w:pPr>
        <w:pStyle w:val="BodyText"/>
        <w:ind w:firstLine="720"/>
        <w:rPr>
          <w:sz w:val="26"/>
          <w:szCs w:val="26"/>
        </w:rPr>
      </w:pPr>
      <w:r w:rsidRPr="001A114B">
        <w:rPr>
          <w:sz w:val="26"/>
          <w:szCs w:val="26"/>
        </w:rPr>
        <w:t>признать Ведерникова В</w:t>
      </w:r>
      <w:r w:rsidR="00F60179">
        <w:rPr>
          <w:sz w:val="26"/>
          <w:szCs w:val="26"/>
        </w:rPr>
        <w:t>.</w:t>
      </w:r>
      <w:r w:rsidRPr="001A114B">
        <w:rPr>
          <w:sz w:val="26"/>
          <w:szCs w:val="26"/>
        </w:rPr>
        <w:t>В</w:t>
      </w:r>
      <w:r w:rsidR="00F60179">
        <w:rPr>
          <w:sz w:val="26"/>
          <w:szCs w:val="26"/>
        </w:rPr>
        <w:t>.</w:t>
      </w:r>
      <w:r w:rsidRPr="001A114B">
        <w:rPr>
          <w:sz w:val="26"/>
          <w:szCs w:val="26"/>
        </w:rPr>
        <w:t xml:space="preserve">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7 (семь) месяцев.</w:t>
      </w:r>
    </w:p>
    <w:p w:rsidR="00A83C40" w:rsidRPr="001A114B" w:rsidP="00A83C40">
      <w:pPr>
        <w:tabs>
          <w:tab w:val="left" w:pos="1080"/>
        </w:tabs>
        <w:jc w:val="both"/>
        <w:rPr>
          <w:rFonts w:eastAsia="Batang"/>
          <w:sz w:val="26"/>
          <w:szCs w:val="26"/>
        </w:rPr>
      </w:pPr>
      <w:r w:rsidRPr="001A114B">
        <w:rPr>
          <w:rFonts w:eastAsia="Batang"/>
          <w:sz w:val="26"/>
          <w:szCs w:val="26"/>
        </w:rPr>
        <w:tab/>
        <w:t xml:space="preserve">Получатель штрафа: УФК  по РТ (УГИБДД МВД по РТ), </w:t>
      </w:r>
      <w:r w:rsidRPr="001A114B">
        <w:rPr>
          <w:rFonts w:eastAsia="Batang"/>
          <w:sz w:val="26"/>
          <w:szCs w:val="26"/>
        </w:rPr>
        <w:t>р</w:t>
      </w:r>
      <w:r w:rsidRPr="001A114B">
        <w:rPr>
          <w:rFonts w:eastAsia="Batang"/>
          <w:sz w:val="26"/>
          <w:szCs w:val="26"/>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18810416222180015523.</w:t>
      </w:r>
    </w:p>
    <w:p w:rsidR="00A83C40" w:rsidRPr="001A114B" w:rsidP="00A83C40">
      <w:pPr>
        <w:tabs>
          <w:tab w:val="left" w:pos="1080"/>
        </w:tabs>
        <w:jc w:val="both"/>
        <w:rPr>
          <w:rFonts w:eastAsia="Batang"/>
          <w:sz w:val="26"/>
          <w:szCs w:val="26"/>
        </w:rPr>
      </w:pPr>
      <w:r w:rsidRPr="001A114B">
        <w:rPr>
          <w:rFonts w:eastAsia="Batang"/>
          <w:sz w:val="26"/>
          <w:szCs w:val="26"/>
        </w:rPr>
        <w:tab/>
        <w:t>Протокол об административном правонарушении от 20.03.2022 г. 16 РТ №01737931.</w:t>
      </w:r>
    </w:p>
    <w:p w:rsidR="00A83C40" w:rsidRPr="001A114B" w:rsidP="00A83C40">
      <w:pPr>
        <w:autoSpaceDE w:val="0"/>
        <w:autoSpaceDN w:val="0"/>
        <w:adjustRightInd w:val="0"/>
        <w:ind w:firstLine="540"/>
        <w:jc w:val="both"/>
        <w:rPr>
          <w:sz w:val="26"/>
          <w:szCs w:val="26"/>
        </w:rPr>
      </w:pPr>
      <w:r w:rsidRPr="001A114B">
        <w:rPr>
          <w:sz w:val="26"/>
          <w:szCs w:val="26"/>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1A114B">
          <w:rPr>
            <w:color w:val="0000FF"/>
            <w:sz w:val="26"/>
            <w:szCs w:val="26"/>
          </w:rPr>
          <w:t>статьей 31.5</w:t>
        </w:r>
      </w:hyperlink>
      <w:r w:rsidRPr="001A114B">
        <w:rPr>
          <w:sz w:val="26"/>
          <w:szCs w:val="26"/>
        </w:rPr>
        <w:t xml:space="preserve"> КоАП РФ.</w:t>
      </w:r>
    </w:p>
    <w:p w:rsidR="00A83C40" w:rsidRPr="001A114B" w:rsidP="00A83C40">
      <w:pPr>
        <w:tabs>
          <w:tab w:val="left" w:pos="1080"/>
        </w:tabs>
        <w:jc w:val="both"/>
        <w:rPr>
          <w:rFonts w:eastAsia="Batang"/>
          <w:sz w:val="26"/>
          <w:szCs w:val="26"/>
        </w:rPr>
      </w:pPr>
      <w:r w:rsidRPr="001A114B">
        <w:rPr>
          <w:rFonts w:eastAsia="Batang"/>
          <w:sz w:val="26"/>
          <w:szCs w:val="26"/>
        </w:rPr>
        <w:tab/>
        <w:t>Квитанцию об уплате штрафа представить мировому судье.</w:t>
      </w:r>
    </w:p>
    <w:p w:rsidR="00A83C40" w:rsidRPr="001A114B" w:rsidP="00A83C40">
      <w:pPr>
        <w:pStyle w:val="BodyText"/>
        <w:ind w:firstLine="720"/>
        <w:rPr>
          <w:sz w:val="26"/>
          <w:szCs w:val="26"/>
        </w:rPr>
      </w:pPr>
      <w:r w:rsidRPr="001A114B">
        <w:rPr>
          <w:sz w:val="26"/>
          <w:szCs w:val="26"/>
        </w:rPr>
        <w:t xml:space="preserve">     </w:t>
      </w:r>
      <w:r w:rsidRPr="001A114B">
        <w:rPr>
          <w:sz w:val="26"/>
          <w:szCs w:val="26"/>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1A114B">
        <w:rPr>
          <w:sz w:val="26"/>
          <w:szCs w:val="26"/>
        </w:rPr>
        <w:t xml:space="preserve"> об этом в указанный орган в тот же срок (в данном случае в ОГИБДД по месту жительства).</w:t>
      </w:r>
    </w:p>
    <w:p w:rsidR="00A83C40" w:rsidRPr="001A114B" w:rsidP="00A83C40">
      <w:pPr>
        <w:pStyle w:val="BodyText"/>
        <w:ind w:firstLine="720"/>
        <w:rPr>
          <w:sz w:val="26"/>
          <w:szCs w:val="26"/>
        </w:rPr>
      </w:pPr>
      <w:r w:rsidRPr="001A114B">
        <w:rPr>
          <w:sz w:val="26"/>
          <w:szCs w:val="26"/>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83C40" w:rsidRPr="001A114B" w:rsidP="00A83C40">
      <w:pPr>
        <w:pStyle w:val="BodyText"/>
        <w:ind w:firstLine="720"/>
        <w:rPr>
          <w:sz w:val="26"/>
          <w:szCs w:val="26"/>
        </w:rPr>
      </w:pPr>
      <w:r w:rsidRPr="001A114B">
        <w:rPr>
          <w:sz w:val="26"/>
          <w:szCs w:val="26"/>
        </w:rPr>
        <w:t xml:space="preserve">Постановление может быть обжаловано в течение 10 суток со дня получения его копии в </w:t>
      </w:r>
      <w:r w:rsidRPr="001A114B">
        <w:rPr>
          <w:sz w:val="26"/>
          <w:szCs w:val="26"/>
        </w:rPr>
        <w:t>Елабужский</w:t>
      </w:r>
      <w:r w:rsidRPr="001A114B">
        <w:rPr>
          <w:sz w:val="26"/>
          <w:szCs w:val="26"/>
        </w:rPr>
        <w:t xml:space="preserve"> городской суд Республики Татарстан через мирового судью либо путем подачи жалобы непосредственно в </w:t>
      </w:r>
      <w:r w:rsidRPr="001A114B">
        <w:rPr>
          <w:sz w:val="26"/>
          <w:szCs w:val="26"/>
        </w:rPr>
        <w:t>Елабужский</w:t>
      </w:r>
      <w:r w:rsidRPr="001A114B">
        <w:rPr>
          <w:sz w:val="26"/>
          <w:szCs w:val="26"/>
        </w:rPr>
        <w:t xml:space="preserve"> городской суд Республики Татарстан. </w:t>
      </w:r>
    </w:p>
    <w:p w:rsidR="001A78FC" w:rsidRPr="005C5644" w:rsidP="00A83C40">
      <w:pPr>
        <w:pStyle w:val="Title"/>
        <w:ind w:left="5664" w:firstLine="708"/>
        <w:rPr>
          <w:sz w:val="18"/>
          <w:szCs w:val="18"/>
        </w:rPr>
      </w:pPr>
      <w:r w:rsidRPr="001A114B">
        <w:rPr>
          <w:sz w:val="26"/>
          <w:szCs w:val="26"/>
        </w:rPr>
        <w:t>Мировой судья:</w:t>
      </w:r>
    </w:p>
    <w:p w:rsidR="003D1220"/>
    <w:sectPr w:rsidSect="00DD5293">
      <w:pgSz w:w="11906" w:h="16838"/>
      <w:pgMar w:top="709" w:right="849"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59"/>
    <w:rsid w:val="00032E59"/>
    <w:rsid w:val="0008597C"/>
    <w:rsid w:val="00091C13"/>
    <w:rsid w:val="001A114B"/>
    <w:rsid w:val="001A78FC"/>
    <w:rsid w:val="003D1220"/>
    <w:rsid w:val="004E2AE8"/>
    <w:rsid w:val="005C5644"/>
    <w:rsid w:val="00721FF6"/>
    <w:rsid w:val="00834F79"/>
    <w:rsid w:val="00A83C40"/>
    <w:rsid w:val="00B13C27"/>
    <w:rsid w:val="00B333D2"/>
    <w:rsid w:val="00DD5293"/>
    <w:rsid w:val="00F157BD"/>
    <w:rsid w:val="00F601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8FC"/>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A78FC"/>
    <w:pPr>
      <w:jc w:val="center"/>
    </w:pPr>
    <w:rPr>
      <w:sz w:val="28"/>
    </w:rPr>
  </w:style>
  <w:style w:type="character" w:customStyle="1" w:styleId="a">
    <w:name w:val="Название Знак"/>
    <w:basedOn w:val="DefaultParagraphFont"/>
    <w:link w:val="Title"/>
    <w:rsid w:val="001A78FC"/>
    <w:rPr>
      <w:rFonts w:ascii="Times New Roman" w:eastAsia="Times New Roman" w:hAnsi="Times New Roman" w:cs="Times New Roman"/>
      <w:sz w:val="28"/>
      <w:szCs w:val="20"/>
      <w:lang w:eastAsia="ru-RU"/>
    </w:rPr>
  </w:style>
  <w:style w:type="paragraph" w:styleId="BodyText">
    <w:name w:val="Body Text"/>
    <w:basedOn w:val="Normal"/>
    <w:link w:val="a0"/>
    <w:rsid w:val="001A78FC"/>
    <w:pPr>
      <w:jc w:val="both"/>
    </w:pPr>
    <w:rPr>
      <w:sz w:val="28"/>
    </w:rPr>
  </w:style>
  <w:style w:type="character" w:customStyle="1" w:styleId="a0">
    <w:name w:val="Основной текст Знак"/>
    <w:basedOn w:val="DefaultParagraphFont"/>
    <w:link w:val="BodyText"/>
    <w:rsid w:val="001A78FC"/>
    <w:rPr>
      <w:rFonts w:ascii="Times New Roman" w:eastAsia="Times New Roman" w:hAnsi="Times New Roman" w:cs="Times New Roman"/>
      <w:sz w:val="28"/>
      <w:szCs w:val="20"/>
      <w:lang w:eastAsia="ru-RU"/>
    </w:rPr>
  </w:style>
  <w:style w:type="paragraph" w:styleId="BodyText2">
    <w:name w:val="Body Text 2"/>
    <w:basedOn w:val="Normal"/>
    <w:link w:val="2"/>
    <w:rsid w:val="001A78FC"/>
    <w:pPr>
      <w:jc w:val="both"/>
    </w:pPr>
    <w:rPr>
      <w:sz w:val="24"/>
    </w:rPr>
  </w:style>
  <w:style w:type="character" w:customStyle="1" w:styleId="2">
    <w:name w:val="Основной текст 2 Знак"/>
    <w:basedOn w:val="DefaultParagraphFont"/>
    <w:link w:val="BodyText2"/>
    <w:rsid w:val="001A78FC"/>
    <w:rPr>
      <w:rFonts w:ascii="Times New Roman" w:eastAsia="Times New Roman" w:hAnsi="Times New Roman" w:cs="Times New Roman"/>
      <w:sz w:val="24"/>
      <w:szCs w:val="20"/>
      <w:lang w:eastAsia="ru-RU"/>
    </w:rPr>
  </w:style>
  <w:style w:type="paragraph" w:customStyle="1" w:styleId="ConsPlusNormal">
    <w:name w:val="ConsPlusNormal"/>
    <w:rsid w:val="001A78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