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71C" w:rsidRPr="003515CF" w:rsidP="00BC771C">
      <w:pPr>
        <w:pStyle w:val="Title"/>
        <w:ind w:left="6372" w:firstLine="708"/>
        <w:rPr>
          <w:sz w:val="26"/>
          <w:szCs w:val="26"/>
        </w:rPr>
      </w:pPr>
    </w:p>
    <w:p w:rsidR="00BC771C" w:rsidRPr="003515CF" w:rsidP="00BC771C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5-142/1/2022</w:t>
      </w:r>
    </w:p>
    <w:p w:rsidR="00BC771C" w:rsidRPr="003515CF" w:rsidP="00BC771C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BC771C" w:rsidRPr="003515CF" w:rsidP="00BC771C">
      <w:pPr>
        <w:pStyle w:val="Title"/>
        <w:rPr>
          <w:sz w:val="26"/>
          <w:szCs w:val="26"/>
        </w:rPr>
      </w:pP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12 марта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</w:p>
    <w:p w:rsidR="00BC771C" w:rsidRPr="003515CF" w:rsidP="00BC771C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2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BC771C" w:rsidRPr="003515CF" w:rsidP="00BC771C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Атласова Ю</w:t>
      </w:r>
      <w:r w:rsidR="00D266CF">
        <w:rPr>
          <w:sz w:val="26"/>
          <w:szCs w:val="26"/>
        </w:rPr>
        <w:t>.</w:t>
      </w:r>
      <w:r w:rsidRPr="003515CF">
        <w:rPr>
          <w:sz w:val="26"/>
          <w:szCs w:val="26"/>
        </w:rPr>
        <w:t>М</w:t>
      </w:r>
      <w:r w:rsidR="00D266CF">
        <w:rPr>
          <w:sz w:val="26"/>
          <w:szCs w:val="26"/>
        </w:rPr>
        <w:t>.</w:t>
      </w:r>
      <w:r w:rsidRPr="003515CF">
        <w:rPr>
          <w:sz w:val="26"/>
          <w:szCs w:val="26"/>
        </w:rPr>
        <w:t xml:space="preserve">, </w:t>
      </w:r>
      <w:r w:rsidR="00D266CF">
        <w:rPr>
          <w:sz w:val="26"/>
          <w:szCs w:val="26"/>
        </w:rPr>
        <w:t>данные изъяты</w:t>
      </w:r>
      <w:r w:rsidRPr="003515CF">
        <w:rPr>
          <w:sz w:val="26"/>
          <w:szCs w:val="26"/>
        </w:rPr>
        <w:t>, к административной ответственности –   привлекался,</w:t>
      </w:r>
    </w:p>
    <w:p w:rsidR="00BC771C" w:rsidRPr="003515CF" w:rsidP="00BC771C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15 декабря 2021 г. Атласов Ю.М. был привлечен к административной ответственности по ч.2 ст. 19.24 КоАП РФ и ему назначено наказание в виде административного штрафа в размере 500 рублей. В установленный ст. 32.2 ч.1 КоАП РФ срок он штраф не уплатил. 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Атласов Ю.М. свою вину в совершении вменяемого административного правонарушения признал, </w:t>
      </w:r>
      <w:r w:rsidRPr="003515CF">
        <w:rPr>
          <w:sz w:val="26"/>
          <w:szCs w:val="26"/>
        </w:rPr>
        <w:t>обязеутся</w:t>
      </w:r>
      <w:r w:rsidRPr="003515CF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оплатить штраф при</w:t>
      </w:r>
      <w:r w:rsidRPr="003515CF">
        <w:rPr>
          <w:sz w:val="26"/>
          <w:szCs w:val="26"/>
        </w:rPr>
        <w:t xml:space="preserve"> первой же возможности.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Изучив материалы дела, выслушав объяснения Атласова Ю.М., мировой судья приходит к следующему.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Вина Атласова Ю.М.  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2408553 от 15.12.2021 о привлечении Атласова Ю.М.  к административной ответственности по ч.2 ст.19.24 КоАП РФ к штрафу в размере 500 рублей, в котором имеется отметка о получении им копии постановления в день рассмотрения, вступило в законную силу 28.12.2021 г., срок уплаты штрафа по 25.02.2022 г. (л.д.3);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рапортом УУП отдела МВД России по Елабужскому району Республики Татарстан З</w:t>
      </w:r>
      <w:r w:rsidR="00D266CF">
        <w:rPr>
          <w:sz w:val="26"/>
          <w:szCs w:val="26"/>
        </w:rPr>
        <w:t>.</w:t>
      </w:r>
      <w:r w:rsidRPr="003515CF">
        <w:rPr>
          <w:sz w:val="26"/>
          <w:szCs w:val="26"/>
        </w:rPr>
        <w:t>А.Н. об обстоятельствах совершения и условиях выявления правонарушения (л.д.2);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справкой информационного центра МВД Республики Татарстан, согласно которой сведений об уплате административного штрафа по постановлению от 15.12.2021 г. не имеется (л.д.5).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BC771C" w:rsidRPr="003515CF" w:rsidP="00BC77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При таких обстоятельствах, мировой судья считает, что Атласов Ю.М. не принял всех зависящих от него мер по оплате штрафа в установленные законом сроки.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Атласова Ю.М. подлежат квалификации по ч.1 ст.20.25 КоАП РФ - неуплата административного штрафа в срок, предусмотренный КоАП РФ. </w:t>
      </w:r>
    </w:p>
    <w:p w:rsidR="00BC771C" w:rsidRPr="003515CF" w:rsidP="00BC77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BC771C" w:rsidRPr="003515CF" w:rsidP="00BC77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то, что ранее Атласов Ю.М.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BC771C" w:rsidRPr="003515CF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Атласов Ю.М. 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BC771C" w:rsidRPr="003515CF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BC771C" w:rsidRPr="003515CF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BC771C" w:rsidRPr="003515CF" w:rsidP="00BC771C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BC771C" w:rsidRPr="003515CF" w:rsidP="00BC771C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признать Атласова Ю</w:t>
      </w:r>
      <w:r w:rsidR="00D266CF">
        <w:rPr>
          <w:sz w:val="26"/>
          <w:szCs w:val="26"/>
        </w:rPr>
        <w:t>.М.</w:t>
      </w:r>
      <w:r w:rsidRPr="003515C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5 (пять) суток, исчисляя срок ареста с 21 час</w:t>
      </w:r>
      <w:r>
        <w:rPr>
          <w:sz w:val="26"/>
          <w:szCs w:val="26"/>
        </w:rPr>
        <w:t>а</w:t>
      </w:r>
      <w:r w:rsidRPr="003515CF">
        <w:rPr>
          <w:sz w:val="26"/>
          <w:szCs w:val="26"/>
        </w:rPr>
        <w:t xml:space="preserve"> 20 мин.  11 марта 2022 года.</w:t>
      </w:r>
    </w:p>
    <w:p w:rsidR="00BC771C" w:rsidRPr="003515CF" w:rsidP="00BC771C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C771C" w:rsidP="00BC771C">
      <w:pPr>
        <w:jc w:val="both"/>
        <w:rPr>
          <w:sz w:val="26"/>
          <w:szCs w:val="26"/>
        </w:rPr>
      </w:pPr>
    </w:p>
    <w:p w:rsidR="00BC771C" w:rsidRPr="003515CF" w:rsidP="00BC771C">
      <w:pPr>
        <w:jc w:val="both"/>
        <w:rPr>
          <w:sz w:val="26"/>
          <w:szCs w:val="26"/>
        </w:rPr>
      </w:pPr>
      <w:r w:rsidRPr="003515CF">
        <w:rPr>
          <w:sz w:val="26"/>
          <w:szCs w:val="26"/>
        </w:rPr>
        <w:t>Мировой судья судебного участка № 1</w:t>
      </w:r>
    </w:p>
    <w:p w:rsidR="00BC771C" w:rsidRPr="003515CF" w:rsidP="00BC771C">
      <w:pPr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 Елабужскому судебному району</w:t>
      </w:r>
    </w:p>
    <w:p w:rsidR="00BC771C" w:rsidRPr="003515CF" w:rsidP="00BC771C">
      <w:pPr>
        <w:jc w:val="both"/>
        <w:rPr>
          <w:sz w:val="26"/>
          <w:szCs w:val="26"/>
        </w:rPr>
      </w:pPr>
      <w:r w:rsidRPr="003515CF">
        <w:rPr>
          <w:sz w:val="26"/>
          <w:szCs w:val="26"/>
        </w:rPr>
        <w:t>Республики Татарстан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22B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4"/>
    <w:rsid w:val="003515CF"/>
    <w:rsid w:val="004229CC"/>
    <w:rsid w:val="008D5064"/>
    <w:rsid w:val="00B22BC8"/>
    <w:rsid w:val="00BC771C"/>
    <w:rsid w:val="00D26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71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C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C771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C7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C77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