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5AD" w:rsidP="008065AD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65AD" w:rsidP="00580FFE">
      <w:pPr>
        <w:pStyle w:val="Title"/>
        <w:ind w:left="6372"/>
        <w:jc w:val="left"/>
        <w:rPr>
          <w:szCs w:val="28"/>
        </w:rPr>
      </w:pPr>
      <w:r w:rsidRPr="00C654B6">
        <w:rPr>
          <w:szCs w:val="28"/>
        </w:rPr>
        <w:t>Дело № 5-</w:t>
      </w:r>
      <w:r>
        <w:rPr>
          <w:szCs w:val="28"/>
        </w:rPr>
        <w:t>46/1</w:t>
      </w:r>
      <w:r w:rsidRPr="00C654B6">
        <w:rPr>
          <w:szCs w:val="28"/>
        </w:rPr>
        <w:t>/20</w:t>
      </w:r>
      <w:r>
        <w:rPr>
          <w:szCs w:val="28"/>
        </w:rPr>
        <w:t>22</w:t>
      </w:r>
    </w:p>
    <w:p w:rsidR="008065AD" w:rsidRPr="00102F49" w:rsidP="008065AD">
      <w:pPr>
        <w:pStyle w:val="Title"/>
        <w:ind w:left="4956"/>
        <w:jc w:val="lef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УИД </w:t>
      </w:r>
      <w:r w:rsidRPr="008065AD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0100-01-2022-000183-34</w:t>
      </w:r>
    </w:p>
    <w:p w:rsidR="008065AD" w:rsidP="008065AD">
      <w:pPr>
        <w:pStyle w:val="Title"/>
        <w:rPr>
          <w:szCs w:val="28"/>
        </w:rPr>
      </w:pPr>
      <w:r w:rsidRPr="00C654B6">
        <w:rPr>
          <w:szCs w:val="28"/>
        </w:rPr>
        <w:t>П</w:t>
      </w:r>
      <w:r w:rsidRPr="00C654B6">
        <w:rPr>
          <w:szCs w:val="28"/>
        </w:rPr>
        <w:t xml:space="preserve">  О  С  Т  А  Н  О  В  Л  Е  Н  И  Е</w:t>
      </w:r>
    </w:p>
    <w:p w:rsidR="008065AD" w:rsidRPr="00C654B6" w:rsidP="008065AD">
      <w:pPr>
        <w:pStyle w:val="Title"/>
        <w:rPr>
          <w:szCs w:val="28"/>
        </w:rPr>
      </w:pPr>
    </w:p>
    <w:p w:rsidR="008065AD" w:rsidP="008065AD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>
        <w:rPr>
          <w:sz w:val="28"/>
          <w:szCs w:val="28"/>
        </w:rPr>
        <w:t xml:space="preserve">14 февраля </w:t>
      </w:r>
      <w:r w:rsidRPr="00C654B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654B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C654B6">
        <w:rPr>
          <w:sz w:val="28"/>
          <w:szCs w:val="28"/>
        </w:rPr>
        <w:t>Елабуга.</w:t>
      </w:r>
    </w:p>
    <w:p w:rsidR="008065AD" w:rsidRPr="00C654B6" w:rsidP="008065AD">
      <w:pPr>
        <w:jc w:val="both"/>
        <w:rPr>
          <w:sz w:val="28"/>
          <w:szCs w:val="28"/>
        </w:rPr>
      </w:pPr>
    </w:p>
    <w:p w:rsidR="008065AD" w:rsidRPr="00C654B6" w:rsidP="008065AD">
      <w:pPr>
        <w:pStyle w:val="BodyText2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EE3ED6">
        <w:rPr>
          <w:sz w:val="28"/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EE3ED6">
        <w:rPr>
          <w:sz w:val="28"/>
          <w:szCs w:val="28"/>
        </w:rPr>
        <w:t>Гиниатуллин</w:t>
      </w:r>
      <w:r w:rsidRPr="00EE3ED6">
        <w:rPr>
          <w:sz w:val="28"/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C654B6">
        <w:rPr>
          <w:sz w:val="28"/>
          <w:szCs w:val="28"/>
        </w:rPr>
        <w:t xml:space="preserve">,  рассмотрев </w:t>
      </w:r>
      <w:r>
        <w:rPr>
          <w:sz w:val="28"/>
          <w:szCs w:val="28"/>
        </w:rPr>
        <w:t xml:space="preserve">дело </w:t>
      </w:r>
      <w:r w:rsidRPr="00C654B6">
        <w:rPr>
          <w:sz w:val="28"/>
          <w:szCs w:val="28"/>
        </w:rPr>
        <w:t xml:space="preserve">об административном правонарушении по ст.15.5 КоАП РФ в отношении </w:t>
      </w:r>
    </w:p>
    <w:p w:rsidR="008065AD" w:rsidRPr="006C4235" w:rsidP="00CC711B">
      <w:pPr>
        <w:ind w:firstLine="720"/>
        <w:jc w:val="both"/>
        <w:rPr>
          <w:sz w:val="28"/>
          <w:szCs w:val="28"/>
        </w:rPr>
      </w:pPr>
      <w:r w:rsidRPr="009F7DF7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Гареева И</w:t>
      </w:r>
      <w:r w:rsidR="00CC71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C711B">
        <w:rPr>
          <w:sz w:val="28"/>
          <w:szCs w:val="28"/>
        </w:rPr>
        <w:t>.</w:t>
      </w:r>
      <w:r w:rsidRPr="009F7DF7">
        <w:rPr>
          <w:sz w:val="28"/>
          <w:szCs w:val="28"/>
        </w:rPr>
        <w:t xml:space="preserve">, </w:t>
      </w:r>
      <w:r w:rsidR="00CC711B">
        <w:rPr>
          <w:sz w:val="28"/>
          <w:szCs w:val="28"/>
        </w:rPr>
        <w:t>данные изъяты</w:t>
      </w:r>
      <w:r w:rsidRPr="00A66978">
        <w:rPr>
          <w:sz w:val="28"/>
          <w:szCs w:val="28"/>
        </w:rPr>
        <w:t>,</w:t>
      </w:r>
    </w:p>
    <w:p w:rsidR="008065AD" w:rsidRPr="00C654B6" w:rsidP="008065AD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C654B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>установил</w:t>
      </w:r>
      <w:r w:rsidRPr="00C654B6">
        <w:rPr>
          <w:sz w:val="28"/>
          <w:szCs w:val="28"/>
        </w:rPr>
        <w:t xml:space="preserve"> :</w:t>
      </w:r>
    </w:p>
    <w:p w:rsidR="008065AD" w:rsidP="008065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Гареев И.А., 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д</w:t>
      </w:r>
      <w:r w:rsidR="00CC711B">
        <w:rPr>
          <w:sz w:val="28"/>
          <w:szCs w:val="28"/>
        </w:rPr>
        <w:t>олжность</w:t>
      </w:r>
      <w:r w:rsidRPr="003C621C">
        <w:rPr>
          <w:sz w:val="28"/>
          <w:szCs w:val="28"/>
        </w:rPr>
        <w:t xml:space="preserve"> общества с ограниченной ответственностью «</w:t>
      </w:r>
      <w:r w:rsidR="00CC711B">
        <w:rPr>
          <w:sz w:val="28"/>
          <w:szCs w:val="28"/>
        </w:rPr>
        <w:t>…</w:t>
      </w:r>
      <w:r w:rsidRPr="003C621C">
        <w:rPr>
          <w:sz w:val="28"/>
          <w:szCs w:val="28"/>
        </w:rPr>
        <w:t>»</w:t>
      </w:r>
      <w:r>
        <w:rPr>
          <w:sz w:val="28"/>
          <w:szCs w:val="28"/>
        </w:rPr>
        <w:t xml:space="preserve">, в нарушение п.4 ст.289 Налогового кодекса </w:t>
      </w:r>
      <w:r w:rsidRPr="0025209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654B6">
        <w:rPr>
          <w:sz w:val="28"/>
          <w:szCs w:val="28"/>
        </w:rPr>
        <w:t xml:space="preserve">не представил в установленный законом срок в МРИ ФНС РФ № 9 по РТ </w:t>
      </w:r>
      <w:r w:rsidRPr="00044313">
        <w:rPr>
          <w:sz w:val="28"/>
          <w:szCs w:val="28"/>
        </w:rPr>
        <w:t>налоговую декларацию по налогу на прибыль за  20</w:t>
      </w:r>
      <w:r>
        <w:rPr>
          <w:sz w:val="28"/>
          <w:szCs w:val="28"/>
        </w:rPr>
        <w:t>20</w:t>
      </w:r>
      <w:r w:rsidRPr="00044313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  <w:r w:rsidRPr="00C654B6">
        <w:rPr>
          <w:sz w:val="28"/>
          <w:szCs w:val="28"/>
        </w:rPr>
        <w:t xml:space="preserve"> </w:t>
      </w:r>
    </w:p>
    <w:p w:rsidR="008065AD" w:rsidRPr="006F599B" w:rsidP="0080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21C">
        <w:rPr>
          <w:rFonts w:ascii="Times New Roman" w:hAnsi="Times New Roman" w:cs="Times New Roman"/>
          <w:sz w:val="28"/>
          <w:szCs w:val="28"/>
        </w:rPr>
        <w:t>Гареев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9B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</w:t>
      </w:r>
      <w:r>
        <w:rPr>
          <w:rFonts w:ascii="Times New Roman" w:hAnsi="Times New Roman" w:cs="Times New Roman"/>
          <w:sz w:val="28"/>
          <w:szCs w:val="28"/>
        </w:rPr>
        <w:t>получено извещение 05.02.2022 года,</w:t>
      </w:r>
      <w:r w:rsidRPr="006F599B">
        <w:rPr>
          <w:rFonts w:ascii="Times New Roman" w:hAnsi="Times New Roman" w:cs="Times New Roman"/>
          <w:sz w:val="28"/>
          <w:szCs w:val="28"/>
        </w:rPr>
        <w:t xml:space="preserve">  </w:t>
      </w:r>
      <w:r w:rsidRPr="003C621C">
        <w:rPr>
          <w:rFonts w:ascii="Times New Roman" w:hAnsi="Times New Roman" w:cs="Times New Roman"/>
          <w:sz w:val="28"/>
          <w:szCs w:val="28"/>
        </w:rPr>
        <w:t>Гареев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9B">
        <w:rPr>
          <w:rFonts w:ascii="Times New Roman" w:hAnsi="Times New Roman" w:cs="Times New Roman"/>
          <w:sz w:val="28"/>
          <w:szCs w:val="28"/>
        </w:rPr>
        <w:t xml:space="preserve">считается надлежащим образом извещенным. </w:t>
      </w:r>
    </w:p>
    <w:p w:rsidR="008065AD" w:rsidRPr="00FC3AA7" w:rsidP="0080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99B">
        <w:rPr>
          <w:rFonts w:ascii="Times New Roman" w:hAnsi="Times New Roman" w:cs="Times New Roman"/>
          <w:sz w:val="28"/>
          <w:szCs w:val="28"/>
        </w:rPr>
        <w:t xml:space="preserve"> 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8065AD" w:rsidP="008065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A7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8065AD" w:rsidP="008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CEC">
        <w:rPr>
          <w:sz w:val="28"/>
          <w:szCs w:val="28"/>
        </w:rPr>
        <w:t xml:space="preserve">В соответствии с п.3 ст. 289 Налогового кодекса </w:t>
      </w:r>
      <w:r w:rsidRPr="00634579">
        <w:rPr>
          <w:sz w:val="28"/>
          <w:szCs w:val="28"/>
        </w:rPr>
        <w:t>Российской Федерации</w:t>
      </w:r>
      <w:r w:rsidRPr="00BB4CEC">
        <w:rPr>
          <w:sz w:val="28"/>
          <w:szCs w:val="28"/>
        </w:rPr>
        <w:t xml:space="preserve"> налогоплательщики (налоговые агенты) представляют налоговые декларации (налоговые расчеты) по налогу на прибыль не позднее 28 календарных дней со дня окончания соответствующего отчетного периода. </w:t>
      </w:r>
      <w:r>
        <w:rPr>
          <w:sz w:val="28"/>
          <w:szCs w:val="28"/>
        </w:rPr>
        <w:t>Согласно п.4 ст.289</w:t>
      </w:r>
      <w:r w:rsidRPr="00F23235">
        <w:rPr>
          <w:sz w:val="28"/>
          <w:szCs w:val="28"/>
        </w:rPr>
        <w:t xml:space="preserve"> </w:t>
      </w:r>
      <w:r w:rsidRPr="00BB4CEC">
        <w:rPr>
          <w:sz w:val="28"/>
          <w:szCs w:val="28"/>
        </w:rPr>
        <w:t xml:space="preserve">Налогового кодекса </w:t>
      </w:r>
      <w:r w:rsidRPr="0063457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н</w:t>
      </w:r>
      <w:r w:rsidRPr="00F23235">
        <w:rPr>
          <w:color w:val="444444"/>
          <w:sz w:val="28"/>
          <w:szCs w:val="28"/>
          <w:shd w:val="clear" w:color="auto" w:fill="FFFFFF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>
        <w:rPr>
          <w:color w:val="444444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8065AD" w:rsidP="00806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4B6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21C">
        <w:rPr>
          <w:rFonts w:ascii="Times New Roman" w:hAnsi="Times New Roman" w:cs="Times New Roman"/>
          <w:sz w:val="28"/>
          <w:szCs w:val="28"/>
        </w:rPr>
        <w:t>Гареев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621C">
        <w:rPr>
          <w:rFonts w:ascii="Times New Roman" w:hAnsi="Times New Roman" w:cs="Times New Roman"/>
          <w:sz w:val="28"/>
          <w:szCs w:val="28"/>
        </w:rPr>
        <w:t xml:space="preserve"> И.А.</w:t>
      </w:r>
      <w:r w:rsidRPr="00CF7F6E">
        <w:rPr>
          <w:rFonts w:ascii="Times New Roman" w:hAnsi="Times New Roman" w:cs="Times New Roman"/>
          <w:sz w:val="28"/>
          <w:szCs w:val="28"/>
        </w:rPr>
        <w:t xml:space="preserve"> </w:t>
      </w:r>
      <w:r w:rsidRPr="00C654B6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представленными доказательствами в совокупности, в частности:</w:t>
      </w:r>
    </w:p>
    <w:p w:rsidR="008065AD" w:rsidP="00806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отметкой налогового органа о поступлении</w:t>
      </w:r>
      <w:r w:rsidRPr="00C654B6">
        <w:rPr>
          <w:sz w:val="28"/>
          <w:szCs w:val="28"/>
        </w:rPr>
        <w:t xml:space="preserve"> </w:t>
      </w:r>
      <w:r w:rsidRPr="00F23235">
        <w:rPr>
          <w:rFonts w:ascii="Times New Roman" w:hAnsi="Times New Roman" w:cs="Times New Roman"/>
          <w:sz w:val="28"/>
          <w:szCs w:val="28"/>
        </w:rPr>
        <w:t>16 апреля</w:t>
      </w:r>
      <w:r>
        <w:rPr>
          <w:sz w:val="28"/>
          <w:szCs w:val="28"/>
        </w:rPr>
        <w:t xml:space="preserve"> </w:t>
      </w:r>
      <w:r w:rsidRPr="00973C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73C96">
        <w:rPr>
          <w:rFonts w:ascii="Times New Roman" w:hAnsi="Times New Roman" w:cs="Times New Roman"/>
          <w:sz w:val="28"/>
          <w:szCs w:val="28"/>
        </w:rPr>
        <w:t>г</w:t>
      </w:r>
      <w:r w:rsidRPr="00565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налоговой декларации</w:t>
      </w:r>
      <w:r w:rsidRPr="00A3169E">
        <w:rPr>
          <w:rFonts w:ascii="Times New Roman" w:hAnsi="Times New Roman" w:cs="Times New Roman"/>
          <w:sz w:val="28"/>
          <w:szCs w:val="28"/>
        </w:rPr>
        <w:t xml:space="preserve"> по налогу на </w:t>
      </w:r>
      <w:r>
        <w:rPr>
          <w:rFonts w:ascii="Times New Roman" w:hAnsi="Times New Roman" w:cs="Times New Roman"/>
          <w:sz w:val="28"/>
          <w:szCs w:val="28"/>
        </w:rPr>
        <w:t>прибыль за</w:t>
      </w:r>
      <w:r w:rsidRPr="00A3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A316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4A67">
        <w:rPr>
          <w:rFonts w:ascii="Times New Roman" w:hAnsi="Times New Roman" w:cs="Times New Roman"/>
          <w:sz w:val="28"/>
          <w:szCs w:val="28"/>
        </w:rPr>
        <w:t xml:space="preserve">(необходимо представить в соответствии с Налоговым кодексом </w:t>
      </w:r>
      <w:r w:rsidRPr="0063457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94A67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28.03.2021г.) (л.д.7);</w:t>
      </w:r>
    </w:p>
    <w:p w:rsidR="008065AD" w:rsidP="00806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13.01.2022 (л.д.1)</w:t>
      </w:r>
      <w:r w:rsidRPr="00C654B6">
        <w:rPr>
          <w:rFonts w:ascii="Times New Roman" w:hAnsi="Times New Roman" w:cs="Times New Roman"/>
          <w:sz w:val="28"/>
          <w:szCs w:val="28"/>
        </w:rPr>
        <w:t>.</w:t>
      </w:r>
    </w:p>
    <w:p w:rsidR="008065AD" w:rsidP="008065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13">
        <w:rPr>
          <w:rFonts w:ascii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065AD" w:rsidP="008065AD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Гареева И.А.</w:t>
      </w:r>
      <w:r w:rsidRPr="00CF7F6E">
        <w:rPr>
          <w:sz w:val="28"/>
          <w:szCs w:val="28"/>
        </w:rPr>
        <w:t xml:space="preserve"> </w:t>
      </w:r>
      <w:r w:rsidRPr="00735DC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D1265">
        <w:rPr>
          <w:sz w:val="28"/>
          <w:szCs w:val="28"/>
        </w:rPr>
        <w:t>оказанной и его действия квалифицирует по ст.1</w:t>
      </w:r>
      <w:r>
        <w:rPr>
          <w:sz w:val="28"/>
          <w:szCs w:val="28"/>
        </w:rPr>
        <w:t>5.5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 н</w:t>
      </w:r>
      <w:r w:rsidRPr="00A422A1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D1265">
        <w:rPr>
          <w:sz w:val="28"/>
          <w:szCs w:val="28"/>
        </w:rPr>
        <w:t>.</w:t>
      </w:r>
    </w:p>
    <w:p w:rsidR="008065AD" w:rsidP="008065AD">
      <w:pPr>
        <w:ind w:firstLine="540"/>
        <w:jc w:val="both"/>
        <w:rPr>
          <w:sz w:val="28"/>
          <w:szCs w:val="28"/>
        </w:rPr>
      </w:pPr>
      <w:r w:rsidRPr="002849BF">
        <w:rPr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 w:rsidR="008065AD" w:rsidP="008065AD">
      <w:pPr>
        <w:ind w:firstLine="540"/>
        <w:jc w:val="both"/>
        <w:rPr>
          <w:sz w:val="28"/>
          <w:szCs w:val="28"/>
        </w:rPr>
      </w:pPr>
      <w:r w:rsidRPr="00D941FD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8065AD" w:rsidRPr="00C654B6" w:rsidP="008065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Гареев И.А.</w:t>
      </w:r>
      <w:r w:rsidRPr="00CF7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впервые </w:t>
      </w:r>
      <w:r w:rsidRPr="00C654B6">
        <w:rPr>
          <w:sz w:val="28"/>
          <w:szCs w:val="28"/>
        </w:rPr>
        <w:t>совершил административное правонарушение</w:t>
      </w:r>
      <w:r>
        <w:rPr>
          <w:sz w:val="28"/>
          <w:szCs w:val="28"/>
        </w:rPr>
        <w:t>,</w:t>
      </w:r>
      <w:r w:rsidRPr="00C654B6">
        <w:rPr>
          <w:sz w:val="28"/>
          <w:szCs w:val="28"/>
        </w:rPr>
        <w:t xml:space="preserve"> вред  кому-либо не причинен, имущественный ущерб отсутствует. С учетом вышеизложенного мировой судья считает возможным применить к </w:t>
      </w:r>
      <w:r>
        <w:rPr>
          <w:sz w:val="28"/>
          <w:szCs w:val="28"/>
        </w:rPr>
        <w:t>нему</w:t>
      </w:r>
      <w:r w:rsidRPr="00C654B6">
        <w:rPr>
          <w:sz w:val="28"/>
          <w:szCs w:val="28"/>
        </w:rPr>
        <w:t xml:space="preserve"> меру административного наказания в виде предупреждения.</w:t>
      </w:r>
    </w:p>
    <w:p w:rsidR="008065AD" w:rsidRPr="00C654B6" w:rsidP="008065AD">
      <w:pPr>
        <w:ind w:firstLine="708"/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На основании </w:t>
      </w:r>
      <w:r w:rsidRPr="00C654B6">
        <w:rPr>
          <w:sz w:val="28"/>
          <w:szCs w:val="28"/>
        </w:rPr>
        <w:t>изложенного</w:t>
      </w:r>
      <w:r w:rsidRPr="00C654B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C654B6">
        <w:rPr>
          <w:sz w:val="28"/>
          <w:szCs w:val="28"/>
        </w:rPr>
        <w:t xml:space="preserve"> 23.1, 29.9-29.11 КоАП РФ, мировой судья</w:t>
      </w:r>
    </w:p>
    <w:p w:rsidR="008065AD" w:rsidP="008065AD">
      <w:pPr>
        <w:jc w:val="center"/>
        <w:rPr>
          <w:sz w:val="28"/>
          <w:szCs w:val="28"/>
        </w:rPr>
      </w:pPr>
    </w:p>
    <w:p w:rsidR="008065AD" w:rsidRPr="00C654B6" w:rsidP="008065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C654B6">
        <w:rPr>
          <w:sz w:val="28"/>
          <w:szCs w:val="28"/>
        </w:rPr>
        <w:t>:</w:t>
      </w:r>
    </w:p>
    <w:p w:rsidR="008065AD" w:rsidRPr="00C654B6" w:rsidP="008065AD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C654B6">
        <w:rPr>
          <w:szCs w:val="28"/>
        </w:rPr>
        <w:t xml:space="preserve">ризнать </w:t>
      </w:r>
      <w:r w:rsidRPr="00F23235">
        <w:rPr>
          <w:szCs w:val="28"/>
        </w:rPr>
        <w:t>Гареева И</w:t>
      </w:r>
      <w:r w:rsidR="00CC711B">
        <w:rPr>
          <w:szCs w:val="28"/>
        </w:rPr>
        <w:t>.</w:t>
      </w:r>
      <w:r w:rsidRPr="00F23235">
        <w:rPr>
          <w:szCs w:val="28"/>
        </w:rPr>
        <w:t>А</w:t>
      </w:r>
      <w:r w:rsidR="00CC711B">
        <w:rPr>
          <w:szCs w:val="28"/>
        </w:rPr>
        <w:t>.</w:t>
      </w:r>
      <w:r w:rsidRPr="00F23235">
        <w:rPr>
          <w:szCs w:val="28"/>
        </w:rPr>
        <w:t xml:space="preserve"> </w:t>
      </w:r>
      <w:r w:rsidRPr="00C654B6">
        <w:rPr>
          <w:szCs w:val="28"/>
        </w:rPr>
        <w:t>виновным в совершении административного правонарушения, предусмотренного ст.15.5 КоАП РФ</w:t>
      </w:r>
      <w:r>
        <w:rPr>
          <w:szCs w:val="28"/>
        </w:rPr>
        <w:t>,</w:t>
      </w:r>
      <w:r w:rsidRPr="00C654B6">
        <w:rPr>
          <w:szCs w:val="28"/>
        </w:rPr>
        <w:t xml:space="preserve"> и назначить ему наказание в виде предупреждения.</w:t>
      </w:r>
    </w:p>
    <w:p w:rsidR="008065AD" w:rsidP="008065AD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 </w:t>
      </w:r>
      <w:r w:rsidRPr="00C654B6">
        <w:rPr>
          <w:sz w:val="28"/>
          <w:szCs w:val="28"/>
        </w:rPr>
        <w:tab/>
      </w:r>
      <w:r w:rsidRPr="00425668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065AD" w:rsidP="008065AD">
      <w:pPr>
        <w:jc w:val="both"/>
        <w:rPr>
          <w:sz w:val="28"/>
          <w:szCs w:val="28"/>
        </w:rPr>
      </w:pPr>
    </w:p>
    <w:p w:rsidR="008065AD" w:rsidRPr="00486BC4" w:rsidP="008065A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8065AD" w:rsidRPr="00486BC4" w:rsidP="008065A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8065AD" w:rsidP="008065A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2F"/>
    <w:rsid w:val="00044313"/>
    <w:rsid w:val="00102F49"/>
    <w:rsid w:val="00252094"/>
    <w:rsid w:val="002849BF"/>
    <w:rsid w:val="003C621C"/>
    <w:rsid w:val="00425668"/>
    <w:rsid w:val="00486BC4"/>
    <w:rsid w:val="00565A5C"/>
    <w:rsid w:val="00580FFE"/>
    <w:rsid w:val="00634579"/>
    <w:rsid w:val="00694A67"/>
    <w:rsid w:val="006C4235"/>
    <w:rsid w:val="006F599B"/>
    <w:rsid w:val="00735DC0"/>
    <w:rsid w:val="008065AD"/>
    <w:rsid w:val="00973C96"/>
    <w:rsid w:val="009F7DF7"/>
    <w:rsid w:val="00A3169E"/>
    <w:rsid w:val="00A422A1"/>
    <w:rsid w:val="00A66978"/>
    <w:rsid w:val="00BB4CEC"/>
    <w:rsid w:val="00C654B6"/>
    <w:rsid w:val="00CC711B"/>
    <w:rsid w:val="00CF142F"/>
    <w:rsid w:val="00CF7F6E"/>
    <w:rsid w:val="00D223C4"/>
    <w:rsid w:val="00D941FD"/>
    <w:rsid w:val="00EE3ED6"/>
    <w:rsid w:val="00F23235"/>
    <w:rsid w:val="00FC3AA7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65A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06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065A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06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065A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06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6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