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0ED3" w:rsidRPr="00FC3502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 xml:space="preserve">  </w:t>
      </w:r>
      <w:r w:rsidRPr="00FC3502">
        <w:rPr>
          <w:b w:val="0"/>
          <w:sz w:val="28"/>
          <w:szCs w:val="28"/>
        </w:rPr>
        <w:t>Дело № 5-424/2022</w:t>
      </w:r>
    </w:p>
    <w:p w:rsidR="00CF0ED3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FC3502">
        <w:rPr>
          <w:b w:val="0"/>
          <w:sz w:val="28"/>
          <w:szCs w:val="28"/>
        </w:rPr>
        <w:t xml:space="preserve">УИД 16 </w:t>
      </w:r>
      <w:r w:rsidRPr="00FC3502">
        <w:rPr>
          <w:b w:val="0"/>
          <w:sz w:val="28"/>
          <w:szCs w:val="28"/>
          <w:lang w:val="en-US"/>
        </w:rPr>
        <w:t>ms</w:t>
      </w:r>
      <w:r w:rsidRPr="00FC3502">
        <w:rPr>
          <w:b w:val="0"/>
          <w:sz w:val="28"/>
          <w:szCs w:val="28"/>
        </w:rPr>
        <w:t xml:space="preserve"> 0097-01-2022-002229-69</w:t>
      </w:r>
    </w:p>
    <w:p w:rsidR="00CF0ED3" w:rsidRPr="00E47439" w:rsidP="00CB0609">
      <w:pPr>
        <w:pStyle w:val="Title"/>
        <w:ind w:left="-567" w:right="-241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>ПОСТАНОВЛЕНИЕ</w:t>
      </w:r>
    </w:p>
    <w:p w:rsidR="00CF0ED3" w:rsidP="005714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6 июля 2022 года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CF0ED3" w:rsidP="0057144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исполняющий обязанности мирового судьи судебного участка №5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Татарстан, по адресу: Республика Татарстан,  г. 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 рассмотрев материалы дела об административном правонарушении, предусмотренном частью 1 статьи 20.25 Кодекса РФ об административных правонарушениях (КоАП РФ), в отношении </w:t>
      </w:r>
      <w:r>
        <w:rPr>
          <w:sz w:val="28"/>
          <w:szCs w:val="28"/>
        </w:rPr>
        <w:t>Журова</w:t>
      </w:r>
      <w:r>
        <w:rPr>
          <w:sz w:val="28"/>
          <w:szCs w:val="28"/>
        </w:rPr>
        <w:t xml:space="preserve"> </w:t>
      </w:r>
      <w:r w:rsidR="000350F0">
        <w:rPr>
          <w:sz w:val="28"/>
          <w:szCs w:val="28"/>
        </w:rPr>
        <w:t xml:space="preserve">С.С., </w:t>
      </w:r>
      <w:r w:rsidRPr="000350F0" w:rsidR="000350F0">
        <w:rPr>
          <w:sz w:val="28"/>
          <w:szCs w:val="28"/>
        </w:rPr>
        <w:t>***</w:t>
      </w:r>
      <w:r w:rsidRPr="00867AE3">
        <w:rPr>
          <w:sz w:val="28"/>
          <w:szCs w:val="28"/>
        </w:rPr>
        <w:t>,</w:t>
      </w:r>
    </w:p>
    <w:p w:rsidR="00CF0ED3" w:rsidRPr="00E47439" w:rsidP="00CB0609">
      <w:pPr>
        <w:ind w:firstLine="624"/>
        <w:jc w:val="center"/>
        <w:rPr>
          <w:sz w:val="28"/>
          <w:szCs w:val="28"/>
        </w:rPr>
      </w:pPr>
      <w:r w:rsidRPr="00E47439">
        <w:rPr>
          <w:sz w:val="28"/>
          <w:szCs w:val="28"/>
        </w:rPr>
        <w:t>УСТАНОВИЛ:</w:t>
      </w:r>
    </w:p>
    <w:p w:rsidR="00CF0ED3" w:rsidRPr="00EC7F3D" w:rsidP="002039CC">
      <w:pPr>
        <w:pStyle w:val="BodyTextIndent"/>
        <w:spacing w:after="0"/>
        <w:ind w:left="0" w:right="-81" w:firstLine="540"/>
        <w:jc w:val="both"/>
        <w:rPr>
          <w:sz w:val="28"/>
          <w:szCs w:val="28"/>
        </w:rPr>
      </w:pPr>
      <w:r w:rsidRPr="00EC7F3D">
        <w:rPr>
          <w:sz w:val="28"/>
          <w:szCs w:val="28"/>
        </w:rPr>
        <w:t xml:space="preserve">постановлением по делу об административном правонарушении </w:t>
      </w:r>
      <w:r w:rsidRPr="000350F0" w:rsidR="000350F0">
        <w:rPr>
          <w:rFonts w:eastAsia="Times New Roman"/>
          <w:sz w:val="28"/>
          <w:szCs w:val="28"/>
        </w:rPr>
        <w:t>***</w:t>
      </w:r>
      <w:r>
        <w:rPr>
          <w:sz w:val="28"/>
          <w:szCs w:val="28"/>
        </w:rPr>
        <w:t xml:space="preserve"> от 8 апреля 2022 </w:t>
      </w:r>
      <w:r w:rsidRPr="00EC7F3D">
        <w:rPr>
          <w:sz w:val="28"/>
          <w:szCs w:val="28"/>
        </w:rPr>
        <w:t xml:space="preserve">года, вступившим в законную силу </w:t>
      </w:r>
      <w:r>
        <w:rPr>
          <w:sz w:val="28"/>
          <w:szCs w:val="28"/>
        </w:rPr>
        <w:t xml:space="preserve">19 апреля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Журов С.С.</w:t>
      </w:r>
      <w:r w:rsidRPr="00EC7F3D">
        <w:rPr>
          <w:sz w:val="28"/>
          <w:szCs w:val="28"/>
        </w:rPr>
        <w:t xml:space="preserve"> был подвергнут административному штрафу в размере </w:t>
      </w:r>
      <w:r>
        <w:rPr>
          <w:sz w:val="28"/>
          <w:szCs w:val="28"/>
        </w:rPr>
        <w:t>5</w:t>
      </w:r>
      <w:r w:rsidRPr="00EC7F3D">
        <w:rPr>
          <w:sz w:val="28"/>
          <w:szCs w:val="28"/>
        </w:rPr>
        <w:t>00 рублей за совершение административного правонарушения, предусмотренного стать</w:t>
      </w:r>
      <w:r>
        <w:rPr>
          <w:sz w:val="28"/>
          <w:szCs w:val="28"/>
        </w:rPr>
        <w:t xml:space="preserve">ей 20.21 </w:t>
      </w:r>
      <w:r w:rsidRPr="00EC7F3D">
        <w:rPr>
          <w:sz w:val="28"/>
          <w:szCs w:val="28"/>
        </w:rPr>
        <w:t>КоАП РФ. В установленный законом срок штраф не уплачен.</w:t>
      </w:r>
    </w:p>
    <w:p w:rsidR="00CF0ED3" w:rsidP="00571448">
      <w:pPr>
        <w:pStyle w:val="BodyText3"/>
        <w:spacing w:after="0"/>
        <w:ind w:firstLine="624"/>
        <w:jc w:val="both"/>
        <w:rPr>
          <w:sz w:val="28"/>
          <w:szCs w:val="28"/>
        </w:rPr>
      </w:pPr>
      <w:r w:rsidRPr="007957BE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Журов С.С. </w:t>
      </w:r>
      <w:r w:rsidRPr="007957BE">
        <w:rPr>
          <w:sz w:val="28"/>
          <w:szCs w:val="28"/>
        </w:rPr>
        <w:t>свою вину в совершении</w:t>
      </w:r>
      <w:r>
        <w:rPr>
          <w:sz w:val="28"/>
          <w:szCs w:val="28"/>
        </w:rPr>
        <w:t xml:space="preserve"> административного правонарушения признал полностью, в содеянном раскаялся, суду пояснил, что не уплатил штраф, так как потерял квитанцию.</w:t>
      </w:r>
    </w:p>
    <w:p w:rsidR="00CF0ED3" w:rsidRPr="002D4D13" w:rsidP="0057144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Журова</w:t>
      </w:r>
      <w:r>
        <w:rPr>
          <w:sz w:val="28"/>
          <w:szCs w:val="28"/>
        </w:rPr>
        <w:t xml:space="preserve"> С.С., изучив письменные материалы дела, мировой судья считает, что его действия образуют состав административного </w:t>
      </w:r>
      <w:r w:rsidRPr="002D4D13">
        <w:rPr>
          <w:sz w:val="28"/>
          <w:szCs w:val="28"/>
        </w:rPr>
        <w:t xml:space="preserve">правонарушения, предусмотренного частью </w:t>
      </w:r>
      <w:r>
        <w:rPr>
          <w:sz w:val="28"/>
          <w:szCs w:val="28"/>
        </w:rPr>
        <w:t>1</w:t>
      </w:r>
      <w:r w:rsidRPr="002D4D13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20.25</w:t>
      </w:r>
      <w:r w:rsidRPr="002D4D13">
        <w:rPr>
          <w:sz w:val="28"/>
          <w:szCs w:val="28"/>
        </w:rPr>
        <w:t xml:space="preserve"> КоАП РФ.</w:t>
      </w:r>
    </w:p>
    <w:p w:rsidR="00CF0ED3" w:rsidP="005714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57BE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CF0ED3" w:rsidRPr="007957BE" w:rsidP="00571448">
      <w:pPr>
        <w:pStyle w:val="BodyTextIndent"/>
        <w:spacing w:after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957BE"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0ED3" w:rsidRPr="007957BE" w:rsidP="0057144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Вина </w:t>
      </w:r>
      <w:r>
        <w:rPr>
          <w:sz w:val="28"/>
          <w:szCs w:val="28"/>
        </w:rPr>
        <w:t>Журова</w:t>
      </w:r>
      <w:r>
        <w:rPr>
          <w:sz w:val="28"/>
          <w:szCs w:val="28"/>
        </w:rPr>
        <w:t xml:space="preserve"> С.С. </w:t>
      </w:r>
      <w:r w:rsidRPr="007957BE">
        <w:rPr>
          <w:sz w:val="28"/>
          <w:szCs w:val="28"/>
        </w:rPr>
        <w:t>установлена в судебном заседании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№</w:t>
      </w:r>
      <w:r w:rsidRPr="000350F0" w:rsidR="000350F0">
        <w:rPr>
          <w:sz w:val="28"/>
          <w:szCs w:val="28"/>
        </w:rPr>
        <w:t>***</w:t>
      </w:r>
      <w:r>
        <w:rPr>
          <w:sz w:val="28"/>
          <w:szCs w:val="28"/>
        </w:rPr>
        <w:t xml:space="preserve"> от 6 июля 2022 года</w:t>
      </w:r>
      <w:r w:rsidRPr="007957BE">
        <w:rPr>
          <w:sz w:val="28"/>
          <w:szCs w:val="28"/>
        </w:rPr>
        <w:t>;</w:t>
      </w:r>
      <w:r>
        <w:rPr>
          <w:sz w:val="28"/>
          <w:szCs w:val="28"/>
        </w:rPr>
        <w:t xml:space="preserve"> постановлением начальника полиции ОМВД России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>Давлетшина</w:t>
      </w:r>
      <w:r>
        <w:rPr>
          <w:sz w:val="28"/>
          <w:szCs w:val="28"/>
        </w:rPr>
        <w:t xml:space="preserve"> М.А. от 8 апреля 2022 года </w:t>
      </w:r>
      <w:r w:rsidRPr="007957BE">
        <w:rPr>
          <w:sz w:val="28"/>
          <w:szCs w:val="28"/>
        </w:rPr>
        <w:t>и другими материалами дела.</w:t>
      </w:r>
    </w:p>
    <w:p w:rsidR="00CF0ED3" w:rsidP="00571448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 смягчающих наказание </w:t>
      </w:r>
      <w:r>
        <w:rPr>
          <w:sz w:val="28"/>
          <w:szCs w:val="28"/>
        </w:rPr>
        <w:t>Журова</w:t>
      </w:r>
      <w:r>
        <w:rPr>
          <w:sz w:val="28"/>
          <w:szCs w:val="28"/>
        </w:rPr>
        <w:t xml:space="preserve"> С.С., мировой судья учитывает признание им своей вины, раскаяние в содеянном, состояние его здоровья и здоровья его близких родственников.       </w:t>
      </w:r>
    </w:p>
    <w:p w:rsidR="00CF0ED3" w:rsidP="00412A59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течение текущего календарного года Журов С.С. привлекался за совершение однородных административных правонарушений, предусмотренных Главой 20 КоАП РФ, что является обстоятельством, отягчающим его наказание.</w:t>
      </w:r>
    </w:p>
    <w:p w:rsidR="00CF0ED3" w:rsidRPr="00AD6296" w:rsidP="00571448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CF0ED3" w:rsidRPr="00AD6296" w:rsidP="00FE4A33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его имущественного положения,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Журову</w:t>
      </w:r>
      <w:r>
        <w:rPr>
          <w:sz w:val="28"/>
          <w:szCs w:val="28"/>
        </w:rPr>
        <w:t xml:space="preserve"> С.С. </w:t>
      </w:r>
      <w:r w:rsidRPr="00AD6296">
        <w:rPr>
          <w:sz w:val="28"/>
          <w:szCs w:val="28"/>
        </w:rPr>
        <w:t>наказание в виде административного ареста, предусмотренном санкцией статьи. К лицам, перечисленн</w:t>
      </w:r>
      <w:r>
        <w:rPr>
          <w:sz w:val="28"/>
          <w:szCs w:val="28"/>
        </w:rPr>
        <w:t xml:space="preserve">ым в части 2 статьи 3.9 КоАП РФ Журов С.С. </w:t>
      </w:r>
      <w:r w:rsidRPr="00AD6296">
        <w:rPr>
          <w:sz w:val="28"/>
          <w:szCs w:val="28"/>
        </w:rPr>
        <w:t xml:space="preserve">не относится. Сведений о наличии у </w:t>
      </w:r>
      <w:r>
        <w:rPr>
          <w:sz w:val="28"/>
          <w:szCs w:val="28"/>
        </w:rPr>
        <w:t>Журова</w:t>
      </w:r>
      <w:r>
        <w:rPr>
          <w:sz w:val="28"/>
          <w:szCs w:val="28"/>
        </w:rPr>
        <w:t xml:space="preserve"> С.С.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CF0ED3" w:rsidP="00C156B0">
      <w:pPr>
        <w:pStyle w:val="BodyTextIndent2"/>
        <w:spacing w:after="0" w:line="240" w:lineRule="auto"/>
        <w:ind w:left="0" w:right="-261" w:firstLine="9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мировой судья</w:t>
      </w:r>
    </w:p>
    <w:p w:rsidR="00CF0ED3" w:rsidRPr="00D02FD4" w:rsidP="00C156B0">
      <w:pPr>
        <w:ind w:right="-261" w:firstLine="907"/>
        <w:jc w:val="center"/>
        <w:rPr>
          <w:bCs/>
          <w:sz w:val="28"/>
          <w:szCs w:val="28"/>
        </w:rPr>
      </w:pPr>
      <w:r w:rsidRPr="00D02FD4">
        <w:rPr>
          <w:bCs/>
          <w:sz w:val="28"/>
          <w:szCs w:val="28"/>
        </w:rPr>
        <w:t>П</w:t>
      </w:r>
      <w:r w:rsidRPr="00D02FD4">
        <w:rPr>
          <w:bCs/>
          <w:sz w:val="28"/>
          <w:szCs w:val="28"/>
        </w:rPr>
        <w:t xml:space="preserve"> О С Т А Н О В И Л :</w:t>
      </w:r>
    </w:p>
    <w:p w:rsidR="00CF0ED3" w:rsidP="00C156B0">
      <w:pPr>
        <w:pStyle w:val="BodyTextIndent2"/>
        <w:spacing w:after="0" w:line="240" w:lineRule="auto"/>
        <w:ind w:left="0" w:right="-261" w:firstLine="9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Журова</w:t>
      </w:r>
      <w:r>
        <w:rPr>
          <w:sz w:val="28"/>
          <w:szCs w:val="28"/>
        </w:rPr>
        <w:t xml:space="preserve"> </w:t>
      </w:r>
      <w:r w:rsidR="000350F0">
        <w:rPr>
          <w:sz w:val="28"/>
          <w:szCs w:val="28"/>
        </w:rPr>
        <w:t>С.С.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КоАП РФ, и на основании данной статьи назначить ему наказание в виде административного ареста сроком 5 (пять) суток.</w:t>
      </w:r>
    </w:p>
    <w:p w:rsidR="00CF0ED3" w:rsidP="00C156B0">
      <w:pPr>
        <w:pStyle w:val="BodyTextIndent2"/>
        <w:spacing w:after="0" w:line="240" w:lineRule="auto"/>
        <w:ind w:left="0" w:right="-261" w:firstLine="9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16 часов 30 минут 6 июля 2022 года. </w:t>
      </w:r>
    </w:p>
    <w:p w:rsidR="00CF0ED3" w:rsidP="00FE4A33">
      <w:pPr>
        <w:pStyle w:val="BodyTextIndent2"/>
        <w:spacing w:after="0" w:line="24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CF0ED3" w:rsidP="00FE4A33">
      <w:pPr>
        <w:pStyle w:val="BodyTextIndent"/>
        <w:spacing w:after="0"/>
        <w:ind w:left="284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CF0ED3" w:rsidP="00FE4A33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CF0ED3" w:rsidP="00FE4A33">
      <w:pPr>
        <w:pStyle w:val="BodyTextIndent"/>
        <w:spacing w:after="0"/>
        <w:ind w:left="284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CF0ED3" w:rsidP="00FE4A33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«____»______________ 2022 года. </w:t>
      </w:r>
    </w:p>
    <w:p w:rsidR="00CF0ED3" w:rsidRPr="00667163" w:rsidP="00FE4A33">
      <w:pPr>
        <w:pStyle w:val="BodyTextIndent"/>
        <w:spacing w:after="0"/>
        <w:ind w:left="284" w:firstLine="340"/>
        <w:jc w:val="both"/>
        <w:rPr>
          <w:sz w:val="28"/>
          <w:szCs w:val="28"/>
        </w:rPr>
      </w:pPr>
      <w:r w:rsidRPr="00667163">
        <w:rPr>
          <w:sz w:val="28"/>
          <w:szCs w:val="28"/>
        </w:rPr>
        <w:t xml:space="preserve">Мировой судья                                                           </w:t>
      </w:r>
      <w:r w:rsidRPr="00667163">
        <w:rPr>
          <w:sz w:val="28"/>
          <w:szCs w:val="28"/>
        </w:rPr>
        <w:t>Асфандиярова</w:t>
      </w:r>
      <w:r w:rsidRPr="00667163">
        <w:rPr>
          <w:sz w:val="28"/>
          <w:szCs w:val="28"/>
        </w:rPr>
        <w:t xml:space="preserve"> Л.З.</w:t>
      </w:r>
    </w:p>
    <w:sectPr w:rsidSect="00C156B0">
      <w:pgSz w:w="11906" w:h="16838"/>
      <w:pgMar w:top="719" w:right="1133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0E4A"/>
    <w:rsid w:val="000035EB"/>
    <w:rsid w:val="00003AB9"/>
    <w:rsid w:val="0000770C"/>
    <w:rsid w:val="00010555"/>
    <w:rsid w:val="00012E5A"/>
    <w:rsid w:val="00012F01"/>
    <w:rsid w:val="000272D0"/>
    <w:rsid w:val="000311FA"/>
    <w:rsid w:val="000325EA"/>
    <w:rsid w:val="000350F0"/>
    <w:rsid w:val="00041FF2"/>
    <w:rsid w:val="00051631"/>
    <w:rsid w:val="00057BE5"/>
    <w:rsid w:val="000835FC"/>
    <w:rsid w:val="00085E00"/>
    <w:rsid w:val="000A1A99"/>
    <w:rsid w:val="000C0ED6"/>
    <w:rsid w:val="000C5037"/>
    <w:rsid w:val="000C6CC7"/>
    <w:rsid w:val="000D1E7E"/>
    <w:rsid w:val="000D368C"/>
    <w:rsid w:val="000D6007"/>
    <w:rsid w:val="000E7A51"/>
    <w:rsid w:val="000F0B77"/>
    <w:rsid w:val="000F26E4"/>
    <w:rsid w:val="000F3DF7"/>
    <w:rsid w:val="000F4BDA"/>
    <w:rsid w:val="000F62B7"/>
    <w:rsid w:val="001033F0"/>
    <w:rsid w:val="00105BE7"/>
    <w:rsid w:val="001174D7"/>
    <w:rsid w:val="00120EC0"/>
    <w:rsid w:val="00131374"/>
    <w:rsid w:val="00136280"/>
    <w:rsid w:val="00137D05"/>
    <w:rsid w:val="00146F41"/>
    <w:rsid w:val="00170605"/>
    <w:rsid w:val="001737FC"/>
    <w:rsid w:val="00184691"/>
    <w:rsid w:val="00187DE1"/>
    <w:rsid w:val="00190818"/>
    <w:rsid w:val="00197084"/>
    <w:rsid w:val="001D5D63"/>
    <w:rsid w:val="001D64C7"/>
    <w:rsid w:val="001D699F"/>
    <w:rsid w:val="001D6B7C"/>
    <w:rsid w:val="001E3514"/>
    <w:rsid w:val="001F3CB7"/>
    <w:rsid w:val="002023C0"/>
    <w:rsid w:val="002039CC"/>
    <w:rsid w:val="00205118"/>
    <w:rsid w:val="002070B9"/>
    <w:rsid w:val="0021378F"/>
    <w:rsid w:val="00235452"/>
    <w:rsid w:val="00240E94"/>
    <w:rsid w:val="002448ED"/>
    <w:rsid w:val="00244E16"/>
    <w:rsid w:val="00246E28"/>
    <w:rsid w:val="0025353D"/>
    <w:rsid w:val="00255D8D"/>
    <w:rsid w:val="0026416F"/>
    <w:rsid w:val="00267DC5"/>
    <w:rsid w:val="00286CA6"/>
    <w:rsid w:val="002A56FB"/>
    <w:rsid w:val="002A7ED9"/>
    <w:rsid w:val="002D2C07"/>
    <w:rsid w:val="002D4D13"/>
    <w:rsid w:val="002D5A59"/>
    <w:rsid w:val="002D6AD8"/>
    <w:rsid w:val="002E6902"/>
    <w:rsid w:val="002E7275"/>
    <w:rsid w:val="002F5F3A"/>
    <w:rsid w:val="00300769"/>
    <w:rsid w:val="0032319A"/>
    <w:rsid w:val="00323C0A"/>
    <w:rsid w:val="00326D8D"/>
    <w:rsid w:val="003376E8"/>
    <w:rsid w:val="0033788E"/>
    <w:rsid w:val="00337F1B"/>
    <w:rsid w:val="003418A5"/>
    <w:rsid w:val="00362AF0"/>
    <w:rsid w:val="0036768D"/>
    <w:rsid w:val="00377160"/>
    <w:rsid w:val="00392254"/>
    <w:rsid w:val="003A32B6"/>
    <w:rsid w:val="003A5D75"/>
    <w:rsid w:val="003A7015"/>
    <w:rsid w:val="003B7699"/>
    <w:rsid w:val="003C32BD"/>
    <w:rsid w:val="003D17B9"/>
    <w:rsid w:val="003D663E"/>
    <w:rsid w:val="003E77E8"/>
    <w:rsid w:val="00412A59"/>
    <w:rsid w:val="004226F4"/>
    <w:rsid w:val="00435D1E"/>
    <w:rsid w:val="00467A42"/>
    <w:rsid w:val="00475891"/>
    <w:rsid w:val="004863DE"/>
    <w:rsid w:val="004B4F3B"/>
    <w:rsid w:val="004C7049"/>
    <w:rsid w:val="004D3C16"/>
    <w:rsid w:val="004D4522"/>
    <w:rsid w:val="004D663E"/>
    <w:rsid w:val="004E1724"/>
    <w:rsid w:val="004F38A4"/>
    <w:rsid w:val="004F68E4"/>
    <w:rsid w:val="005153BE"/>
    <w:rsid w:val="00536FFD"/>
    <w:rsid w:val="00545BEF"/>
    <w:rsid w:val="00552FE7"/>
    <w:rsid w:val="00555A6E"/>
    <w:rsid w:val="0056210F"/>
    <w:rsid w:val="00571448"/>
    <w:rsid w:val="00574422"/>
    <w:rsid w:val="00576167"/>
    <w:rsid w:val="0059591A"/>
    <w:rsid w:val="00596863"/>
    <w:rsid w:val="005A0FBB"/>
    <w:rsid w:val="005C0F1B"/>
    <w:rsid w:val="005F2B5C"/>
    <w:rsid w:val="00603180"/>
    <w:rsid w:val="00604A67"/>
    <w:rsid w:val="006053D9"/>
    <w:rsid w:val="006114A9"/>
    <w:rsid w:val="00617488"/>
    <w:rsid w:val="00626B84"/>
    <w:rsid w:val="006369F9"/>
    <w:rsid w:val="00640C5E"/>
    <w:rsid w:val="00650A08"/>
    <w:rsid w:val="00665FEB"/>
    <w:rsid w:val="00667163"/>
    <w:rsid w:val="006740BD"/>
    <w:rsid w:val="00680E54"/>
    <w:rsid w:val="00684E0D"/>
    <w:rsid w:val="00695872"/>
    <w:rsid w:val="006A13D5"/>
    <w:rsid w:val="006A4ECC"/>
    <w:rsid w:val="006A7DD9"/>
    <w:rsid w:val="006F2185"/>
    <w:rsid w:val="006F6D60"/>
    <w:rsid w:val="00713296"/>
    <w:rsid w:val="0072052D"/>
    <w:rsid w:val="007235DB"/>
    <w:rsid w:val="00724597"/>
    <w:rsid w:val="00735532"/>
    <w:rsid w:val="0073750F"/>
    <w:rsid w:val="007432F2"/>
    <w:rsid w:val="0074793A"/>
    <w:rsid w:val="00764679"/>
    <w:rsid w:val="007726A7"/>
    <w:rsid w:val="00773163"/>
    <w:rsid w:val="0077676A"/>
    <w:rsid w:val="007843AC"/>
    <w:rsid w:val="007907D9"/>
    <w:rsid w:val="007951B3"/>
    <w:rsid w:val="007957BE"/>
    <w:rsid w:val="007C009E"/>
    <w:rsid w:val="007C753D"/>
    <w:rsid w:val="007E1D0D"/>
    <w:rsid w:val="007E5FCE"/>
    <w:rsid w:val="007F274B"/>
    <w:rsid w:val="007F5981"/>
    <w:rsid w:val="0080546D"/>
    <w:rsid w:val="0081746C"/>
    <w:rsid w:val="00833DF7"/>
    <w:rsid w:val="0085698F"/>
    <w:rsid w:val="008577FA"/>
    <w:rsid w:val="008608A7"/>
    <w:rsid w:val="00860DFD"/>
    <w:rsid w:val="00864E2B"/>
    <w:rsid w:val="0086648B"/>
    <w:rsid w:val="00867AE3"/>
    <w:rsid w:val="00870502"/>
    <w:rsid w:val="00890C3C"/>
    <w:rsid w:val="0089483D"/>
    <w:rsid w:val="008A64F2"/>
    <w:rsid w:val="008B06CF"/>
    <w:rsid w:val="008C0D45"/>
    <w:rsid w:val="008C2C17"/>
    <w:rsid w:val="008C6480"/>
    <w:rsid w:val="008D1B7B"/>
    <w:rsid w:val="008E3E3D"/>
    <w:rsid w:val="00901321"/>
    <w:rsid w:val="00902928"/>
    <w:rsid w:val="00902D5E"/>
    <w:rsid w:val="009041AC"/>
    <w:rsid w:val="00912DA9"/>
    <w:rsid w:val="00920321"/>
    <w:rsid w:val="00926316"/>
    <w:rsid w:val="00963660"/>
    <w:rsid w:val="00965A37"/>
    <w:rsid w:val="009666F2"/>
    <w:rsid w:val="0099685F"/>
    <w:rsid w:val="009A6110"/>
    <w:rsid w:val="009D4D01"/>
    <w:rsid w:val="009E0582"/>
    <w:rsid w:val="009E3B19"/>
    <w:rsid w:val="009F0762"/>
    <w:rsid w:val="009F408C"/>
    <w:rsid w:val="009F49E1"/>
    <w:rsid w:val="00A00D1A"/>
    <w:rsid w:val="00A00F73"/>
    <w:rsid w:val="00A06767"/>
    <w:rsid w:val="00A06AF1"/>
    <w:rsid w:val="00A2189B"/>
    <w:rsid w:val="00A25DBD"/>
    <w:rsid w:val="00A4505B"/>
    <w:rsid w:val="00A465C9"/>
    <w:rsid w:val="00A50AE1"/>
    <w:rsid w:val="00A5182A"/>
    <w:rsid w:val="00A61B87"/>
    <w:rsid w:val="00A77BF4"/>
    <w:rsid w:val="00A83346"/>
    <w:rsid w:val="00A94E47"/>
    <w:rsid w:val="00AA3998"/>
    <w:rsid w:val="00AB02E7"/>
    <w:rsid w:val="00AB363C"/>
    <w:rsid w:val="00AC19BD"/>
    <w:rsid w:val="00AC46C0"/>
    <w:rsid w:val="00AD0C55"/>
    <w:rsid w:val="00AD48E8"/>
    <w:rsid w:val="00AD49F8"/>
    <w:rsid w:val="00AD6296"/>
    <w:rsid w:val="00AE5CAE"/>
    <w:rsid w:val="00AF09CE"/>
    <w:rsid w:val="00AF490D"/>
    <w:rsid w:val="00B01EB8"/>
    <w:rsid w:val="00B12409"/>
    <w:rsid w:val="00B21231"/>
    <w:rsid w:val="00B272CB"/>
    <w:rsid w:val="00B31275"/>
    <w:rsid w:val="00B41BD1"/>
    <w:rsid w:val="00B44302"/>
    <w:rsid w:val="00B46D4E"/>
    <w:rsid w:val="00B51573"/>
    <w:rsid w:val="00B563DD"/>
    <w:rsid w:val="00B57197"/>
    <w:rsid w:val="00B66D37"/>
    <w:rsid w:val="00B71E16"/>
    <w:rsid w:val="00B8189E"/>
    <w:rsid w:val="00B8546C"/>
    <w:rsid w:val="00B92213"/>
    <w:rsid w:val="00B925ED"/>
    <w:rsid w:val="00B9390C"/>
    <w:rsid w:val="00B958B4"/>
    <w:rsid w:val="00B96654"/>
    <w:rsid w:val="00BB37CC"/>
    <w:rsid w:val="00BC3328"/>
    <w:rsid w:val="00BD3554"/>
    <w:rsid w:val="00BE182D"/>
    <w:rsid w:val="00BE38FE"/>
    <w:rsid w:val="00BF4B2D"/>
    <w:rsid w:val="00C048AD"/>
    <w:rsid w:val="00C14D3E"/>
    <w:rsid w:val="00C156B0"/>
    <w:rsid w:val="00C15D96"/>
    <w:rsid w:val="00C232A1"/>
    <w:rsid w:val="00C3487F"/>
    <w:rsid w:val="00C50977"/>
    <w:rsid w:val="00C56ECB"/>
    <w:rsid w:val="00C61BB2"/>
    <w:rsid w:val="00C623D2"/>
    <w:rsid w:val="00C62C85"/>
    <w:rsid w:val="00C62DDB"/>
    <w:rsid w:val="00C65304"/>
    <w:rsid w:val="00C67B3C"/>
    <w:rsid w:val="00C67D73"/>
    <w:rsid w:val="00C74E1C"/>
    <w:rsid w:val="00C8158F"/>
    <w:rsid w:val="00C84918"/>
    <w:rsid w:val="00C9171B"/>
    <w:rsid w:val="00CB0609"/>
    <w:rsid w:val="00CB39A8"/>
    <w:rsid w:val="00CC0DF9"/>
    <w:rsid w:val="00CD5B35"/>
    <w:rsid w:val="00CF0ED3"/>
    <w:rsid w:val="00CF420E"/>
    <w:rsid w:val="00CF6A5C"/>
    <w:rsid w:val="00D02FD4"/>
    <w:rsid w:val="00D04C6A"/>
    <w:rsid w:val="00D17AEA"/>
    <w:rsid w:val="00D3239F"/>
    <w:rsid w:val="00D33658"/>
    <w:rsid w:val="00D40840"/>
    <w:rsid w:val="00D46140"/>
    <w:rsid w:val="00D51428"/>
    <w:rsid w:val="00D61470"/>
    <w:rsid w:val="00D74270"/>
    <w:rsid w:val="00D842DE"/>
    <w:rsid w:val="00D85800"/>
    <w:rsid w:val="00D87414"/>
    <w:rsid w:val="00D91A6F"/>
    <w:rsid w:val="00D97866"/>
    <w:rsid w:val="00DA29FB"/>
    <w:rsid w:val="00DC05D4"/>
    <w:rsid w:val="00DC326A"/>
    <w:rsid w:val="00DD28A2"/>
    <w:rsid w:val="00DD3532"/>
    <w:rsid w:val="00DF1E8D"/>
    <w:rsid w:val="00DF1F69"/>
    <w:rsid w:val="00DF22B5"/>
    <w:rsid w:val="00E06F2E"/>
    <w:rsid w:val="00E138F6"/>
    <w:rsid w:val="00E166DC"/>
    <w:rsid w:val="00E17539"/>
    <w:rsid w:val="00E340E1"/>
    <w:rsid w:val="00E36C94"/>
    <w:rsid w:val="00E47439"/>
    <w:rsid w:val="00E52ED3"/>
    <w:rsid w:val="00E7175A"/>
    <w:rsid w:val="00E731B9"/>
    <w:rsid w:val="00E819B2"/>
    <w:rsid w:val="00E84D48"/>
    <w:rsid w:val="00E869FB"/>
    <w:rsid w:val="00E900D5"/>
    <w:rsid w:val="00E9258C"/>
    <w:rsid w:val="00EA039E"/>
    <w:rsid w:val="00EC1BB5"/>
    <w:rsid w:val="00EC7F3D"/>
    <w:rsid w:val="00ED1492"/>
    <w:rsid w:val="00ED1512"/>
    <w:rsid w:val="00ED2FAC"/>
    <w:rsid w:val="00EE1530"/>
    <w:rsid w:val="00EE3CD8"/>
    <w:rsid w:val="00EE4C86"/>
    <w:rsid w:val="00EF57C5"/>
    <w:rsid w:val="00F03D59"/>
    <w:rsid w:val="00F04573"/>
    <w:rsid w:val="00F20334"/>
    <w:rsid w:val="00F22234"/>
    <w:rsid w:val="00F44107"/>
    <w:rsid w:val="00F443F8"/>
    <w:rsid w:val="00F46B17"/>
    <w:rsid w:val="00F5072A"/>
    <w:rsid w:val="00F51343"/>
    <w:rsid w:val="00F547B4"/>
    <w:rsid w:val="00F66977"/>
    <w:rsid w:val="00F82710"/>
    <w:rsid w:val="00F86685"/>
    <w:rsid w:val="00F91D33"/>
    <w:rsid w:val="00F96E24"/>
    <w:rsid w:val="00FA520D"/>
    <w:rsid w:val="00FA695D"/>
    <w:rsid w:val="00FA75F9"/>
    <w:rsid w:val="00FB7148"/>
    <w:rsid w:val="00FC1B74"/>
    <w:rsid w:val="00FC3502"/>
    <w:rsid w:val="00FD5DB1"/>
    <w:rsid w:val="00FE09C5"/>
    <w:rsid w:val="00FE4A33"/>
    <w:rsid w:val="00FE6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rFonts w:eastAsia="Calibri"/>
      <w:b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  <w:rPr>
      <w:rFonts w:eastAsia="Calibri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eastAsia="Calibri" w:hAnsi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Times New Roman"/>
      <w:sz w:val="18"/>
      <w:lang w:eastAsia="ru-RU"/>
    </w:rPr>
  </w:style>
  <w:style w:type="character" w:customStyle="1" w:styleId="label">
    <w:name w:val="label"/>
    <w:uiPriority w:val="99"/>
    <w:rsid w:val="004C7049"/>
  </w:style>
  <w:style w:type="paragraph" w:customStyle="1" w:styleId="21">
    <w:name w:val="Основной текст (2)1"/>
    <w:basedOn w:val="Normal"/>
    <w:link w:val="2"/>
    <w:uiPriority w:val="99"/>
    <w:rsid w:val="00E166DC"/>
    <w:pPr>
      <w:widowControl w:val="0"/>
      <w:shd w:val="clear" w:color="auto" w:fill="FFFFFF"/>
      <w:spacing w:line="202" w:lineRule="exact"/>
      <w:jc w:val="both"/>
    </w:pPr>
    <w:rPr>
      <w:rFonts w:ascii="Calibri" w:eastAsia="Calibri" w:hAnsi="Calibri"/>
      <w:sz w:val="22"/>
      <w:lang w:eastAsia="en-US"/>
    </w:rPr>
  </w:style>
  <w:style w:type="character" w:customStyle="1" w:styleId="2">
    <w:name w:val="Основной текст (2)_"/>
    <w:link w:val="21"/>
    <w:uiPriority w:val="99"/>
    <w:locked/>
    <w:rsid w:val="00E166DC"/>
    <w:rPr>
      <w:rFonts w:ascii="Calibri" w:hAnsi="Calibri"/>
      <w:sz w:val="22"/>
      <w:lang w:val="ru-RU" w:eastAsia="en-US"/>
    </w:rPr>
  </w:style>
  <w:style w:type="paragraph" w:styleId="BodyTextIndent2">
    <w:name w:val="Body Text Indent 2"/>
    <w:basedOn w:val="Normal"/>
    <w:link w:val="20"/>
    <w:uiPriority w:val="99"/>
    <w:rsid w:val="005714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3"/>
    <w:uiPriority w:val="99"/>
    <w:semiHidden/>
    <w:rsid w:val="00571448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sid w:val="00571448"/>
    <w:rPr>
      <w:rFonts w:eastAsia="Times New Roman" w:cs="Times New Roman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