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781" w:rsidP="00B80781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№5-494/2022</w:t>
      </w:r>
    </w:p>
    <w:p w:rsidR="00B80781" w:rsidP="00B80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0096-01-2022-003312-74</w:t>
      </w:r>
    </w:p>
    <w:p w:rsidR="00B80781" w:rsidP="00B80781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B80781" w:rsidP="00B80781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B80781" w:rsidP="00B80781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B80781" w:rsidP="00B80781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B80781" w:rsidP="00B80781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 w:rsidR="00394F1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0781" w:rsidP="00B80781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B80781" w:rsidP="00B80781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B80781" w:rsidP="00B80781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80781" w:rsidP="00B80781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2022 года в 18 часов 01 минуту, Старостин Р.П., находясь под административным надзором, повторно нарушил возложенную на него судом обязанность, а именно, не явился на регистрацию в ОМВД России по Бугульминскому району по адресу: </w:t>
      </w:r>
      <w:r w:rsidR="00394F1F">
        <w:rPr>
          <w:sz w:val="28"/>
          <w:szCs w:val="28"/>
        </w:rPr>
        <w:t>*</w:t>
      </w:r>
      <w:r w:rsidR="00394F1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Старостина Р.П.,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Старостина Р.П.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94F1F">
        <w:rPr>
          <w:rFonts w:ascii="Times New Roman" w:hAnsi="Times New Roman" w:cs="Times New Roman"/>
          <w:sz w:val="28"/>
          <w:szCs w:val="28"/>
        </w:rPr>
        <w:t>*</w:t>
      </w:r>
      <w:r w:rsidR="0039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августа 2022 года; рапортом инспектора Емельяновой А.Н.; письменным объяснением Старостина Р.П.; копией справки об освобождении; графиком прибытия поднадзорного лица на регистрацию от 23 июня 2021 года; </w:t>
      </w:r>
      <w:r>
        <w:rPr>
          <w:rFonts w:ascii="Times New Roman" w:hAnsi="Times New Roman" w:cs="Times New Roman"/>
          <w:sz w:val="28"/>
          <w:szCs w:val="28"/>
        </w:rPr>
        <w:t>копиями решений Бугульминского городского суда РТ от 17 августа 2020 года и от 7 июня 2021 года; регистрационным листом от 17 октября 2020 года; копией постановления мирового судьи судебного участка № 1 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РФ;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Старостина Р.П. к административной ответственности и другими материалами дела. </w:t>
      </w: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признал, раскаялся, имеет малолетнего ребенка, состояние его здоровья и здоровья его близких родственников, а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 и полагает необходимым назначить Старостину Р.П. наказание в виде административного ареста.</w:t>
      </w:r>
    </w:p>
    <w:p w:rsidR="00B80781" w:rsidP="00B80781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B80781" w:rsidP="00B80781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B80781" w:rsidP="00B80781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0781" w:rsidP="00B80781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394F1F">
        <w:rPr>
          <w:rFonts w:ascii="Times New Roman" w:hAnsi="Times New Roman" w:cs="Times New Roman"/>
          <w:sz w:val="28"/>
          <w:szCs w:val="28"/>
        </w:rPr>
        <w:t>*</w:t>
      </w:r>
      <w:r w:rsidR="0039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15 (пятнадцать) суток.</w:t>
      </w:r>
    </w:p>
    <w:p w:rsidR="00B80781" w:rsidP="00B80781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наказания исчислять с 15 часов 45 минут 9 августа 2022 года, зачесть в срок наказания время задержания с 15 часов 55 минут 1 августа 2022 года по 15 часов 55 минут 3 августа 2022 года.</w:t>
      </w:r>
    </w:p>
    <w:p w:rsidR="00B80781" w:rsidP="00B80781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80781" w:rsidP="00B8078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B80781" w:rsidP="00B8078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B80781" w:rsidP="00B8078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B80781" w:rsidP="00B8078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80781" w:rsidP="00B8078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B80781" w:rsidP="00B8078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B80781" w:rsidP="00B8078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B80781" w:rsidP="00B8078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9120C"/>
    <w:sectPr w:rsidSect="00B8078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C"/>
    <w:rsid w:val="00394F1F"/>
    <w:rsid w:val="00601DAC"/>
    <w:rsid w:val="00B80781"/>
    <w:rsid w:val="00E91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8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781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80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B80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807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8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B807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80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8078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B80781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80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