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D46" w:rsidP="00134D46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№5-488/2022                                                                                                    </w:t>
      </w:r>
    </w:p>
    <w:p w:rsidR="00134D46" w:rsidP="00134D4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0096-01-2022-003242-90</w:t>
      </w:r>
    </w:p>
    <w:p w:rsidR="00134D46" w:rsidP="00134D46">
      <w:pPr>
        <w:jc w:val="right"/>
        <w:rPr>
          <w:sz w:val="28"/>
          <w:szCs w:val="28"/>
        </w:rPr>
      </w:pPr>
    </w:p>
    <w:p w:rsidR="00134D46" w:rsidP="00134D46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ПОСТАНОВЛЕНИЕ</w:t>
      </w:r>
    </w:p>
    <w:p w:rsidR="00134D46" w:rsidP="00134D46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8 августа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134D46" w:rsidP="00134D46">
      <w:pPr>
        <w:jc w:val="both"/>
        <w:rPr>
          <w:b/>
          <w:bCs/>
          <w:sz w:val="28"/>
          <w:szCs w:val="28"/>
        </w:rPr>
      </w:pPr>
    </w:p>
    <w:p w:rsidR="00134D46" w:rsidP="00134D4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</w:t>
      </w:r>
      <w:r w:rsidR="003635BC">
        <w:rPr>
          <w:sz w:val="28"/>
          <w:szCs w:val="28"/>
        </w:rPr>
        <w:t xml:space="preserve"> исполняющий обязанности мирового судьи судебного участка №4 по Бугульминскому судебному району Республики Татарстан, </w:t>
      </w:r>
      <w:r>
        <w:rPr>
          <w:sz w:val="28"/>
          <w:szCs w:val="28"/>
        </w:rPr>
        <w:t xml:space="preserve">по адресу: Республика Татарстан,  г. Бугульма, ул. Ленина, д. 18 А, рассмотрев дело об административном правонарушении, предусмотренном частью 3 статьи 19.24. Кодекса РФ об административных правонарушениях (КоАП РФ), в отношении </w:t>
      </w:r>
      <w:r>
        <w:rPr>
          <w:sz w:val="28"/>
          <w:szCs w:val="28"/>
        </w:rPr>
        <w:t>Калимуллина</w:t>
      </w:r>
      <w:r>
        <w:rPr>
          <w:sz w:val="28"/>
          <w:szCs w:val="28"/>
        </w:rPr>
        <w:t xml:space="preserve"> Ф</w:t>
      </w:r>
      <w:r w:rsidR="003652F8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3652F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652F8">
        <w:rPr>
          <w:sz w:val="28"/>
          <w:szCs w:val="28"/>
        </w:rPr>
        <w:t>***</w:t>
      </w:r>
    </w:p>
    <w:p w:rsidR="00134D46" w:rsidP="00134D46">
      <w:pPr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134D46" w:rsidP="00134D46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18 часов 00 минут</w:t>
      </w:r>
      <w:r w:rsidR="003635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Калимуллин</w:t>
      </w:r>
      <w:r>
        <w:rPr>
          <w:sz w:val="28"/>
          <w:szCs w:val="28"/>
        </w:rPr>
        <w:t xml:space="preserve"> Ф.Р., находясь под административным надзором, повторно нарушил возложенную на него судом обязанность, а именно, не явился на регистрацию по адресу: Республика Татарстан, г. Бугульма, ул. Ленина, д. 42.  </w:t>
      </w:r>
    </w:p>
    <w:p w:rsidR="00134D46" w:rsidP="00134D46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Калимуллин</w:t>
      </w:r>
      <w:r>
        <w:rPr>
          <w:sz w:val="28"/>
          <w:szCs w:val="28"/>
        </w:rPr>
        <w:t xml:space="preserve"> Ф.Р. свою вину в совершении административного правонарушения признал полностью, в содеянном раскаялся.</w:t>
      </w:r>
    </w:p>
    <w:p w:rsidR="00134D46" w:rsidP="00134D4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Калимуллина</w:t>
      </w:r>
      <w:r>
        <w:rPr>
          <w:sz w:val="28"/>
          <w:szCs w:val="28"/>
        </w:rPr>
        <w:t xml:space="preserve"> Ф.Р.,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134D46" w:rsidP="00134D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134D46" w:rsidP="00134D4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Калимуллина</w:t>
      </w:r>
      <w:r>
        <w:rPr>
          <w:sz w:val="28"/>
          <w:szCs w:val="28"/>
        </w:rPr>
        <w:t xml:space="preserve"> Ф.Р.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3652F8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3652F8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рапортом инспектора </w:t>
      </w:r>
      <w:r>
        <w:rPr>
          <w:sz w:val="28"/>
          <w:szCs w:val="28"/>
        </w:rPr>
        <w:t>Пивсаева</w:t>
      </w:r>
      <w:r>
        <w:rPr>
          <w:sz w:val="28"/>
          <w:szCs w:val="28"/>
        </w:rPr>
        <w:t xml:space="preserve"> Т.П.; рапортами УПП </w:t>
      </w:r>
      <w:r>
        <w:rPr>
          <w:sz w:val="28"/>
          <w:szCs w:val="28"/>
        </w:rPr>
        <w:t>Раупова</w:t>
      </w:r>
      <w:r>
        <w:rPr>
          <w:sz w:val="28"/>
          <w:szCs w:val="28"/>
        </w:rPr>
        <w:t xml:space="preserve"> А.С.; </w:t>
      </w:r>
      <w:r w:rsidR="003635BC">
        <w:rPr>
          <w:sz w:val="28"/>
          <w:szCs w:val="28"/>
        </w:rPr>
        <w:t>копиями решений</w:t>
      </w:r>
      <w:r>
        <w:rPr>
          <w:sz w:val="28"/>
          <w:szCs w:val="28"/>
        </w:rPr>
        <w:t xml:space="preserve"> Бугульминского городского суда РТ от 16 декабря 2020 года</w:t>
      </w:r>
      <w:r w:rsidR="003635BC">
        <w:rPr>
          <w:sz w:val="28"/>
          <w:szCs w:val="28"/>
        </w:rPr>
        <w:t xml:space="preserve"> и от 27 января 2022 года</w:t>
      </w:r>
      <w:r>
        <w:rPr>
          <w:sz w:val="28"/>
          <w:szCs w:val="28"/>
        </w:rPr>
        <w:t>; копией справки об освобождении;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графиком прибытия поднадзорного лица на регистрацию; регистрационным листом поднадзорного лица; постановлением </w:t>
      </w:r>
      <w:r w:rsidR="003635BC">
        <w:rPr>
          <w:sz w:val="28"/>
          <w:szCs w:val="28"/>
        </w:rPr>
        <w:t>№ 1910593 от 18 декабря 202</w:t>
      </w:r>
      <w:r>
        <w:rPr>
          <w:sz w:val="28"/>
          <w:szCs w:val="28"/>
        </w:rPr>
        <w:t>1 года</w:t>
      </w:r>
      <w:r w:rsidR="003635BC">
        <w:rPr>
          <w:sz w:val="28"/>
          <w:szCs w:val="28"/>
        </w:rPr>
        <w:t xml:space="preserve">, которым </w:t>
      </w:r>
      <w:r w:rsidR="003635BC">
        <w:rPr>
          <w:sz w:val="28"/>
          <w:szCs w:val="28"/>
        </w:rPr>
        <w:t>Калимуллин</w:t>
      </w:r>
      <w:r w:rsidR="003635BC">
        <w:rPr>
          <w:sz w:val="28"/>
          <w:szCs w:val="28"/>
        </w:rPr>
        <w:t xml:space="preserve"> Ф.Р. привлечен к административной ответственности по части 1 статьи 19.24 КоАП РФ</w:t>
      </w:r>
      <w:r>
        <w:rPr>
          <w:sz w:val="28"/>
          <w:szCs w:val="28"/>
        </w:rPr>
        <w:t xml:space="preserve">; предупреждением от </w:t>
      </w:r>
      <w:r w:rsidR="003635BC">
        <w:rPr>
          <w:sz w:val="28"/>
          <w:szCs w:val="28"/>
        </w:rPr>
        <w:t>9 марта 2021</w:t>
      </w:r>
      <w:r>
        <w:rPr>
          <w:sz w:val="28"/>
          <w:szCs w:val="28"/>
        </w:rPr>
        <w:t xml:space="preserve"> года; справкой о привлечении </w:t>
      </w:r>
      <w:r w:rsidR="003635BC">
        <w:rPr>
          <w:sz w:val="28"/>
          <w:szCs w:val="28"/>
        </w:rPr>
        <w:t>Калимуллина</w:t>
      </w:r>
      <w:r w:rsidR="003635BC">
        <w:rPr>
          <w:sz w:val="28"/>
          <w:szCs w:val="28"/>
        </w:rPr>
        <w:t xml:space="preserve"> Ф.Р. </w:t>
      </w:r>
      <w:r>
        <w:rPr>
          <w:sz w:val="28"/>
          <w:szCs w:val="28"/>
        </w:rPr>
        <w:t>к административной ответственности и другими материалами дела.</w:t>
      </w:r>
      <w:r>
        <w:rPr>
          <w:sz w:val="28"/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134D46" w:rsidP="00134D46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 w:rsidR="003635BC">
        <w:rPr>
          <w:sz w:val="28"/>
          <w:szCs w:val="28"/>
        </w:rPr>
        <w:t>Калимуллин</w:t>
      </w:r>
      <w:r w:rsidR="003635BC">
        <w:rPr>
          <w:sz w:val="28"/>
          <w:szCs w:val="28"/>
        </w:rPr>
        <w:t xml:space="preserve"> Ф.Р</w:t>
      </w:r>
      <w:r>
        <w:rPr>
          <w:sz w:val="28"/>
          <w:szCs w:val="28"/>
        </w:rPr>
        <w:t xml:space="preserve">. состав административного правонарушения, предусмотренного частью 3 статьи 19.24. КоАП РФ, суд с учётом характера совершенного административного правонарушения, личности правонарушителя, который вину признал, раскаялся, вместе с тем в течение </w:t>
      </w:r>
      <w:r>
        <w:rPr>
          <w:sz w:val="28"/>
          <w:szCs w:val="28"/>
        </w:rPr>
        <w:t xml:space="preserve">календарного года он привлекался к административной ответственности </w:t>
      </w:r>
      <w:r w:rsidR="003635BC">
        <w:rPr>
          <w:sz w:val="28"/>
          <w:szCs w:val="28"/>
        </w:rPr>
        <w:t>совершение однородных правонарушений</w:t>
      </w:r>
      <w:r>
        <w:rPr>
          <w:sz w:val="28"/>
          <w:szCs w:val="28"/>
        </w:rPr>
        <w:t xml:space="preserve">, однако должных выводов для себя не сделал, вновь совершив правонарушение, в связи с чем полагает необходимым назначить </w:t>
      </w:r>
      <w:r w:rsidR="003635BC">
        <w:rPr>
          <w:sz w:val="28"/>
          <w:szCs w:val="28"/>
        </w:rPr>
        <w:t>Калимуллину</w:t>
      </w:r>
      <w:r w:rsidR="003635BC">
        <w:rPr>
          <w:sz w:val="28"/>
          <w:szCs w:val="28"/>
        </w:rPr>
        <w:t xml:space="preserve"> Ф.Р</w:t>
      </w:r>
      <w:r>
        <w:rPr>
          <w:sz w:val="28"/>
          <w:szCs w:val="28"/>
        </w:rPr>
        <w:t>. наказание виде административного ареста.</w:t>
      </w:r>
    </w:p>
    <w:p w:rsidR="00134D46" w:rsidP="00134D46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134D46" w:rsidP="00134D46">
      <w:pPr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134D46" w:rsidP="00134D46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635BC">
        <w:rPr>
          <w:sz w:val="28"/>
          <w:szCs w:val="28"/>
        </w:rPr>
        <w:t>Калимуллина</w:t>
      </w:r>
      <w:r w:rsidR="003635BC">
        <w:rPr>
          <w:sz w:val="28"/>
          <w:szCs w:val="28"/>
        </w:rPr>
        <w:t xml:space="preserve"> Ф</w:t>
      </w:r>
      <w:r w:rsidR="003652F8">
        <w:rPr>
          <w:sz w:val="28"/>
          <w:szCs w:val="28"/>
        </w:rPr>
        <w:t>.</w:t>
      </w:r>
      <w:r w:rsidR="003635BC">
        <w:rPr>
          <w:sz w:val="28"/>
          <w:szCs w:val="28"/>
        </w:rPr>
        <w:t xml:space="preserve"> Р</w:t>
      </w:r>
      <w:r w:rsidR="003652F8">
        <w:rPr>
          <w:sz w:val="28"/>
          <w:szCs w:val="28"/>
        </w:rPr>
        <w:t>.</w:t>
      </w:r>
      <w:r w:rsidR="003635B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19.24. Кодекса РФ об административных правонарушениях, и на основании данной статьи назначить ему наказание в виде ад</w:t>
      </w:r>
      <w:r w:rsidR="003635BC">
        <w:rPr>
          <w:sz w:val="28"/>
          <w:szCs w:val="28"/>
        </w:rPr>
        <w:t>министративного ареста сроком 11</w:t>
      </w:r>
      <w:r>
        <w:rPr>
          <w:sz w:val="28"/>
          <w:szCs w:val="28"/>
        </w:rPr>
        <w:t xml:space="preserve"> (</w:t>
      </w:r>
      <w:r w:rsidR="003635BC">
        <w:rPr>
          <w:sz w:val="28"/>
          <w:szCs w:val="28"/>
        </w:rPr>
        <w:t>одиннадцать</w:t>
      </w:r>
      <w:r>
        <w:rPr>
          <w:sz w:val="28"/>
          <w:szCs w:val="28"/>
        </w:rPr>
        <w:t>) суток.</w:t>
      </w:r>
    </w:p>
    <w:p w:rsidR="00134D46" w:rsidP="00134D46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</w:t>
      </w:r>
      <w:r w:rsidR="003635BC">
        <w:rPr>
          <w:sz w:val="28"/>
          <w:szCs w:val="28"/>
        </w:rPr>
        <w:t>ь с 08 часов 00 минут 8 августа 2022</w:t>
      </w:r>
      <w:r>
        <w:rPr>
          <w:sz w:val="28"/>
          <w:szCs w:val="28"/>
        </w:rPr>
        <w:t xml:space="preserve"> года. </w:t>
      </w:r>
    </w:p>
    <w:p w:rsidR="00134D46" w:rsidP="00134D46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34D46" w:rsidP="00134D4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134D46" w:rsidP="00134D46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134D46" w:rsidP="00134D46">
      <w:pPr>
        <w:pStyle w:val="BodyTextIndent"/>
        <w:spacing w:before="12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134D46" w:rsidP="00134D46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3635BC" w:rsidP="00134D46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</w:p>
    <w:p w:rsidR="00134D46" w:rsidP="00134D46">
      <w:pPr>
        <w:pStyle w:val="BodyTextIndent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</w:t>
      </w:r>
      <w:r w:rsidR="003635BC">
        <w:rPr>
          <w:sz w:val="28"/>
          <w:szCs w:val="28"/>
        </w:rPr>
        <w:t>онную силу «____»__________ 2022</w:t>
      </w:r>
      <w:r>
        <w:rPr>
          <w:sz w:val="28"/>
          <w:szCs w:val="28"/>
        </w:rPr>
        <w:t xml:space="preserve"> года </w:t>
      </w:r>
    </w:p>
    <w:p w:rsidR="003635BC" w:rsidP="00134D46">
      <w:pPr>
        <w:pStyle w:val="BodyTextIndent"/>
        <w:spacing w:before="120" w:after="0"/>
        <w:jc w:val="both"/>
        <w:rPr>
          <w:sz w:val="28"/>
          <w:szCs w:val="28"/>
        </w:rPr>
      </w:pPr>
    </w:p>
    <w:p w:rsidR="00134D46" w:rsidP="00134D46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34D46" w:rsidP="00134D46">
      <w:pPr>
        <w:pStyle w:val="BodyTextIndent"/>
        <w:spacing w:after="0"/>
        <w:ind w:firstLine="437"/>
        <w:jc w:val="both"/>
      </w:pPr>
    </w:p>
    <w:p w:rsidR="00134D46" w:rsidP="00134D46"/>
    <w:p w:rsidR="00134D46" w:rsidP="00134D46"/>
    <w:p w:rsidR="00134D46" w:rsidP="00134D46"/>
    <w:p w:rsidR="00134D46" w:rsidP="00134D46"/>
    <w:p w:rsidR="00134D46" w:rsidP="00134D46"/>
    <w:p w:rsidR="00134D46" w:rsidP="00134D46"/>
    <w:p w:rsidR="00134D46" w:rsidP="00134D46"/>
    <w:p w:rsidR="00134D46" w:rsidP="00134D46"/>
    <w:p w:rsidR="00134D46" w:rsidP="00134D46"/>
    <w:p w:rsidR="00637C52" w:rsidP="00134D46">
      <w:pPr>
        <w:pStyle w:val="BodyText3"/>
        <w:spacing w:after="0"/>
        <w:ind w:firstLine="624"/>
        <w:jc w:val="both"/>
      </w:pPr>
    </w:p>
    <w:sectPr w:rsidSect="007F53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3"/>
    <w:rsid w:val="00134D46"/>
    <w:rsid w:val="00224353"/>
    <w:rsid w:val="003635BC"/>
    <w:rsid w:val="003652F8"/>
    <w:rsid w:val="00637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D46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134D4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34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34D4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34D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134D46"/>
    <w:pPr>
      <w:ind w:firstLine="851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134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134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635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3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