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8E1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401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5A58E1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4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2417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52</w:t>
      </w:r>
    </w:p>
    <w:p w:rsidR="005A58E1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5A58E1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5A58E1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18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5A58E1" w:rsidRPr="00E47439" w:rsidP="00CB0609">
      <w:pPr>
        <w:ind w:right="-241" w:firstLine="720"/>
        <w:jc w:val="both"/>
        <w:rPr>
          <w:sz w:val="28"/>
          <w:szCs w:val="28"/>
        </w:rPr>
      </w:pPr>
    </w:p>
    <w:p w:rsidR="005A58E1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6267EC">
        <w:rPr>
          <w:sz w:val="28"/>
          <w:szCs w:val="28"/>
        </w:rPr>
        <w:t>А.А., ***</w:t>
      </w:r>
      <w:r>
        <w:rPr>
          <w:sz w:val="28"/>
          <w:szCs w:val="28"/>
        </w:rPr>
        <w:t>,</w:t>
      </w:r>
    </w:p>
    <w:p w:rsidR="005A58E1" w:rsidRPr="00E47439" w:rsidP="00CB0609">
      <w:pPr>
        <w:ind w:right="-241" w:firstLine="720"/>
        <w:jc w:val="both"/>
        <w:rPr>
          <w:sz w:val="28"/>
          <w:szCs w:val="28"/>
        </w:rPr>
      </w:pPr>
    </w:p>
    <w:p w:rsidR="005A58E1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5A58E1" w:rsidRPr="00E47439" w:rsidP="00CB0609">
      <w:pPr>
        <w:ind w:firstLine="624"/>
        <w:jc w:val="center"/>
        <w:rPr>
          <w:sz w:val="28"/>
          <w:szCs w:val="28"/>
        </w:rPr>
      </w:pPr>
    </w:p>
    <w:p w:rsidR="005A58E1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6267EC" w:rsidR="006267EC">
        <w:rPr>
          <w:sz w:val="28"/>
          <w:szCs w:val="28"/>
        </w:rPr>
        <w:t>***</w:t>
      </w:r>
      <w:r>
        <w:rPr>
          <w:sz w:val="28"/>
          <w:szCs w:val="28"/>
        </w:rPr>
        <w:t xml:space="preserve"> от 28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23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А.А.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5A58E1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Галеев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5A58E1" w:rsidRPr="00EC7F3D" w:rsidP="005F68BE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A58E1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5A58E1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5A58E1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4743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A58E1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58E1" w:rsidRPr="00EC7F3D" w:rsidP="00AC667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№1</w:t>
      </w:r>
      <w:r w:rsidRPr="006267EC" w:rsidR="006267EC">
        <w:rPr>
          <w:sz w:val="28"/>
          <w:szCs w:val="28"/>
        </w:rPr>
        <w:t>***</w:t>
      </w:r>
      <w:r>
        <w:rPr>
          <w:sz w:val="28"/>
          <w:szCs w:val="28"/>
        </w:rPr>
        <w:t xml:space="preserve"> от 28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23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А.А.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5A58E1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А.А.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01780669 от 3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Pr="006267EC" w:rsidR="006267EC">
        <w:rPr>
          <w:sz w:val="28"/>
          <w:szCs w:val="28"/>
        </w:rPr>
        <w:t>***</w:t>
      </w:r>
      <w:r>
        <w:rPr>
          <w:sz w:val="28"/>
          <w:szCs w:val="28"/>
        </w:rPr>
        <w:t xml:space="preserve"> от 28 января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23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и другими материалами дела.</w:t>
      </w:r>
    </w:p>
    <w:p w:rsidR="005A58E1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А.А.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5A58E1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Галееву</w:t>
      </w:r>
      <w:r>
        <w:rPr>
          <w:sz w:val="28"/>
          <w:szCs w:val="28"/>
        </w:rPr>
        <w:t xml:space="preserve"> А.А. в ви</w:t>
      </w:r>
      <w:r w:rsidRPr="00E47439">
        <w:rPr>
          <w:sz w:val="28"/>
          <w:szCs w:val="28"/>
        </w:rPr>
        <w:t>де административного штрафа.</w:t>
      </w:r>
    </w:p>
    <w:p w:rsidR="005A58E1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5A58E1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5A58E1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Галеева</w:t>
      </w:r>
      <w:r>
        <w:rPr>
          <w:sz w:val="28"/>
          <w:szCs w:val="28"/>
        </w:rPr>
        <w:t xml:space="preserve"> </w:t>
      </w:r>
      <w:r w:rsidR="006267EC">
        <w:rPr>
          <w:sz w:val="28"/>
          <w:szCs w:val="28"/>
        </w:rPr>
        <w:t>А.А.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5A58E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58E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</w:t>
      </w:r>
      <w:r w:rsidRPr="00E47439">
        <w:rPr>
          <w:sz w:val="28"/>
          <w:szCs w:val="28"/>
        </w:rPr>
        <w:t>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5A58E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58E1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5A58E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5A58E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5A58E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5A58E1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5A58E1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5A58E1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5A58E1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5A58E1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5A58E1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5A58E1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5A58E1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64262"/>
    <w:rsid w:val="00574422"/>
    <w:rsid w:val="00576167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67EC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7EA2"/>
    <w:rsid w:val="006D4B2A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1ABE"/>
    <w:rsid w:val="00AA3998"/>
    <w:rsid w:val="00AB02E7"/>
    <w:rsid w:val="00AB363C"/>
    <w:rsid w:val="00AC19BD"/>
    <w:rsid w:val="00AC46C0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