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08AC" w:rsidRPr="00B55AB7" w:rsidP="00977130">
      <w:pPr>
        <w:autoSpaceDE w:val="0"/>
        <w:autoSpaceDN w:val="0"/>
        <w:adjustRightInd w:val="0"/>
        <w:ind w:firstLine="1287"/>
        <w:jc w:val="right"/>
      </w:pPr>
      <w:r w:rsidRPr="00B55AB7">
        <w:t>Дело №5-261/2022</w:t>
      </w:r>
    </w:p>
    <w:p w:rsidR="003408AC" w:rsidRPr="00F35C96" w:rsidP="00977130">
      <w:pPr>
        <w:jc w:val="right"/>
      </w:pPr>
      <w:r w:rsidRPr="00B55AB7">
        <w:t xml:space="preserve">                                                                         УИД 16 </w:t>
      </w:r>
      <w:r w:rsidRPr="00B55AB7">
        <w:rPr>
          <w:lang w:val="en-US"/>
        </w:rPr>
        <w:t>ms</w:t>
      </w:r>
      <w:r w:rsidRPr="00B55AB7">
        <w:t xml:space="preserve"> 0095-01-2022-001370-36</w:t>
      </w:r>
    </w:p>
    <w:p w:rsidR="003408AC" w:rsidP="00977130">
      <w:pPr>
        <w:autoSpaceDE w:val="0"/>
        <w:autoSpaceDN w:val="0"/>
        <w:adjustRightInd w:val="0"/>
        <w:ind w:right="125"/>
        <w:jc w:val="center"/>
        <w:rPr>
          <w:b/>
          <w:bCs/>
          <w:sz w:val="26"/>
          <w:szCs w:val="26"/>
        </w:rPr>
      </w:pPr>
    </w:p>
    <w:p w:rsidR="003408AC" w:rsidRPr="00F35C96" w:rsidP="00977130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sz w:val="28"/>
          <w:szCs w:val="28"/>
        </w:rPr>
      </w:pPr>
      <w:r w:rsidRPr="00F35C96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3408AC" w:rsidP="00977130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26 апреля 2</w:t>
      </w:r>
      <w:r w:rsidRPr="00F35C96">
        <w:rPr>
          <w:sz w:val="28"/>
          <w:szCs w:val="28"/>
        </w:rPr>
        <w:t>02</w:t>
      </w:r>
      <w:r>
        <w:rPr>
          <w:sz w:val="28"/>
          <w:szCs w:val="28"/>
        </w:rPr>
        <w:t>2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го</w:t>
      </w:r>
      <w:r>
        <w:rPr>
          <w:rFonts w:ascii="Times New Roman CYR" w:hAnsi="Times New Roman CYR" w:cs="Times New Roman CYR"/>
          <w:sz w:val="28"/>
          <w:szCs w:val="28"/>
        </w:rPr>
        <w:t xml:space="preserve">да                                                                                  </w:t>
      </w:r>
      <w:r w:rsidRPr="00F35C96">
        <w:rPr>
          <w:rFonts w:ascii="Times New Roman CYR" w:hAnsi="Times New Roman CYR" w:cs="Times New Roman CYR"/>
          <w:sz w:val="28"/>
          <w:szCs w:val="28"/>
        </w:rPr>
        <w:t>г</w:t>
      </w:r>
      <w:r w:rsidRPr="00F35C96">
        <w:rPr>
          <w:rFonts w:ascii="Times New Roman CYR" w:hAnsi="Times New Roman CYR" w:cs="Times New Roman CYR"/>
          <w:sz w:val="28"/>
          <w:szCs w:val="28"/>
        </w:rPr>
        <w:t>.Б</w:t>
      </w:r>
      <w:r w:rsidRPr="00F35C96">
        <w:rPr>
          <w:rFonts w:ascii="Times New Roman CYR" w:hAnsi="Times New Roman CYR" w:cs="Times New Roman CYR"/>
          <w:sz w:val="28"/>
          <w:szCs w:val="28"/>
        </w:rPr>
        <w:t>угульма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408AC" w:rsidRPr="00F35C96" w:rsidP="00977130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28"/>
          <w:szCs w:val="28"/>
        </w:rPr>
      </w:pPr>
    </w:p>
    <w:p w:rsidR="003408AC" w:rsidP="006140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F35C96">
        <w:rPr>
          <w:rFonts w:ascii="Times New Roman CYR" w:hAnsi="Times New Roman CYR" w:cs="Times New Roman CYR"/>
          <w:sz w:val="28"/>
          <w:szCs w:val="28"/>
        </w:rPr>
        <w:t>Мировой судья судебного участка N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по </w:t>
      </w:r>
      <w:r w:rsidRPr="00F35C96">
        <w:rPr>
          <w:rFonts w:ascii="Times New Roman CYR" w:hAnsi="Times New Roman CYR" w:cs="Times New Roman CYR"/>
          <w:sz w:val="28"/>
          <w:szCs w:val="28"/>
        </w:rPr>
        <w:t>Бугульминскому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судебному району Ре</w:t>
      </w:r>
      <w:r>
        <w:rPr>
          <w:rFonts w:ascii="Times New Roman CYR" w:hAnsi="Times New Roman CYR" w:cs="Times New Roman CYR"/>
          <w:sz w:val="28"/>
          <w:szCs w:val="28"/>
        </w:rPr>
        <w:t xml:space="preserve">спублики Татарстан </w:t>
      </w:r>
      <w:r>
        <w:rPr>
          <w:rFonts w:ascii="Times New Roman CYR" w:hAnsi="Times New Roman CYR" w:cs="Times New Roman CYR"/>
          <w:sz w:val="28"/>
          <w:szCs w:val="28"/>
        </w:rPr>
        <w:t>Асфандиярова</w:t>
      </w:r>
      <w:r>
        <w:rPr>
          <w:rFonts w:ascii="Times New Roman CYR" w:hAnsi="Times New Roman CYR" w:cs="Times New Roman CYR"/>
          <w:sz w:val="28"/>
          <w:szCs w:val="28"/>
        </w:rPr>
        <w:t xml:space="preserve"> Л.З.</w:t>
      </w:r>
      <w:r w:rsidRPr="00F35C96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при секретаре </w:t>
      </w:r>
      <w:r>
        <w:rPr>
          <w:rFonts w:ascii="Times New Roman CYR" w:hAnsi="Times New Roman CYR" w:cs="Times New Roman CYR"/>
          <w:sz w:val="28"/>
          <w:szCs w:val="28"/>
        </w:rPr>
        <w:t>Бадыкшановой</w:t>
      </w:r>
      <w:r>
        <w:rPr>
          <w:rFonts w:ascii="Times New Roman CYR" w:hAnsi="Times New Roman CYR" w:cs="Times New Roman CYR"/>
          <w:sz w:val="28"/>
          <w:szCs w:val="28"/>
        </w:rPr>
        <w:t xml:space="preserve"> Л.Т.,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по адресу: Республика Татарстан, город Бугульма, улица Ленина, дом 18а, рассмотрев в судебном заседании дело об административном правонарушении, </w:t>
      </w:r>
      <w:r w:rsidRPr="00F35C96">
        <w:rPr>
          <w:sz w:val="28"/>
          <w:szCs w:val="28"/>
        </w:rPr>
        <w:t xml:space="preserve">предусмотренном статьей 6.9.1 Кодекса РФ об административных правонарушениях (КоАП РФ) </w:t>
      </w:r>
      <w:r>
        <w:rPr>
          <w:sz w:val="28"/>
          <w:szCs w:val="28"/>
        </w:rPr>
        <w:t xml:space="preserve">в </w:t>
      </w:r>
      <w:r w:rsidRPr="00F35C96">
        <w:rPr>
          <w:sz w:val="28"/>
          <w:szCs w:val="28"/>
        </w:rPr>
        <w:t>отношении</w:t>
      </w:r>
      <w:r w:rsidRPr="00614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Петрова </w:t>
      </w:r>
      <w:r w:rsidR="008D7BB1">
        <w:rPr>
          <w:sz w:val="28"/>
          <w:szCs w:val="28"/>
        </w:rPr>
        <w:t>А.М., *****</w:t>
      </w:r>
      <w:r w:rsidRPr="00300D17">
        <w:rPr>
          <w:sz w:val="28"/>
          <w:szCs w:val="28"/>
        </w:rPr>
        <w:t>,</w:t>
      </w:r>
    </w:p>
    <w:p w:rsidR="003408AC" w:rsidP="00C508B5">
      <w:pPr>
        <w:ind w:right="-241" w:firstLine="720"/>
        <w:jc w:val="both"/>
        <w:rPr>
          <w:sz w:val="28"/>
          <w:szCs w:val="28"/>
        </w:rPr>
      </w:pPr>
    </w:p>
    <w:p w:rsidR="003408AC" w:rsidRPr="00F35C96" w:rsidP="00977130">
      <w:pPr>
        <w:autoSpaceDE w:val="0"/>
        <w:autoSpaceDN w:val="0"/>
        <w:adjustRightInd w:val="0"/>
        <w:ind w:firstLine="1287"/>
        <w:jc w:val="center"/>
        <w:rPr>
          <w:rFonts w:ascii="Times New Roman CYR" w:hAnsi="Times New Roman CYR" w:cs="Times New Roman CYR"/>
          <w:sz w:val="28"/>
          <w:szCs w:val="28"/>
        </w:rPr>
      </w:pPr>
      <w:r w:rsidRPr="00F35C96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3408AC" w:rsidRPr="00F35C96" w:rsidP="00977130">
      <w:pPr>
        <w:autoSpaceDE w:val="0"/>
        <w:autoSpaceDN w:val="0"/>
        <w:adjustRightInd w:val="0"/>
        <w:ind w:right="125" w:firstLine="720"/>
        <w:jc w:val="center"/>
        <w:rPr>
          <w:sz w:val="28"/>
          <w:szCs w:val="28"/>
        </w:rPr>
      </w:pPr>
    </w:p>
    <w:p w:rsidR="003408AC" w:rsidRPr="00F35C96" w:rsidP="0097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постановлением мирового судьи судебного участка № </w:t>
      </w:r>
      <w:r>
        <w:rPr>
          <w:sz w:val="28"/>
          <w:szCs w:val="28"/>
        </w:rPr>
        <w:t>3</w:t>
      </w:r>
      <w:r w:rsidRPr="00F35C96">
        <w:rPr>
          <w:sz w:val="28"/>
          <w:szCs w:val="28"/>
        </w:rPr>
        <w:t xml:space="preserve"> по </w:t>
      </w:r>
      <w:r w:rsidRPr="00F35C96">
        <w:rPr>
          <w:sz w:val="28"/>
          <w:szCs w:val="28"/>
        </w:rPr>
        <w:t>Бугульминскому</w:t>
      </w:r>
      <w:r w:rsidRPr="00F35C96">
        <w:rPr>
          <w:sz w:val="28"/>
          <w:szCs w:val="28"/>
        </w:rPr>
        <w:t xml:space="preserve"> судебному району Республики Татарстан от </w:t>
      </w:r>
      <w:r>
        <w:rPr>
          <w:sz w:val="28"/>
          <w:szCs w:val="28"/>
        </w:rPr>
        <w:t>29 октября</w:t>
      </w:r>
      <w:r w:rsidRPr="00F35C96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F35C96">
        <w:rPr>
          <w:sz w:val="28"/>
          <w:szCs w:val="28"/>
        </w:rPr>
        <w:t xml:space="preserve"> года, вступившим в законную силу</w:t>
      </w:r>
      <w:r>
        <w:rPr>
          <w:sz w:val="28"/>
          <w:szCs w:val="28"/>
        </w:rPr>
        <w:t xml:space="preserve"> 9 ноября </w:t>
      </w:r>
      <w:r w:rsidRPr="00F35C96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F35C96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в отношении</w:t>
      </w:r>
      <w:r w:rsidRPr="00F35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Петрова А.М. </w:t>
      </w:r>
      <w:r w:rsidRPr="00F35C96">
        <w:rPr>
          <w:sz w:val="28"/>
          <w:szCs w:val="28"/>
        </w:rPr>
        <w:t>возложена обязанность</w:t>
      </w:r>
      <w:r>
        <w:rPr>
          <w:sz w:val="28"/>
          <w:szCs w:val="28"/>
        </w:rPr>
        <w:t xml:space="preserve"> в течение одного месяца со дня вступления постановления в законную силу </w:t>
      </w:r>
      <w:r w:rsidRPr="00F35C96">
        <w:rPr>
          <w:sz w:val="28"/>
          <w:szCs w:val="28"/>
        </w:rPr>
        <w:t>пройти лечение</w:t>
      </w:r>
      <w:r>
        <w:rPr>
          <w:sz w:val="28"/>
          <w:szCs w:val="28"/>
        </w:rPr>
        <w:t xml:space="preserve"> и медико-социальную реабилитацию </w:t>
      </w:r>
      <w:r w:rsidRPr="00F35C96">
        <w:rPr>
          <w:sz w:val="28"/>
          <w:szCs w:val="28"/>
        </w:rPr>
        <w:t>от наркомании</w:t>
      </w:r>
      <w:r>
        <w:rPr>
          <w:sz w:val="28"/>
          <w:szCs w:val="28"/>
        </w:rPr>
        <w:t xml:space="preserve"> в связи с потреблением наркотических средств без назначения врача</w:t>
      </w:r>
      <w:r w:rsidRPr="00F35C96">
        <w:rPr>
          <w:sz w:val="28"/>
          <w:szCs w:val="28"/>
        </w:rPr>
        <w:t xml:space="preserve">. </w:t>
      </w:r>
    </w:p>
    <w:p w:rsidR="003408AC" w:rsidRPr="00F35C96" w:rsidP="00977130">
      <w:pPr>
        <w:autoSpaceDE w:val="0"/>
        <w:autoSpaceDN w:val="0"/>
        <w:adjustRightInd w:val="0"/>
        <w:ind w:left="142" w:right="-1" w:firstLine="578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Согласно сообщению администрации филиала ГАУЗ РНД МЗ РТ – </w:t>
      </w:r>
      <w:r w:rsidRPr="00F35C96">
        <w:rPr>
          <w:sz w:val="28"/>
          <w:szCs w:val="28"/>
        </w:rPr>
        <w:t>Альметьевский</w:t>
      </w:r>
      <w:r w:rsidRPr="00F35C96">
        <w:rPr>
          <w:sz w:val="28"/>
          <w:szCs w:val="28"/>
        </w:rPr>
        <w:t xml:space="preserve"> наркологический диспансер</w:t>
      </w:r>
      <w:r>
        <w:rPr>
          <w:sz w:val="28"/>
          <w:szCs w:val="28"/>
        </w:rPr>
        <w:t xml:space="preserve"> Петров А.М. </w:t>
      </w:r>
      <w:r w:rsidRPr="00F35C96">
        <w:rPr>
          <w:sz w:val="28"/>
          <w:szCs w:val="28"/>
        </w:rPr>
        <w:t xml:space="preserve">уклоняется от исполнения обязанности по постановлению суда от </w:t>
      </w:r>
      <w:r>
        <w:rPr>
          <w:sz w:val="28"/>
          <w:szCs w:val="28"/>
        </w:rPr>
        <w:t>29 октября 2021</w:t>
      </w:r>
      <w:r w:rsidRPr="00F35C96">
        <w:rPr>
          <w:sz w:val="28"/>
          <w:szCs w:val="28"/>
        </w:rPr>
        <w:t xml:space="preserve"> года.</w:t>
      </w:r>
    </w:p>
    <w:p w:rsidR="003408AC" w:rsidP="00977130">
      <w:pPr>
        <w:autoSpaceDE w:val="0"/>
        <w:autoSpaceDN w:val="0"/>
        <w:adjustRightInd w:val="0"/>
        <w:ind w:left="142" w:right="-1" w:firstLine="578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Петров А.М. </w:t>
      </w:r>
      <w:r w:rsidRPr="00F35C96">
        <w:rPr>
          <w:sz w:val="28"/>
          <w:szCs w:val="28"/>
        </w:rPr>
        <w:t>изложенное не отрицал, с правонарушением согласился</w:t>
      </w:r>
      <w:r>
        <w:rPr>
          <w:sz w:val="28"/>
          <w:szCs w:val="28"/>
        </w:rPr>
        <w:t>, суду сообщил о том, что он ложился лечиться неоднократно, однако его выписывали за нарушение режима.</w:t>
      </w:r>
    </w:p>
    <w:p w:rsidR="003408AC" w:rsidP="00977130">
      <w:pPr>
        <w:autoSpaceDE w:val="0"/>
        <w:autoSpaceDN w:val="0"/>
        <w:adjustRightInd w:val="0"/>
        <w:ind w:left="142" w:right="-1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ходе судебного заседания в качестве свидетеля </w:t>
      </w:r>
      <w:r w:rsidRPr="008D7BB1" w:rsidR="008D7BB1">
        <w:rPr>
          <w:sz w:val="28"/>
          <w:szCs w:val="28"/>
        </w:rPr>
        <w:t xml:space="preserve"> *****</w:t>
      </w:r>
      <w:r>
        <w:rPr>
          <w:sz w:val="28"/>
          <w:szCs w:val="28"/>
        </w:rPr>
        <w:t xml:space="preserve">суду показал, что Петров А.М. обратился в ФГАУЗ РНД МЗ РТ </w:t>
      </w:r>
      <w:r>
        <w:rPr>
          <w:sz w:val="28"/>
          <w:szCs w:val="28"/>
        </w:rPr>
        <w:t>–А</w:t>
      </w:r>
      <w:r>
        <w:rPr>
          <w:sz w:val="28"/>
          <w:szCs w:val="28"/>
        </w:rPr>
        <w:t xml:space="preserve">НД 10 марта 2022 года, ему было дано направление на госпитализацию. В период с 10 марта 2022 года по 17 марта 2022 года Петров </w:t>
      </w:r>
      <w:r>
        <w:rPr>
          <w:sz w:val="28"/>
          <w:szCs w:val="28"/>
        </w:rPr>
        <w:t>А.М.находился</w:t>
      </w:r>
      <w:r>
        <w:rPr>
          <w:sz w:val="28"/>
          <w:szCs w:val="28"/>
        </w:rPr>
        <w:t xml:space="preserve"> на лечении, однако был выписан за нарушение режима, курс лечения не прошел.  </w:t>
      </w:r>
    </w:p>
    <w:p w:rsidR="003408AC" w:rsidP="0004631C">
      <w:pPr>
        <w:autoSpaceDE w:val="0"/>
        <w:autoSpaceDN w:val="0"/>
        <w:adjustRightInd w:val="0"/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Согласно статье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влечет</w:t>
      </w:r>
      <w:r>
        <w:rPr>
          <w:sz w:val="28"/>
          <w:szCs w:val="28"/>
        </w:rPr>
        <w:t xml:space="preserve">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3408AC" w:rsidRPr="00F35C96" w:rsidP="00977130">
      <w:pPr>
        <w:autoSpaceDE w:val="0"/>
        <w:autoSpaceDN w:val="0"/>
        <w:adjustRightInd w:val="0"/>
        <w:ind w:left="142" w:right="-1" w:firstLine="11"/>
        <w:jc w:val="both"/>
        <w:rPr>
          <w:sz w:val="28"/>
          <w:szCs w:val="28"/>
        </w:rPr>
      </w:pPr>
      <w:r w:rsidRPr="00F35C96">
        <w:rPr>
          <w:sz w:val="28"/>
          <w:szCs w:val="28"/>
        </w:rPr>
        <w:tab/>
        <w:t xml:space="preserve">Выслушав </w:t>
      </w:r>
      <w:r>
        <w:rPr>
          <w:sz w:val="28"/>
          <w:szCs w:val="28"/>
        </w:rPr>
        <w:t>участников процесса</w:t>
      </w:r>
      <w:r w:rsidRPr="00F35C96">
        <w:rPr>
          <w:sz w:val="28"/>
          <w:szCs w:val="28"/>
        </w:rPr>
        <w:t>, изучив материалы дела, суд находит в  действи</w:t>
      </w:r>
      <w:r>
        <w:rPr>
          <w:sz w:val="28"/>
          <w:szCs w:val="28"/>
        </w:rPr>
        <w:t>ях Петрова А.М.</w:t>
      </w:r>
      <w:r w:rsidRPr="00F35C96">
        <w:rPr>
          <w:sz w:val="28"/>
          <w:szCs w:val="28"/>
        </w:rPr>
        <w:t xml:space="preserve"> состав административного правонарушения, предусмотренного статьей 6.9.1 КоАП РФ, то есть уклонение от прохождения лечения в связи с потреблением наркотических средств или психотропных </w:t>
      </w:r>
      <w:r w:rsidRPr="00F35C96">
        <w:rPr>
          <w:sz w:val="28"/>
          <w:szCs w:val="28"/>
        </w:rPr>
        <w:t xml:space="preserve">веществ без назначения врача либо новых потенциально опасных </w:t>
      </w:r>
      <w:r w:rsidRPr="00F35C96">
        <w:rPr>
          <w:sz w:val="28"/>
          <w:szCs w:val="28"/>
        </w:rPr>
        <w:t>психоактивных</w:t>
      </w:r>
      <w:r w:rsidRPr="00F35C96">
        <w:rPr>
          <w:sz w:val="28"/>
          <w:szCs w:val="28"/>
        </w:rPr>
        <w:t xml:space="preserve"> веществ.</w:t>
      </w:r>
    </w:p>
    <w:p w:rsidR="003408AC" w:rsidP="00977130">
      <w:pPr>
        <w:autoSpaceDE w:val="0"/>
        <w:autoSpaceDN w:val="0"/>
        <w:adjustRightInd w:val="0"/>
        <w:ind w:left="142" w:right="-1" w:firstLine="11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        </w:t>
      </w:r>
      <w:r w:rsidRPr="00F35C96">
        <w:rPr>
          <w:sz w:val="28"/>
          <w:szCs w:val="28"/>
        </w:rPr>
        <w:t xml:space="preserve">Вина </w:t>
      </w:r>
      <w:r>
        <w:rPr>
          <w:sz w:val="28"/>
          <w:szCs w:val="28"/>
        </w:rPr>
        <w:t>Петрова А.М.</w:t>
      </w:r>
      <w:r w:rsidRPr="00F35C96">
        <w:rPr>
          <w:sz w:val="28"/>
          <w:szCs w:val="28"/>
        </w:rPr>
        <w:t xml:space="preserve"> полностью подтверждается в судебном заседании его собственным пояснением, а также письменными материалами дела: протоколом об административном правонарушении №190</w:t>
      </w:r>
      <w:r>
        <w:rPr>
          <w:sz w:val="28"/>
          <w:szCs w:val="28"/>
        </w:rPr>
        <w:t>1979</w:t>
      </w:r>
      <w:r w:rsidRPr="00F35C9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22 апреля </w:t>
      </w:r>
      <w:r w:rsidRPr="00F35C9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F35C96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ответом заведующего диспансерного отделения ФГАУЗ «РКНД МЗ РТ»- АНД №667 от 15 апреля 2022 года, </w:t>
      </w:r>
      <w:r w:rsidRPr="00F35C96">
        <w:rPr>
          <w:sz w:val="28"/>
          <w:szCs w:val="28"/>
        </w:rPr>
        <w:t xml:space="preserve"> копией постановления мирового судьи судебного участка № </w:t>
      </w:r>
      <w:r>
        <w:rPr>
          <w:sz w:val="28"/>
          <w:szCs w:val="28"/>
        </w:rPr>
        <w:t>3</w:t>
      </w:r>
      <w:r w:rsidRPr="00F35C96">
        <w:rPr>
          <w:sz w:val="28"/>
          <w:szCs w:val="28"/>
        </w:rPr>
        <w:t xml:space="preserve"> по </w:t>
      </w:r>
      <w:r w:rsidRPr="00F35C96">
        <w:rPr>
          <w:sz w:val="28"/>
          <w:szCs w:val="28"/>
        </w:rPr>
        <w:t>Бугульминскому</w:t>
      </w:r>
      <w:r w:rsidRPr="00F35C96">
        <w:rPr>
          <w:sz w:val="28"/>
          <w:szCs w:val="28"/>
        </w:rPr>
        <w:t xml:space="preserve"> судебному району Республики Татарстан от </w:t>
      </w:r>
      <w:r>
        <w:rPr>
          <w:sz w:val="28"/>
          <w:szCs w:val="28"/>
        </w:rPr>
        <w:t xml:space="preserve">29 октября </w:t>
      </w:r>
      <w:r w:rsidRPr="00F35C96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F35C96">
        <w:rPr>
          <w:sz w:val="28"/>
          <w:szCs w:val="28"/>
        </w:rPr>
        <w:t xml:space="preserve"> го</w:t>
      </w:r>
      <w:r>
        <w:rPr>
          <w:sz w:val="28"/>
          <w:szCs w:val="28"/>
        </w:rPr>
        <w:t>да</w:t>
      </w:r>
      <w:r w:rsidRPr="00F35C96">
        <w:rPr>
          <w:sz w:val="28"/>
          <w:szCs w:val="28"/>
        </w:rPr>
        <w:t xml:space="preserve"> и другими материалами дела.</w:t>
      </w:r>
    </w:p>
    <w:p w:rsidR="003408AC" w:rsidP="001B0191">
      <w:pPr>
        <w:ind w:left="180"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 смягчающих наказание Петрова А.М, мировой судья учитывает признание им своей вины, раскаяние в содеянном, наличие на иждивении одного малолетнего ребенка, состояние его здоровья и здоровья его близких родственников.</w:t>
      </w:r>
    </w:p>
    <w:p w:rsidR="003408AC" w:rsidP="001B0191">
      <w:pPr>
        <w:ind w:left="180"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Петров А.М. за текущий календарный год привлекался к административной ответственности за совершение однородного правонарушения, предусмотренного Главой 6 КоАП РФ, что является обстоятельством, отягчающим его наказание.</w:t>
      </w:r>
    </w:p>
    <w:p w:rsidR="003408AC" w:rsidRPr="00AD6296" w:rsidP="001B0191">
      <w:pPr>
        <w:autoSpaceDE w:val="0"/>
        <w:autoSpaceDN w:val="0"/>
        <w:adjustRightInd w:val="0"/>
        <w:ind w:left="180"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3408AC" w:rsidRPr="00AD6296" w:rsidP="001B0191">
      <w:pPr>
        <w:autoSpaceDE w:val="0"/>
        <w:autoSpaceDN w:val="0"/>
        <w:adjustRightInd w:val="0"/>
        <w:ind w:left="180" w:right="22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Петрову А.М.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Петров А.М.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Петрова А.М.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3408AC" w:rsidP="00442F7C">
      <w:pPr>
        <w:autoSpaceDE w:val="0"/>
        <w:autoSpaceDN w:val="0"/>
        <w:adjustRightInd w:val="0"/>
        <w:ind w:left="142" w:right="22" w:firstLine="578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Исходя из </w:t>
      </w:r>
      <w:r w:rsidRPr="00F35C96">
        <w:rPr>
          <w:sz w:val="28"/>
          <w:szCs w:val="28"/>
        </w:rPr>
        <w:t>изложенного</w:t>
      </w:r>
      <w:r w:rsidRPr="00F35C96">
        <w:rPr>
          <w:sz w:val="28"/>
          <w:szCs w:val="28"/>
        </w:rPr>
        <w:t>, руководствуясь статьями 29.9, 29.10, 29.11 КоАП РФ, мировой судья</w:t>
      </w:r>
    </w:p>
    <w:p w:rsidR="003408AC" w:rsidP="00442F7C">
      <w:pPr>
        <w:autoSpaceDE w:val="0"/>
        <w:autoSpaceDN w:val="0"/>
        <w:adjustRightInd w:val="0"/>
        <w:ind w:left="142" w:right="22" w:firstLine="578"/>
        <w:jc w:val="both"/>
        <w:rPr>
          <w:sz w:val="28"/>
          <w:szCs w:val="28"/>
        </w:rPr>
      </w:pPr>
    </w:p>
    <w:p w:rsidR="003408AC" w:rsidRPr="00F35C96" w:rsidP="00977130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F35C96">
        <w:rPr>
          <w:sz w:val="28"/>
          <w:szCs w:val="28"/>
        </w:rPr>
        <w:t>ПОСТАНОВИЛ:</w:t>
      </w:r>
    </w:p>
    <w:p w:rsidR="003408AC" w:rsidRPr="00F35C96" w:rsidP="00977130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3408AC" w:rsidRPr="00F35C96" w:rsidP="00977130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F35C96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Петрова </w:t>
      </w:r>
      <w:r w:rsidR="008D7BB1">
        <w:rPr>
          <w:sz w:val="28"/>
          <w:szCs w:val="28"/>
        </w:rPr>
        <w:t>А.М.</w:t>
      </w:r>
      <w:r>
        <w:rPr>
          <w:sz w:val="28"/>
          <w:szCs w:val="28"/>
        </w:rPr>
        <w:t xml:space="preserve"> </w:t>
      </w:r>
      <w:r w:rsidRPr="00F35C96">
        <w:rPr>
          <w:sz w:val="28"/>
          <w:szCs w:val="28"/>
        </w:rPr>
        <w:t xml:space="preserve">в совершении административного правонарушения, предусмотренного статьей 6.9.1  Кодекса РФ об </w:t>
      </w:r>
      <w:r w:rsidRPr="00F35C96">
        <w:rPr>
          <w:sz w:val="28"/>
          <w:szCs w:val="28"/>
        </w:rPr>
        <w:t>административных правонарушениях, и назначить ему наказание в виде адм</w:t>
      </w:r>
      <w:r>
        <w:rPr>
          <w:sz w:val="28"/>
          <w:szCs w:val="28"/>
        </w:rPr>
        <w:t>инистративного ареста сроком 15</w:t>
      </w:r>
      <w:r w:rsidRPr="00F35C96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пятнадцать</w:t>
      </w:r>
      <w:r w:rsidRPr="00F35C96">
        <w:rPr>
          <w:sz w:val="28"/>
          <w:szCs w:val="28"/>
        </w:rPr>
        <w:t>) суток.</w:t>
      </w:r>
    </w:p>
    <w:p w:rsidR="003408AC" w:rsidP="00977130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Срок административного наказания исчислять с </w:t>
      </w:r>
      <w:r>
        <w:rPr>
          <w:sz w:val="28"/>
          <w:szCs w:val="28"/>
        </w:rPr>
        <w:t>18</w:t>
      </w:r>
      <w:r w:rsidRPr="00F35C9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F35C9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22 апреля</w:t>
      </w:r>
      <w:r w:rsidRPr="00F35C9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35C96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3408AC" w:rsidRPr="00F35C96" w:rsidP="00977130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Постановление может быть обжаловано в </w:t>
      </w:r>
      <w:r w:rsidRPr="00F35C96">
        <w:rPr>
          <w:sz w:val="28"/>
          <w:szCs w:val="28"/>
        </w:rPr>
        <w:t>Бугульминский</w:t>
      </w:r>
      <w:r w:rsidRPr="00F35C96">
        <w:rPr>
          <w:sz w:val="28"/>
          <w:szCs w:val="28"/>
        </w:rPr>
        <w:t xml:space="preserve"> городской суд Республики Татарстан в течение 10 суток со дня вручения его копии.</w:t>
      </w:r>
    </w:p>
    <w:p w:rsidR="003408AC" w:rsidRPr="00F35C96" w:rsidP="00977130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</w:p>
    <w:p w:rsidR="003408AC" w:rsidP="000828A8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3408AC" w:rsidP="000828A8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3408AC" w:rsidP="000828A8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3408AC" w:rsidP="000828A8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3408AC" w:rsidP="000828A8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3408AC" w:rsidRPr="00F35C96" w:rsidP="00977130">
      <w:pPr>
        <w:rPr>
          <w:sz w:val="28"/>
          <w:szCs w:val="28"/>
        </w:rPr>
      </w:pPr>
    </w:p>
    <w:p w:rsidR="003408AC" w:rsidRPr="00F35C96" w:rsidP="00977130">
      <w:pPr>
        <w:ind w:firstLine="709"/>
        <w:jc w:val="both"/>
        <w:rPr>
          <w:sz w:val="28"/>
          <w:szCs w:val="28"/>
        </w:rPr>
      </w:pPr>
    </w:p>
    <w:p w:rsidR="003408AC" w:rsidRPr="00F35C96" w:rsidP="00977130">
      <w:pPr>
        <w:rPr>
          <w:sz w:val="28"/>
          <w:szCs w:val="28"/>
        </w:rPr>
      </w:pPr>
    </w:p>
    <w:p w:rsidR="003408AC" w:rsidRPr="00F35C96">
      <w:pPr>
        <w:rPr>
          <w:sz w:val="28"/>
          <w:szCs w:val="28"/>
        </w:rPr>
      </w:pPr>
    </w:p>
    <w:sectPr w:rsidSect="00F35C96"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62"/>
    <w:rsid w:val="0004631C"/>
    <w:rsid w:val="00070AE8"/>
    <w:rsid w:val="000828A8"/>
    <w:rsid w:val="000F0B77"/>
    <w:rsid w:val="001B0191"/>
    <w:rsid w:val="001C3BC6"/>
    <w:rsid w:val="001E42E8"/>
    <w:rsid w:val="00203741"/>
    <w:rsid w:val="00300D17"/>
    <w:rsid w:val="00334375"/>
    <w:rsid w:val="003408AC"/>
    <w:rsid w:val="00401BF0"/>
    <w:rsid w:val="00442F7C"/>
    <w:rsid w:val="004B3624"/>
    <w:rsid w:val="004D482B"/>
    <w:rsid w:val="00526DE2"/>
    <w:rsid w:val="005A1431"/>
    <w:rsid w:val="00614068"/>
    <w:rsid w:val="0063300C"/>
    <w:rsid w:val="006507F9"/>
    <w:rsid w:val="006B1166"/>
    <w:rsid w:val="008B4C8D"/>
    <w:rsid w:val="008C4666"/>
    <w:rsid w:val="008D7BB1"/>
    <w:rsid w:val="00953A0A"/>
    <w:rsid w:val="00966B71"/>
    <w:rsid w:val="0097225D"/>
    <w:rsid w:val="00977130"/>
    <w:rsid w:val="009A16C9"/>
    <w:rsid w:val="00A2076A"/>
    <w:rsid w:val="00A772FB"/>
    <w:rsid w:val="00AD6296"/>
    <w:rsid w:val="00B55AB7"/>
    <w:rsid w:val="00C508B5"/>
    <w:rsid w:val="00E56FD5"/>
    <w:rsid w:val="00E95762"/>
    <w:rsid w:val="00F35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1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77130"/>
    <w:pPr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977130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F35C9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35C9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