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A01" w:rsidP="00CF53D2">
      <w:pPr>
        <w:pStyle w:val="Title"/>
        <w:ind w:firstLine="709"/>
        <w:jc w:val="right"/>
        <w:outlineLvl w:val="0"/>
        <w:rPr>
          <w:b w:val="0"/>
        </w:rPr>
      </w:pPr>
      <w:r>
        <w:rPr>
          <w:b w:val="0"/>
        </w:rPr>
        <w:t xml:space="preserve">     </w:t>
      </w:r>
    </w:p>
    <w:p w:rsidR="00E73A01" w:rsidP="00CF53D2">
      <w:pPr>
        <w:pStyle w:val="Title"/>
        <w:ind w:firstLine="709"/>
        <w:jc w:val="right"/>
        <w:outlineLvl w:val="0"/>
        <w:rPr>
          <w:b w:val="0"/>
        </w:rPr>
      </w:pPr>
      <w:r>
        <w:rPr>
          <w:b w:val="0"/>
        </w:rPr>
        <w:t xml:space="preserve"> Дело № 5-240/2022</w:t>
      </w:r>
    </w:p>
    <w:p w:rsidR="00E73A01" w:rsidP="00CF53D2">
      <w:pPr>
        <w:jc w:val="right"/>
        <w:rPr>
          <w:sz w:val="24"/>
          <w:szCs w:val="24"/>
        </w:rPr>
      </w:pPr>
      <w:r>
        <w:rPr>
          <w:sz w:val="24"/>
          <w:szCs w:val="24"/>
        </w:rPr>
        <w:t xml:space="preserve">УИД 16 </w:t>
      </w:r>
      <w:r>
        <w:rPr>
          <w:sz w:val="24"/>
          <w:szCs w:val="24"/>
          <w:lang w:val="en-US"/>
        </w:rPr>
        <w:t>ms</w:t>
      </w:r>
      <w:r>
        <w:rPr>
          <w:sz w:val="24"/>
          <w:szCs w:val="24"/>
        </w:rPr>
        <w:t xml:space="preserve"> 0095-01-2022-001344-17</w:t>
      </w:r>
    </w:p>
    <w:p w:rsidR="00E73A01" w:rsidP="00CF53D2">
      <w:pPr>
        <w:pStyle w:val="Title"/>
        <w:ind w:left="-567" w:right="-426" w:firstLine="709"/>
        <w:outlineLvl w:val="0"/>
        <w:rPr>
          <w:b w:val="0"/>
          <w:sz w:val="28"/>
          <w:szCs w:val="28"/>
        </w:rPr>
      </w:pPr>
      <w:r>
        <w:rPr>
          <w:b w:val="0"/>
          <w:sz w:val="28"/>
          <w:szCs w:val="28"/>
        </w:rPr>
        <w:t>П</w:t>
      </w:r>
      <w:r>
        <w:rPr>
          <w:b w:val="0"/>
          <w:sz w:val="28"/>
          <w:szCs w:val="28"/>
        </w:rPr>
        <w:t xml:space="preserve"> О С Т А Н О В Л Е Н И Е</w:t>
      </w:r>
    </w:p>
    <w:p w:rsidR="00E73A01" w:rsidP="00CF53D2">
      <w:pPr>
        <w:tabs>
          <w:tab w:val="right" w:pos="7239"/>
          <w:tab w:val="left" w:pos="7345"/>
        </w:tabs>
        <w:ind w:right="-1"/>
        <w:jc w:val="both"/>
        <w:rPr>
          <w:sz w:val="28"/>
          <w:szCs w:val="28"/>
        </w:rPr>
      </w:pPr>
    </w:p>
    <w:p w:rsidR="00E73A01" w:rsidP="00CF53D2">
      <w:pPr>
        <w:tabs>
          <w:tab w:val="right" w:pos="7239"/>
          <w:tab w:val="left" w:pos="7345"/>
        </w:tabs>
        <w:ind w:right="-1"/>
        <w:jc w:val="both"/>
        <w:rPr>
          <w:sz w:val="28"/>
          <w:szCs w:val="28"/>
        </w:rPr>
      </w:pPr>
      <w:r>
        <w:rPr>
          <w:sz w:val="28"/>
          <w:szCs w:val="28"/>
        </w:rPr>
        <w:t xml:space="preserve">  29 апреля 2022 года                                                                             г. Бугульма </w:t>
      </w:r>
    </w:p>
    <w:p w:rsidR="00E73A01" w:rsidRPr="00B969AC" w:rsidP="00C84349">
      <w:pPr>
        <w:tabs>
          <w:tab w:val="right" w:pos="7239"/>
          <w:tab w:val="left" w:pos="7345"/>
        </w:tabs>
        <w:ind w:right="-1"/>
        <w:jc w:val="both"/>
        <w:rPr>
          <w:sz w:val="28"/>
          <w:szCs w:val="28"/>
        </w:rPr>
      </w:pPr>
      <w:r w:rsidRPr="00B969AC">
        <w:rPr>
          <w:sz w:val="28"/>
          <w:szCs w:val="28"/>
        </w:rPr>
        <w:t>Резолютивна</w:t>
      </w:r>
      <w:r>
        <w:rPr>
          <w:sz w:val="28"/>
          <w:szCs w:val="28"/>
        </w:rPr>
        <w:t>я часть постановления оглашена 29 апреля</w:t>
      </w:r>
      <w:r w:rsidRPr="00B969AC">
        <w:rPr>
          <w:sz w:val="28"/>
          <w:szCs w:val="28"/>
        </w:rPr>
        <w:t xml:space="preserve"> 202</w:t>
      </w:r>
      <w:r>
        <w:rPr>
          <w:sz w:val="28"/>
          <w:szCs w:val="28"/>
        </w:rPr>
        <w:t>2</w:t>
      </w:r>
      <w:r w:rsidRPr="00B969AC">
        <w:rPr>
          <w:sz w:val="28"/>
          <w:szCs w:val="28"/>
        </w:rPr>
        <w:t xml:space="preserve"> года</w:t>
      </w:r>
      <w:r>
        <w:rPr>
          <w:sz w:val="28"/>
          <w:szCs w:val="28"/>
        </w:rPr>
        <w:t>.</w:t>
      </w:r>
    </w:p>
    <w:p w:rsidR="00E73A01" w:rsidRPr="00B969AC" w:rsidP="00C84349">
      <w:pPr>
        <w:tabs>
          <w:tab w:val="right" w:pos="7239"/>
          <w:tab w:val="left" w:pos="7345"/>
        </w:tabs>
        <w:ind w:right="-1"/>
        <w:jc w:val="both"/>
        <w:rPr>
          <w:sz w:val="28"/>
          <w:szCs w:val="28"/>
        </w:rPr>
      </w:pPr>
      <w:r w:rsidRPr="00B969AC">
        <w:rPr>
          <w:sz w:val="28"/>
          <w:szCs w:val="28"/>
        </w:rPr>
        <w:t>Мотивирова</w:t>
      </w:r>
      <w:r>
        <w:rPr>
          <w:sz w:val="28"/>
          <w:szCs w:val="28"/>
        </w:rPr>
        <w:t>нное постановление изготовлено 29 апреля</w:t>
      </w:r>
      <w:r w:rsidRPr="00B969AC">
        <w:rPr>
          <w:sz w:val="28"/>
          <w:szCs w:val="28"/>
        </w:rPr>
        <w:t xml:space="preserve"> 202</w:t>
      </w:r>
      <w:r>
        <w:rPr>
          <w:sz w:val="28"/>
          <w:szCs w:val="28"/>
        </w:rPr>
        <w:t>2</w:t>
      </w:r>
      <w:r w:rsidRPr="00B969AC">
        <w:rPr>
          <w:sz w:val="28"/>
          <w:szCs w:val="28"/>
        </w:rPr>
        <w:t xml:space="preserve"> года</w:t>
      </w:r>
      <w:r>
        <w:rPr>
          <w:sz w:val="28"/>
          <w:szCs w:val="28"/>
        </w:rPr>
        <w:t>.</w:t>
      </w:r>
    </w:p>
    <w:p w:rsidR="00E73A01" w:rsidRPr="00E17C0B" w:rsidP="00E17C0B">
      <w:pPr>
        <w:pStyle w:val="Title"/>
        <w:ind w:right="-1" w:firstLine="709"/>
        <w:jc w:val="both"/>
        <w:rPr>
          <w:b w:val="0"/>
          <w:sz w:val="28"/>
          <w:szCs w:val="28"/>
        </w:rPr>
      </w:pPr>
      <w:r w:rsidRPr="00E17C0B">
        <w:rPr>
          <w:b w:val="0"/>
          <w:sz w:val="28"/>
          <w:szCs w:val="28"/>
        </w:rPr>
        <w:t xml:space="preserve">Мировой судья судебного участка №3 по  </w:t>
      </w:r>
      <w:r w:rsidRPr="00E17C0B">
        <w:rPr>
          <w:b w:val="0"/>
          <w:sz w:val="28"/>
          <w:szCs w:val="28"/>
        </w:rPr>
        <w:t>Бугульминскому</w:t>
      </w:r>
      <w:r w:rsidRPr="00E17C0B">
        <w:rPr>
          <w:b w:val="0"/>
          <w:sz w:val="28"/>
          <w:szCs w:val="28"/>
        </w:rPr>
        <w:t xml:space="preserve"> судебному  району Республики Татарстан </w:t>
      </w:r>
      <w:r w:rsidRPr="00E17C0B">
        <w:rPr>
          <w:b w:val="0"/>
          <w:sz w:val="28"/>
          <w:szCs w:val="28"/>
        </w:rPr>
        <w:t>Асфандиярова</w:t>
      </w:r>
      <w:r w:rsidRPr="00E17C0B">
        <w:rPr>
          <w:b w:val="0"/>
          <w:sz w:val="28"/>
          <w:szCs w:val="28"/>
        </w:rPr>
        <w:t xml:space="preserve"> Л.З., при секретаре </w:t>
      </w:r>
      <w:r w:rsidRPr="00E17C0B">
        <w:rPr>
          <w:b w:val="0"/>
          <w:sz w:val="28"/>
          <w:szCs w:val="28"/>
        </w:rPr>
        <w:t>Бадыкшановой</w:t>
      </w:r>
      <w:r w:rsidRPr="00E17C0B">
        <w:rPr>
          <w:b w:val="0"/>
          <w:sz w:val="28"/>
          <w:szCs w:val="28"/>
        </w:rPr>
        <w:t xml:space="preserve"> Л.Т., по адресу: Республика Татарстан, </w:t>
      </w:r>
      <w:r w:rsidRPr="00E17C0B">
        <w:rPr>
          <w:b w:val="0"/>
          <w:sz w:val="28"/>
          <w:szCs w:val="28"/>
        </w:rPr>
        <w:t>г</w:t>
      </w:r>
      <w:r w:rsidRPr="00E17C0B">
        <w:rPr>
          <w:b w:val="0"/>
          <w:sz w:val="28"/>
          <w:szCs w:val="28"/>
        </w:rPr>
        <w:t>.Б</w:t>
      </w:r>
      <w:r w:rsidRPr="00E17C0B">
        <w:rPr>
          <w:b w:val="0"/>
          <w:sz w:val="28"/>
          <w:szCs w:val="28"/>
        </w:rPr>
        <w:t>угульма</w:t>
      </w:r>
      <w:r w:rsidRPr="00E17C0B">
        <w:rPr>
          <w:b w:val="0"/>
          <w:sz w:val="28"/>
          <w:szCs w:val="28"/>
        </w:rPr>
        <w:t xml:space="preserve">, </w:t>
      </w:r>
      <w:r w:rsidRPr="00E17C0B">
        <w:rPr>
          <w:b w:val="0"/>
          <w:sz w:val="28"/>
          <w:szCs w:val="28"/>
        </w:rPr>
        <w:t>ул.Ленина</w:t>
      </w:r>
      <w:r w:rsidRPr="00E17C0B">
        <w:rPr>
          <w:b w:val="0"/>
          <w:sz w:val="28"/>
          <w:szCs w:val="28"/>
        </w:rPr>
        <w:t xml:space="preserve">, д.18А, рассмотрев в открытом судебном заседании дело об административном правонарушении, предусмотренном статьей 6.1.1 Кодекса Российской Федерации об административных правонарушениях (далее – КоАП РФ), в отношении Сурковой </w:t>
      </w:r>
      <w:r w:rsidR="00D414F1">
        <w:rPr>
          <w:b w:val="0"/>
          <w:sz w:val="28"/>
          <w:szCs w:val="28"/>
        </w:rPr>
        <w:t>Ю.В., *****</w:t>
      </w:r>
      <w:r w:rsidRPr="00E17C0B">
        <w:rPr>
          <w:b w:val="0"/>
          <w:sz w:val="28"/>
          <w:szCs w:val="28"/>
        </w:rPr>
        <w:t>,</w:t>
      </w:r>
    </w:p>
    <w:p w:rsidR="00E73A01" w:rsidRPr="00294323" w:rsidP="00912E0C">
      <w:pPr>
        <w:pStyle w:val="Title"/>
        <w:ind w:right="-1" w:firstLine="709"/>
        <w:rPr>
          <w:b w:val="0"/>
          <w:sz w:val="28"/>
          <w:szCs w:val="28"/>
        </w:rPr>
      </w:pPr>
      <w:r w:rsidRPr="00294323">
        <w:rPr>
          <w:b w:val="0"/>
          <w:sz w:val="28"/>
          <w:szCs w:val="28"/>
        </w:rPr>
        <w:t xml:space="preserve">у с т а н о в и </w:t>
      </w:r>
      <w:r w:rsidRPr="00294323">
        <w:rPr>
          <w:b w:val="0"/>
          <w:sz w:val="28"/>
          <w:szCs w:val="28"/>
        </w:rPr>
        <w:t>л</w:t>
      </w:r>
      <w:r w:rsidRPr="00294323">
        <w:rPr>
          <w:b w:val="0"/>
          <w:sz w:val="28"/>
          <w:szCs w:val="28"/>
        </w:rPr>
        <w:t>:</w:t>
      </w:r>
    </w:p>
    <w:p w:rsidR="00E73A01" w:rsidP="00141A9C">
      <w:pPr>
        <w:autoSpaceDE w:val="0"/>
        <w:autoSpaceDN w:val="0"/>
        <w:adjustRightInd w:val="0"/>
        <w:jc w:val="both"/>
        <w:rPr>
          <w:sz w:val="28"/>
          <w:szCs w:val="28"/>
        </w:rPr>
      </w:pPr>
      <w:r>
        <w:rPr>
          <w:sz w:val="28"/>
          <w:szCs w:val="28"/>
        </w:rPr>
        <w:t xml:space="preserve">          из протокола об административном правонарушении №</w:t>
      </w:r>
      <w:r w:rsidRPr="00D414F1" w:rsidR="00D414F1">
        <w:rPr>
          <w:sz w:val="28"/>
          <w:szCs w:val="28"/>
        </w:rPr>
        <w:t>*****</w:t>
      </w:r>
      <w:r>
        <w:rPr>
          <w:sz w:val="28"/>
          <w:szCs w:val="28"/>
        </w:rPr>
        <w:t xml:space="preserve"> от 11 апреля 2022 года следует, что 12 марта</w:t>
      </w:r>
      <w:r w:rsidRPr="003F599B">
        <w:rPr>
          <w:sz w:val="28"/>
          <w:szCs w:val="28"/>
        </w:rPr>
        <w:t xml:space="preserve"> 2022 года, примерно в </w:t>
      </w:r>
      <w:r>
        <w:rPr>
          <w:sz w:val="28"/>
          <w:szCs w:val="28"/>
        </w:rPr>
        <w:t>23</w:t>
      </w:r>
      <w:r w:rsidRPr="003F599B">
        <w:rPr>
          <w:sz w:val="28"/>
          <w:szCs w:val="28"/>
        </w:rPr>
        <w:t xml:space="preserve"> час</w:t>
      </w:r>
      <w:r>
        <w:rPr>
          <w:sz w:val="28"/>
          <w:szCs w:val="28"/>
        </w:rPr>
        <w:t>а</w:t>
      </w:r>
      <w:r w:rsidRPr="003F599B">
        <w:rPr>
          <w:sz w:val="28"/>
          <w:szCs w:val="28"/>
        </w:rPr>
        <w:t xml:space="preserve"> 00 минут, </w:t>
      </w:r>
      <w:r>
        <w:rPr>
          <w:sz w:val="28"/>
          <w:szCs w:val="28"/>
        </w:rPr>
        <w:t>Суркова Ю.В., находясь около кафе «</w:t>
      </w:r>
      <w:r w:rsidRPr="00D414F1" w:rsidR="00D414F1">
        <w:rPr>
          <w:sz w:val="28"/>
          <w:szCs w:val="28"/>
        </w:rPr>
        <w:t>*****</w:t>
      </w:r>
      <w:r>
        <w:rPr>
          <w:sz w:val="28"/>
          <w:szCs w:val="28"/>
        </w:rPr>
        <w:t>»</w:t>
      </w:r>
      <w:r w:rsidRPr="003F599B">
        <w:rPr>
          <w:sz w:val="28"/>
          <w:szCs w:val="28"/>
        </w:rPr>
        <w:t xml:space="preserve">, расположенном по адресу: </w:t>
      </w:r>
      <w:r w:rsidR="00D414F1">
        <w:rPr>
          <w:b/>
          <w:sz w:val="28"/>
          <w:szCs w:val="28"/>
        </w:rPr>
        <w:t>*****</w:t>
      </w:r>
      <w:r w:rsidRPr="003F599B">
        <w:rPr>
          <w:sz w:val="28"/>
          <w:szCs w:val="28"/>
        </w:rPr>
        <w:t xml:space="preserve">, </w:t>
      </w:r>
      <w:r>
        <w:rPr>
          <w:sz w:val="28"/>
          <w:szCs w:val="28"/>
        </w:rPr>
        <w:t xml:space="preserve">нанесла </w:t>
      </w:r>
      <w:r w:rsidR="00D414F1">
        <w:rPr>
          <w:sz w:val="28"/>
          <w:szCs w:val="28"/>
        </w:rPr>
        <w:t>Ш</w:t>
      </w:r>
      <w:r>
        <w:rPr>
          <w:sz w:val="28"/>
          <w:szCs w:val="28"/>
        </w:rPr>
        <w:t>. не менее 5-10 ударов кулаками по лицу и телу</w:t>
      </w:r>
      <w:r w:rsidRPr="003F599B">
        <w:rPr>
          <w:sz w:val="28"/>
          <w:szCs w:val="28"/>
        </w:rPr>
        <w:t xml:space="preserve">, </w:t>
      </w:r>
      <w:r>
        <w:rPr>
          <w:sz w:val="28"/>
          <w:szCs w:val="28"/>
        </w:rPr>
        <w:t>причинив</w:t>
      </w:r>
      <w:r w:rsidRPr="003F599B">
        <w:rPr>
          <w:sz w:val="28"/>
          <w:szCs w:val="28"/>
        </w:rPr>
        <w:t xml:space="preserve"> </w:t>
      </w:r>
      <w:r w:rsidR="00D414F1">
        <w:rPr>
          <w:sz w:val="28"/>
          <w:szCs w:val="28"/>
        </w:rPr>
        <w:t>Ш</w:t>
      </w:r>
      <w:r>
        <w:rPr>
          <w:sz w:val="28"/>
          <w:szCs w:val="28"/>
        </w:rPr>
        <w:t xml:space="preserve">. </w:t>
      </w:r>
      <w:r w:rsidRPr="003F599B">
        <w:rPr>
          <w:sz w:val="28"/>
          <w:szCs w:val="28"/>
        </w:rPr>
        <w:t xml:space="preserve"> </w:t>
      </w:r>
      <w:r>
        <w:rPr>
          <w:sz w:val="28"/>
          <w:szCs w:val="28"/>
        </w:rPr>
        <w:t xml:space="preserve">телесные повреждения и </w:t>
      </w:r>
      <w:r w:rsidRPr="003F599B">
        <w:rPr>
          <w:sz w:val="28"/>
          <w:szCs w:val="28"/>
        </w:rPr>
        <w:t>физическую боль.</w:t>
      </w:r>
      <w:r>
        <w:rPr>
          <w:sz w:val="28"/>
          <w:szCs w:val="28"/>
        </w:rPr>
        <w:t xml:space="preserve">  </w:t>
      </w:r>
    </w:p>
    <w:p w:rsidR="00E73A01" w:rsidP="00867419">
      <w:pPr>
        <w:ind w:firstLine="709"/>
        <w:jc w:val="both"/>
        <w:rPr>
          <w:sz w:val="28"/>
          <w:szCs w:val="28"/>
        </w:rPr>
      </w:pPr>
      <w:r w:rsidRPr="00294323">
        <w:rPr>
          <w:sz w:val="28"/>
          <w:szCs w:val="28"/>
        </w:rPr>
        <w:t>В судебном заседании</w:t>
      </w:r>
      <w:r>
        <w:rPr>
          <w:sz w:val="28"/>
          <w:szCs w:val="28"/>
        </w:rPr>
        <w:t xml:space="preserve"> Суркова Ю.В. </w:t>
      </w:r>
      <w:r w:rsidRPr="00294323">
        <w:rPr>
          <w:sz w:val="28"/>
          <w:szCs w:val="28"/>
        </w:rPr>
        <w:t xml:space="preserve">вину в совершении данного правонарушения </w:t>
      </w:r>
      <w:r>
        <w:rPr>
          <w:sz w:val="28"/>
          <w:szCs w:val="28"/>
        </w:rPr>
        <w:t xml:space="preserve">не </w:t>
      </w:r>
      <w:r w:rsidRPr="00294323">
        <w:rPr>
          <w:sz w:val="28"/>
          <w:szCs w:val="28"/>
        </w:rPr>
        <w:t>признал</w:t>
      </w:r>
      <w:r>
        <w:rPr>
          <w:sz w:val="28"/>
          <w:szCs w:val="28"/>
        </w:rPr>
        <w:t>а</w:t>
      </w:r>
      <w:r w:rsidRPr="00294323">
        <w:rPr>
          <w:sz w:val="28"/>
          <w:szCs w:val="28"/>
        </w:rPr>
        <w:t xml:space="preserve">, </w:t>
      </w:r>
      <w:r>
        <w:rPr>
          <w:sz w:val="28"/>
          <w:szCs w:val="28"/>
        </w:rPr>
        <w:t xml:space="preserve">суду </w:t>
      </w:r>
      <w:r w:rsidRPr="00294323">
        <w:rPr>
          <w:sz w:val="28"/>
          <w:szCs w:val="28"/>
        </w:rPr>
        <w:t>поясни</w:t>
      </w:r>
      <w:r>
        <w:rPr>
          <w:sz w:val="28"/>
          <w:szCs w:val="28"/>
        </w:rPr>
        <w:t>ла</w:t>
      </w:r>
      <w:r w:rsidRPr="00294323">
        <w:rPr>
          <w:sz w:val="28"/>
          <w:szCs w:val="28"/>
        </w:rPr>
        <w:t xml:space="preserve">, что </w:t>
      </w:r>
      <w:r>
        <w:rPr>
          <w:sz w:val="28"/>
          <w:szCs w:val="28"/>
        </w:rPr>
        <w:t xml:space="preserve">12 марта 2022 года, около 9 часов вечера, вместе со своим бывшим мужем </w:t>
      </w:r>
      <w:r w:rsidRPr="00D414F1" w:rsidR="00D414F1">
        <w:rPr>
          <w:sz w:val="28"/>
          <w:szCs w:val="28"/>
        </w:rPr>
        <w:t>*****</w:t>
      </w:r>
      <w:r>
        <w:rPr>
          <w:sz w:val="28"/>
          <w:szCs w:val="28"/>
        </w:rPr>
        <w:t xml:space="preserve"> и его сестрой </w:t>
      </w:r>
      <w:r w:rsidRPr="00D414F1" w:rsidR="00D414F1">
        <w:rPr>
          <w:sz w:val="28"/>
          <w:szCs w:val="28"/>
        </w:rPr>
        <w:t>*****</w:t>
      </w:r>
      <w:r>
        <w:rPr>
          <w:sz w:val="28"/>
          <w:szCs w:val="28"/>
        </w:rPr>
        <w:t xml:space="preserve"> она приехала в кафе «</w:t>
      </w:r>
      <w:r w:rsidRPr="00D414F1" w:rsidR="00D414F1">
        <w:rPr>
          <w:sz w:val="28"/>
          <w:szCs w:val="28"/>
        </w:rPr>
        <w:t>*****</w:t>
      </w:r>
      <w:r>
        <w:rPr>
          <w:sz w:val="28"/>
          <w:szCs w:val="28"/>
        </w:rPr>
        <w:t xml:space="preserve">», расположенное по адресу: </w:t>
      </w:r>
      <w:r w:rsidR="00D414F1">
        <w:rPr>
          <w:b/>
          <w:sz w:val="28"/>
          <w:szCs w:val="28"/>
        </w:rPr>
        <w:t>*****</w:t>
      </w:r>
      <w:r>
        <w:rPr>
          <w:sz w:val="28"/>
          <w:szCs w:val="28"/>
        </w:rPr>
        <w:t xml:space="preserve">. В течение вечера она вышла из кафе на улицу покурить, </w:t>
      </w:r>
      <w:r w:rsidRPr="00D414F1" w:rsidR="00D414F1">
        <w:rPr>
          <w:sz w:val="28"/>
          <w:szCs w:val="28"/>
        </w:rPr>
        <w:t>*****</w:t>
      </w:r>
      <w:r>
        <w:rPr>
          <w:sz w:val="28"/>
          <w:szCs w:val="28"/>
        </w:rPr>
        <w:t xml:space="preserve"> и </w:t>
      </w:r>
      <w:r w:rsidRPr="00D414F1" w:rsidR="00D414F1">
        <w:rPr>
          <w:sz w:val="28"/>
          <w:szCs w:val="28"/>
        </w:rPr>
        <w:t>*****</w:t>
      </w:r>
      <w:r>
        <w:rPr>
          <w:sz w:val="28"/>
          <w:szCs w:val="28"/>
        </w:rPr>
        <w:t xml:space="preserve"> остались в кафе. У нее не оказалось зажигалки, поэтому она зашла обратно и обратилась к девушкам, которые вышли из туалета с просьбой дать ей зажигалку. Две девушки сказали, что не курят, а потерпевшая </w:t>
      </w:r>
      <w:r w:rsidRPr="00D414F1" w:rsidR="00D414F1">
        <w:rPr>
          <w:sz w:val="28"/>
          <w:szCs w:val="28"/>
        </w:rPr>
        <w:t>*****</w:t>
      </w:r>
      <w:r>
        <w:rPr>
          <w:sz w:val="28"/>
          <w:szCs w:val="28"/>
        </w:rPr>
        <w:t xml:space="preserve"> оттолкнула ее. Подбежала </w:t>
      </w:r>
      <w:r w:rsidRPr="00D414F1" w:rsidR="00D414F1">
        <w:rPr>
          <w:sz w:val="28"/>
          <w:szCs w:val="28"/>
        </w:rPr>
        <w:t>*****</w:t>
      </w:r>
      <w:r>
        <w:rPr>
          <w:sz w:val="28"/>
          <w:szCs w:val="28"/>
        </w:rPr>
        <w:t xml:space="preserve"> и попросила прощения за поведение своей дочери, сказав, что у дочери задиристый характер. Она не покурив, зашла в кафе и села за стол. Далее продолжили отдыхать. Приблизительно через 2 часа  она вышла на улицу покурить. На улице стояла </w:t>
      </w:r>
      <w:r w:rsidRPr="00D414F1" w:rsidR="00D414F1">
        <w:rPr>
          <w:sz w:val="28"/>
          <w:szCs w:val="28"/>
        </w:rPr>
        <w:t>*****</w:t>
      </w:r>
      <w:r>
        <w:rPr>
          <w:sz w:val="28"/>
          <w:szCs w:val="28"/>
        </w:rPr>
        <w:t xml:space="preserve"> с девушками, которая стала ее оскорблять нецензурной бранью без причины. Она сделала ей замечание, между ними возник словесный конфликт. Затем </w:t>
      </w:r>
      <w:r w:rsidRPr="00D414F1" w:rsidR="00D414F1">
        <w:rPr>
          <w:sz w:val="28"/>
          <w:szCs w:val="28"/>
        </w:rPr>
        <w:t>*****</w:t>
      </w:r>
      <w:r>
        <w:rPr>
          <w:sz w:val="28"/>
          <w:szCs w:val="28"/>
        </w:rPr>
        <w:t xml:space="preserve">оттолкнула ее, куда именно не помнит, она в ответ ее также оттолкнула. Завязалась драка. Подбежала ее мама с подругами и стали ее бить толпой, она лежала на снегу, нанесли удары по различным участкам тела. Лицо ее было в снегу, поэтому не может сказать кто именно куда бил. Она вцепилась рукой в чьи-то волосы, она </w:t>
      </w:r>
      <w:r>
        <w:rPr>
          <w:sz w:val="28"/>
          <w:szCs w:val="28"/>
        </w:rPr>
        <w:t>хотела</w:t>
      </w:r>
      <w:r>
        <w:rPr>
          <w:sz w:val="28"/>
          <w:szCs w:val="28"/>
        </w:rPr>
        <w:t xml:space="preserve"> чтобы ее оставили в покое. Видимо потерпевшей надоело лежать в таком положении, и она резко отдернулась, клок волос остался у нее в руках. У нее на теле был синяк и царапина, ее били 8 человек, к врачу не обращалась, побои не снимала, так как не хотела судиться. Затем подъехали сотрудники полиции, все 8 человек убежали с места происшествия. После чего она была опрошена сотрудником полиции. О том, что </w:t>
      </w:r>
      <w:r w:rsidRPr="00D414F1" w:rsidR="00D414F1">
        <w:rPr>
          <w:sz w:val="28"/>
          <w:szCs w:val="28"/>
        </w:rPr>
        <w:t>*****</w:t>
      </w:r>
      <w:r>
        <w:rPr>
          <w:sz w:val="28"/>
          <w:szCs w:val="28"/>
        </w:rPr>
        <w:t xml:space="preserve">сделала сообщение, узнала лишь при составлении протокола, видеозапись с камер видеонаблюдения кафе уже была </w:t>
      </w:r>
      <w:r>
        <w:rPr>
          <w:sz w:val="28"/>
          <w:szCs w:val="28"/>
        </w:rPr>
        <w:t>удалена</w:t>
      </w:r>
      <w:r>
        <w:rPr>
          <w:sz w:val="28"/>
          <w:szCs w:val="28"/>
        </w:rPr>
        <w:t>.</w:t>
      </w:r>
      <w:r>
        <w:rPr>
          <w:sz w:val="28"/>
          <w:szCs w:val="28"/>
        </w:rPr>
        <w:t xml:space="preserve"> </w:t>
      </w:r>
      <w:r w:rsidRPr="00D414F1" w:rsidR="00D414F1">
        <w:rPr>
          <w:sz w:val="28"/>
          <w:szCs w:val="28"/>
        </w:rPr>
        <w:t>*****</w:t>
      </w:r>
      <w:r w:rsidR="00D414F1">
        <w:rPr>
          <w:sz w:val="28"/>
          <w:szCs w:val="28"/>
        </w:rPr>
        <w:t xml:space="preserve"> </w:t>
      </w:r>
      <w:r>
        <w:rPr>
          <w:sz w:val="28"/>
          <w:szCs w:val="28"/>
        </w:rPr>
        <w:t>и</w:t>
      </w:r>
      <w:r>
        <w:rPr>
          <w:sz w:val="28"/>
          <w:szCs w:val="28"/>
        </w:rPr>
        <w:t xml:space="preserve"> </w:t>
      </w:r>
      <w:r w:rsidRPr="00D414F1" w:rsidR="00D414F1">
        <w:rPr>
          <w:sz w:val="28"/>
          <w:szCs w:val="28"/>
        </w:rPr>
        <w:t>*****</w:t>
      </w:r>
      <w:r>
        <w:rPr>
          <w:sz w:val="28"/>
          <w:szCs w:val="28"/>
        </w:rPr>
        <w:t xml:space="preserve">очевидцами происшествия не являлись, они видели, как в конце толпа людей избивала ее. </w:t>
      </w:r>
    </w:p>
    <w:p w:rsidR="00E73A01" w:rsidP="004C0206">
      <w:pPr>
        <w:jc w:val="both"/>
        <w:rPr>
          <w:sz w:val="28"/>
          <w:szCs w:val="28"/>
        </w:rPr>
      </w:pPr>
      <w:r>
        <w:rPr>
          <w:sz w:val="28"/>
          <w:szCs w:val="28"/>
        </w:rPr>
        <w:t xml:space="preserve">         </w:t>
      </w:r>
      <w:r>
        <w:rPr>
          <w:sz w:val="28"/>
          <w:szCs w:val="28"/>
        </w:rPr>
        <w:t>Допрошенная</w:t>
      </w:r>
      <w:r>
        <w:rPr>
          <w:sz w:val="28"/>
          <w:szCs w:val="28"/>
        </w:rPr>
        <w:t xml:space="preserve"> в судебном заседании в качестве потерпевшей </w:t>
      </w:r>
      <w:r w:rsidRPr="00D414F1" w:rsidR="00D414F1">
        <w:rPr>
          <w:sz w:val="28"/>
          <w:szCs w:val="28"/>
        </w:rPr>
        <w:t>*****</w:t>
      </w:r>
      <w:r w:rsidRPr="004C0206">
        <w:rPr>
          <w:sz w:val="28"/>
          <w:szCs w:val="28"/>
        </w:rPr>
        <w:t>суду пояснил</w:t>
      </w:r>
      <w:r>
        <w:rPr>
          <w:sz w:val="28"/>
          <w:szCs w:val="28"/>
        </w:rPr>
        <w:t>а</w:t>
      </w:r>
      <w:r w:rsidRPr="004C0206">
        <w:rPr>
          <w:sz w:val="28"/>
          <w:szCs w:val="28"/>
        </w:rPr>
        <w:t>, что</w:t>
      </w:r>
      <w:r>
        <w:rPr>
          <w:sz w:val="28"/>
          <w:szCs w:val="28"/>
        </w:rPr>
        <w:t xml:space="preserve"> 12 марта 2022 года у нее был день рождения. Для празднования дня рождения она арендовала стол в кафе «</w:t>
      </w:r>
      <w:r w:rsidRPr="00D414F1" w:rsidR="00D414F1">
        <w:rPr>
          <w:sz w:val="28"/>
          <w:szCs w:val="28"/>
        </w:rPr>
        <w:t>*****</w:t>
      </w:r>
      <w:r>
        <w:rPr>
          <w:sz w:val="28"/>
          <w:szCs w:val="28"/>
        </w:rPr>
        <w:t xml:space="preserve">», пригласила гостей. </w:t>
      </w:r>
      <w:r w:rsidRPr="004C0206">
        <w:rPr>
          <w:sz w:val="28"/>
          <w:szCs w:val="28"/>
        </w:rPr>
        <w:t xml:space="preserve"> </w:t>
      </w:r>
      <w:r>
        <w:rPr>
          <w:sz w:val="28"/>
          <w:szCs w:val="28"/>
        </w:rPr>
        <w:t xml:space="preserve"> Примерно в 18 часов пришли гости, они отмечали праздник одни, посетителей не было. Примерно в 21 час в кафе стали приходить люди. В 21 час 30 минут они решили сходить в магазин «</w:t>
      </w:r>
      <w:r w:rsidRPr="00D414F1" w:rsidR="00D414F1">
        <w:rPr>
          <w:sz w:val="28"/>
          <w:szCs w:val="28"/>
        </w:rPr>
        <w:t>*****</w:t>
      </w:r>
      <w:r>
        <w:rPr>
          <w:sz w:val="28"/>
          <w:szCs w:val="28"/>
        </w:rPr>
        <w:t xml:space="preserve">», одев верхнюю одежду, она стала выходить на улицу. К ней подошел </w:t>
      </w:r>
      <w:r w:rsidRPr="00D414F1" w:rsidR="00D414F1">
        <w:rPr>
          <w:sz w:val="28"/>
          <w:szCs w:val="28"/>
        </w:rPr>
        <w:t>*****</w:t>
      </w:r>
      <w:r>
        <w:rPr>
          <w:sz w:val="28"/>
          <w:szCs w:val="28"/>
        </w:rPr>
        <w:t xml:space="preserve">, который находился в сильном алкогольном опьянении и стал приставать, просил покурить. </w:t>
      </w:r>
      <w:r w:rsidRPr="00D414F1" w:rsidR="00D414F1">
        <w:rPr>
          <w:sz w:val="28"/>
          <w:szCs w:val="28"/>
        </w:rPr>
        <w:t>*****</w:t>
      </w:r>
      <w:r>
        <w:rPr>
          <w:sz w:val="28"/>
          <w:szCs w:val="28"/>
        </w:rPr>
        <w:t>.</w:t>
      </w:r>
      <w:r>
        <w:rPr>
          <w:sz w:val="28"/>
          <w:szCs w:val="28"/>
        </w:rPr>
        <w:t xml:space="preserve">, </w:t>
      </w:r>
      <w:r>
        <w:rPr>
          <w:sz w:val="28"/>
          <w:szCs w:val="28"/>
        </w:rPr>
        <w:t>к</w:t>
      </w:r>
      <w:r>
        <w:rPr>
          <w:sz w:val="28"/>
          <w:szCs w:val="28"/>
        </w:rPr>
        <w:t>оторая находилась с ним, сказала не обращать на него внимания.  Сходив в магазин, продолжили веселиться. В 23 часа кафе закрывалось, поэтому они стали собираться. У нее с собой были цветы и подарки, которые подарили ей гости. В фойе на выходе Суркова Ю.В. стала просить зажигалку. Она грубо ответила ей, что она уже отвечала на этот вопрос и вновь сказала, что у нее нет зажигалки, так как она курит электронные сигареты. Сурковой Ю.В. это не понравилось, между ними возник словесный конфликт. Она начала толкать ее. В это время директор кафе стоял рядом, она попросила его вызвать сотрудников полиции. Он попытался их успокоить и разнять. Она вышла из кафе на улицу, Суркова Ю.В. завалила ее в сугроб, легла сверху, стала ее душить и бить по различным частям тела, нанесла ей около 10 ударов. Через некоторое время после происшествия ее тело покрылось синяками. Лицом окунала ее в снег, возможно ссадина на лице появилась от этого. Она стала кричать и просить о помощи. Затем Суркова Ю.В. вцепилась в ее волосы и вырвала ей клок волос. Тут подбежали ее подруги и стали просить ее отпустить</w:t>
      </w:r>
      <w:r>
        <w:rPr>
          <w:sz w:val="28"/>
          <w:szCs w:val="28"/>
        </w:rPr>
        <w:t>.</w:t>
      </w:r>
      <w:r>
        <w:rPr>
          <w:sz w:val="28"/>
          <w:szCs w:val="28"/>
        </w:rPr>
        <w:t xml:space="preserve"> </w:t>
      </w:r>
      <w:r w:rsidRPr="00D414F1" w:rsidR="00D414F1">
        <w:rPr>
          <w:sz w:val="28"/>
          <w:szCs w:val="28"/>
        </w:rPr>
        <w:t>*****</w:t>
      </w:r>
      <w:r>
        <w:rPr>
          <w:sz w:val="28"/>
          <w:szCs w:val="28"/>
        </w:rPr>
        <w:t xml:space="preserve"> </w:t>
      </w:r>
      <w:r>
        <w:rPr>
          <w:sz w:val="28"/>
          <w:szCs w:val="28"/>
        </w:rPr>
        <w:t>с</w:t>
      </w:r>
      <w:r>
        <w:rPr>
          <w:sz w:val="28"/>
          <w:szCs w:val="28"/>
        </w:rPr>
        <w:t xml:space="preserve">казала, что она из полиции и чтобы Суркова Ю.В. прекратила бить </w:t>
      </w:r>
      <w:r w:rsidRPr="00D414F1" w:rsidR="00D414F1">
        <w:rPr>
          <w:sz w:val="28"/>
          <w:szCs w:val="28"/>
        </w:rPr>
        <w:t>*****</w:t>
      </w:r>
      <w:r>
        <w:rPr>
          <w:sz w:val="28"/>
          <w:szCs w:val="28"/>
        </w:rPr>
        <w:t xml:space="preserve">. Суркова Ю.В., услышав это, переключилась на </w:t>
      </w:r>
      <w:r w:rsidRPr="00D414F1" w:rsidR="00D414F1">
        <w:rPr>
          <w:sz w:val="28"/>
          <w:szCs w:val="28"/>
        </w:rPr>
        <w:t>*****</w:t>
      </w:r>
      <w:r w:rsidR="00D414F1">
        <w:rPr>
          <w:sz w:val="28"/>
          <w:szCs w:val="28"/>
        </w:rPr>
        <w:t xml:space="preserve"> </w:t>
      </w:r>
      <w:r>
        <w:rPr>
          <w:sz w:val="28"/>
          <w:szCs w:val="28"/>
        </w:rPr>
        <w:t xml:space="preserve">и ударила ее. Она также ударила ее маму, так как она защищала ее. Затем они, собрав волосы, подарки, сумки сели в машину и уехали домой. Она позвонила в полицию,  домой приехал сотрудник полиции, который опросил ее. От полученных повреждений она испытала сильную физическую боль. Суркову Ю.В. никто не бил. </w:t>
      </w:r>
    </w:p>
    <w:p w:rsidR="00E73A01" w:rsidP="0074113F">
      <w:pPr>
        <w:jc w:val="both"/>
        <w:rPr>
          <w:sz w:val="28"/>
          <w:szCs w:val="28"/>
        </w:rPr>
      </w:pPr>
      <w:r>
        <w:rPr>
          <w:sz w:val="28"/>
          <w:szCs w:val="28"/>
        </w:rPr>
        <w:t xml:space="preserve">        </w:t>
      </w:r>
      <w:r w:rsidRPr="0074113F">
        <w:rPr>
          <w:sz w:val="28"/>
          <w:szCs w:val="28"/>
        </w:rPr>
        <w:t>Допрошенн</w:t>
      </w:r>
      <w:r>
        <w:rPr>
          <w:sz w:val="28"/>
          <w:szCs w:val="28"/>
        </w:rPr>
        <w:t>ая</w:t>
      </w:r>
      <w:r w:rsidRPr="0074113F">
        <w:rPr>
          <w:sz w:val="28"/>
          <w:szCs w:val="28"/>
        </w:rPr>
        <w:t xml:space="preserve"> в ходе судебного заседания в качестве </w:t>
      </w:r>
      <w:r>
        <w:rPr>
          <w:sz w:val="28"/>
          <w:szCs w:val="28"/>
        </w:rPr>
        <w:t xml:space="preserve">свидетеля </w:t>
      </w:r>
      <w:r w:rsidRPr="00D414F1" w:rsidR="00D414F1">
        <w:rPr>
          <w:sz w:val="28"/>
          <w:szCs w:val="28"/>
        </w:rPr>
        <w:t>*****</w:t>
      </w:r>
      <w:r>
        <w:rPr>
          <w:sz w:val="28"/>
          <w:szCs w:val="28"/>
        </w:rPr>
        <w:t xml:space="preserve"> суду показала, что 12 марта 2022 года после празднования дня рождения ее дочери в кафе «</w:t>
      </w:r>
      <w:r w:rsidRPr="00D414F1" w:rsidR="00D414F1">
        <w:rPr>
          <w:sz w:val="28"/>
          <w:szCs w:val="28"/>
        </w:rPr>
        <w:t>*****</w:t>
      </w:r>
      <w:r>
        <w:rPr>
          <w:sz w:val="28"/>
          <w:szCs w:val="28"/>
        </w:rPr>
        <w:t xml:space="preserve">», она, одевшись,  вышла на улицу и увидела, что ее дочь </w:t>
      </w:r>
      <w:r w:rsidRPr="00D414F1" w:rsidR="00D414F1">
        <w:rPr>
          <w:sz w:val="28"/>
          <w:szCs w:val="28"/>
        </w:rPr>
        <w:t>*****</w:t>
      </w:r>
      <w:r>
        <w:rPr>
          <w:sz w:val="28"/>
          <w:szCs w:val="28"/>
        </w:rPr>
        <w:t>находится в снегу и на ней лежит Суркова Ю.В. и наносит ей удары по различным частям тела.</w:t>
      </w:r>
      <w:r>
        <w:rPr>
          <w:sz w:val="28"/>
          <w:szCs w:val="28"/>
        </w:rPr>
        <w:t xml:space="preserve"> В это время </w:t>
      </w:r>
      <w:r w:rsidRPr="00D414F1" w:rsidR="00D414F1">
        <w:rPr>
          <w:sz w:val="28"/>
          <w:szCs w:val="28"/>
        </w:rPr>
        <w:t>*****</w:t>
      </w:r>
      <w:r>
        <w:rPr>
          <w:sz w:val="28"/>
          <w:szCs w:val="28"/>
        </w:rPr>
        <w:t>стояла у входа в кафе. Она подбежала и попросила Суркову Ю.В. перестать бить ее. Суркова Ю.В. вцепилась в волосы ее дочери, выдрала клок волос</w:t>
      </w:r>
      <w:r>
        <w:rPr>
          <w:sz w:val="28"/>
          <w:szCs w:val="28"/>
        </w:rPr>
        <w:t>.</w:t>
      </w:r>
      <w:r>
        <w:rPr>
          <w:sz w:val="28"/>
          <w:szCs w:val="28"/>
        </w:rPr>
        <w:t xml:space="preserve">  </w:t>
      </w:r>
      <w:r w:rsidRPr="00D414F1" w:rsidR="00D414F1">
        <w:rPr>
          <w:sz w:val="28"/>
          <w:szCs w:val="28"/>
        </w:rPr>
        <w:t>*****</w:t>
      </w:r>
      <w:r>
        <w:rPr>
          <w:sz w:val="28"/>
          <w:szCs w:val="28"/>
        </w:rPr>
        <w:t>к</w:t>
      </w:r>
      <w:r>
        <w:rPr>
          <w:sz w:val="28"/>
          <w:szCs w:val="28"/>
        </w:rPr>
        <w:t xml:space="preserve">ричала и просила о помощи. Суркова Ю.В. также повалила ее на снег и стала наносить удары по рукам и ногам. Затем Суркова Ю.В. ударила </w:t>
      </w:r>
      <w:r w:rsidRPr="00D414F1" w:rsidR="00D414F1">
        <w:rPr>
          <w:sz w:val="28"/>
          <w:szCs w:val="28"/>
        </w:rPr>
        <w:t>*****</w:t>
      </w:r>
      <w:r w:rsidR="00D414F1">
        <w:rPr>
          <w:sz w:val="28"/>
          <w:szCs w:val="28"/>
        </w:rPr>
        <w:t xml:space="preserve">. </w:t>
      </w:r>
      <w:r>
        <w:rPr>
          <w:sz w:val="28"/>
          <w:szCs w:val="28"/>
        </w:rPr>
        <w:t xml:space="preserve">Сотрудники полиции приехали по их вызову на дом. На месте происшествия сотрудников полиции она не видела. Суркову Ю.В. никто не бил.  </w:t>
      </w:r>
    </w:p>
    <w:p w:rsidR="00E73A01" w:rsidP="009945B6">
      <w:pPr>
        <w:jc w:val="both"/>
        <w:rPr>
          <w:sz w:val="28"/>
          <w:szCs w:val="28"/>
        </w:rPr>
      </w:pPr>
      <w:r>
        <w:rPr>
          <w:sz w:val="28"/>
          <w:szCs w:val="28"/>
        </w:rPr>
        <w:t xml:space="preserve">         Допрошенная в судебном заседании в качестве свидетеля </w:t>
      </w:r>
      <w:r w:rsidRPr="00D414F1" w:rsidR="00D414F1">
        <w:rPr>
          <w:sz w:val="28"/>
          <w:szCs w:val="28"/>
        </w:rPr>
        <w:t>*****</w:t>
      </w:r>
      <w:r>
        <w:rPr>
          <w:sz w:val="28"/>
          <w:szCs w:val="28"/>
        </w:rPr>
        <w:t xml:space="preserve">суду показала, что 12 марта 2022 года, примерно в 18 часов, по приглашению </w:t>
      </w:r>
      <w:r w:rsidRPr="00D414F1" w:rsidR="00D414F1">
        <w:rPr>
          <w:sz w:val="28"/>
          <w:szCs w:val="28"/>
        </w:rPr>
        <w:t>*****</w:t>
      </w:r>
      <w:r>
        <w:rPr>
          <w:sz w:val="28"/>
          <w:szCs w:val="28"/>
        </w:rPr>
        <w:t>она приехала в кафе «</w:t>
      </w:r>
      <w:r w:rsidRPr="00D414F1" w:rsidR="00D414F1">
        <w:rPr>
          <w:sz w:val="28"/>
          <w:szCs w:val="28"/>
        </w:rPr>
        <w:t>*****</w:t>
      </w:r>
      <w:r>
        <w:rPr>
          <w:sz w:val="28"/>
          <w:szCs w:val="28"/>
        </w:rPr>
        <w:t xml:space="preserve">», на празднование дня ее рождения. До завершения мероприятия Суркову Ю.В. не замечала и не видела. В 23 часа кафе </w:t>
      </w:r>
      <w:r>
        <w:rPr>
          <w:sz w:val="28"/>
          <w:szCs w:val="28"/>
        </w:rPr>
        <w:t xml:space="preserve">закрылось, она направилась в гардероб. Они начали одеваться, Суркова Ю.В. подошла начала спрашивать сигареты. Они сказали, что они не курят. На отказ Суркова Ю.В. среагировала неадекватно, разозлилась. Она обнаружила, что оставила сумку внутри кафе, поэтому вновь зашла в помещение кафе, чтобы забрать ее. Затем вышла на улицу и увидела, как </w:t>
      </w:r>
      <w:r w:rsidRPr="00D414F1" w:rsidR="00D414F1">
        <w:rPr>
          <w:sz w:val="28"/>
          <w:szCs w:val="28"/>
        </w:rPr>
        <w:t>*****</w:t>
      </w:r>
      <w:r>
        <w:rPr>
          <w:sz w:val="28"/>
          <w:szCs w:val="28"/>
        </w:rPr>
        <w:t xml:space="preserve"> лежала на снегу, а на ней - Суркова Ю.В., которая схватила ее за волосы, выдрала ей волосы и наносила удары по телу, куда именно наносила удары сказать не может</w:t>
      </w:r>
      <w:r>
        <w:rPr>
          <w:sz w:val="28"/>
          <w:szCs w:val="28"/>
        </w:rPr>
        <w:t>.</w:t>
      </w:r>
      <w:r>
        <w:rPr>
          <w:sz w:val="28"/>
          <w:szCs w:val="28"/>
        </w:rPr>
        <w:t xml:space="preserve"> </w:t>
      </w:r>
      <w:r w:rsidRPr="00D414F1" w:rsidR="00D414F1">
        <w:rPr>
          <w:sz w:val="28"/>
          <w:szCs w:val="28"/>
        </w:rPr>
        <w:t>*****</w:t>
      </w:r>
      <w:r>
        <w:rPr>
          <w:sz w:val="28"/>
          <w:szCs w:val="28"/>
        </w:rPr>
        <w:t>к</w:t>
      </w:r>
      <w:r>
        <w:rPr>
          <w:sz w:val="28"/>
          <w:szCs w:val="28"/>
        </w:rPr>
        <w:t xml:space="preserve">ричала и просила о помощи. Она подбежала вместе с </w:t>
      </w:r>
      <w:r w:rsidRPr="00D414F1" w:rsidR="00D414F1">
        <w:rPr>
          <w:sz w:val="28"/>
          <w:szCs w:val="28"/>
        </w:rPr>
        <w:t>*****</w:t>
      </w:r>
      <w:r>
        <w:rPr>
          <w:sz w:val="28"/>
          <w:szCs w:val="28"/>
        </w:rPr>
        <w:t xml:space="preserve">и </w:t>
      </w:r>
      <w:r w:rsidRPr="00D414F1" w:rsidR="00D414F1">
        <w:rPr>
          <w:sz w:val="28"/>
          <w:szCs w:val="28"/>
        </w:rPr>
        <w:t>*****</w:t>
      </w:r>
      <w:r>
        <w:rPr>
          <w:sz w:val="28"/>
          <w:szCs w:val="28"/>
        </w:rPr>
        <w:t xml:space="preserve"> </w:t>
      </w:r>
      <w:r>
        <w:rPr>
          <w:sz w:val="28"/>
          <w:szCs w:val="28"/>
        </w:rPr>
        <w:t>и</w:t>
      </w:r>
      <w:r>
        <w:rPr>
          <w:sz w:val="28"/>
          <w:szCs w:val="28"/>
        </w:rPr>
        <w:t xml:space="preserve"> попытались разнять. Она побежала за директором в кафе, из кафе вышли двое мужчин, которые разняли их. Она сказала Сурковой Ю.В., что она является сотрудником полиции, чтобы последняя успокоилась и прекратила свои действия, но Суркова Ю.В. накинулась на нее, вцепилась в волосы, отчего у нее на голове появилась шишка и нанесла ей удары. Снимать побои не стала, так как посчитала свои телесные повреждения не столь </w:t>
      </w:r>
      <w:r>
        <w:rPr>
          <w:sz w:val="28"/>
          <w:szCs w:val="28"/>
        </w:rPr>
        <w:t>значительными</w:t>
      </w:r>
      <w:r>
        <w:rPr>
          <w:sz w:val="28"/>
          <w:szCs w:val="28"/>
        </w:rPr>
        <w:t xml:space="preserve">. Сотрудники полиции приехали по их вызову на дом. На месте происшествия сотрудников полиции она не видела. Суркову Ю.В. никто не бил.  </w:t>
      </w:r>
    </w:p>
    <w:p w:rsidR="00E73A01" w:rsidP="00C300FD">
      <w:pPr>
        <w:jc w:val="both"/>
        <w:rPr>
          <w:sz w:val="28"/>
          <w:szCs w:val="28"/>
        </w:rPr>
      </w:pPr>
      <w:r>
        <w:rPr>
          <w:sz w:val="28"/>
          <w:szCs w:val="28"/>
        </w:rPr>
        <w:t xml:space="preserve">          Допрошенная в судебном заседании в качестве свидетеля </w:t>
      </w:r>
      <w:r w:rsidRPr="00D414F1" w:rsidR="00D414F1">
        <w:rPr>
          <w:sz w:val="28"/>
          <w:szCs w:val="28"/>
        </w:rPr>
        <w:t>*****</w:t>
      </w:r>
      <w:r>
        <w:rPr>
          <w:sz w:val="28"/>
          <w:szCs w:val="28"/>
        </w:rPr>
        <w:t>суду показала, что 12 марта 2022 года, примерно в 18 часов, она пришла в кафе «</w:t>
      </w:r>
      <w:r>
        <w:rPr>
          <w:sz w:val="28"/>
          <w:szCs w:val="28"/>
        </w:rPr>
        <w:t>Араз</w:t>
      </w:r>
      <w:r>
        <w:rPr>
          <w:sz w:val="28"/>
          <w:szCs w:val="28"/>
        </w:rPr>
        <w:t xml:space="preserve">» на празднование дня рождения </w:t>
      </w:r>
      <w:r w:rsidRPr="00D414F1" w:rsidR="00D414F1">
        <w:rPr>
          <w:sz w:val="28"/>
          <w:szCs w:val="28"/>
        </w:rPr>
        <w:t>*****</w:t>
      </w:r>
      <w:r w:rsidR="00D414F1">
        <w:rPr>
          <w:sz w:val="28"/>
          <w:szCs w:val="28"/>
        </w:rPr>
        <w:t xml:space="preserve">. </w:t>
      </w:r>
      <w:r>
        <w:rPr>
          <w:sz w:val="28"/>
          <w:szCs w:val="28"/>
        </w:rPr>
        <w:t xml:space="preserve">Их было 8 человек. Через некоторое время </w:t>
      </w:r>
      <w:r>
        <w:rPr>
          <w:sz w:val="28"/>
          <w:szCs w:val="28"/>
        </w:rPr>
        <w:t>пришла Суркова Ю.В. с ней был</w:t>
      </w:r>
      <w:r>
        <w:rPr>
          <w:sz w:val="28"/>
          <w:szCs w:val="28"/>
        </w:rPr>
        <w:t xml:space="preserve"> мужчина и </w:t>
      </w:r>
      <w:r w:rsidRPr="00D414F1" w:rsidR="00D414F1">
        <w:rPr>
          <w:sz w:val="28"/>
          <w:szCs w:val="28"/>
        </w:rPr>
        <w:t>*****</w:t>
      </w:r>
      <w:r w:rsidR="00D414F1">
        <w:rPr>
          <w:sz w:val="28"/>
          <w:szCs w:val="28"/>
        </w:rPr>
        <w:t xml:space="preserve">. </w:t>
      </w:r>
      <w:r>
        <w:rPr>
          <w:sz w:val="28"/>
          <w:szCs w:val="28"/>
        </w:rPr>
        <w:t xml:space="preserve">В течение вечера она вместе с подругами вышла в туалет, где Суркова Ю.В. попросила их дать прикурить. Они ей отказали, сказали, что они курят электронные сигареты. Суркова Ю.В. на это неадекватно среагировала и разозлилась. Они ушли и сели за стол. В 23 часа кафе закрылось, они направились в гардероб. Суркова Ю.В. уже там находилась и просила прикурить </w:t>
      </w:r>
      <w:r>
        <w:rPr>
          <w:sz w:val="28"/>
          <w:szCs w:val="28"/>
        </w:rPr>
        <w:t>у</w:t>
      </w:r>
      <w:r>
        <w:rPr>
          <w:sz w:val="28"/>
          <w:szCs w:val="28"/>
        </w:rPr>
        <w:t xml:space="preserve"> </w:t>
      </w:r>
      <w:r w:rsidR="00D414F1">
        <w:rPr>
          <w:sz w:val="28"/>
          <w:szCs w:val="28"/>
        </w:rPr>
        <w:t>****</w:t>
      </w:r>
      <w:r>
        <w:rPr>
          <w:sz w:val="28"/>
          <w:szCs w:val="28"/>
        </w:rPr>
        <w:t xml:space="preserve"> ответила ей, что она не курит. В это время возник словесный конфликт</w:t>
      </w:r>
      <w:r>
        <w:rPr>
          <w:sz w:val="28"/>
          <w:szCs w:val="28"/>
        </w:rPr>
        <w:t>.</w:t>
      </w:r>
      <w:r>
        <w:rPr>
          <w:sz w:val="28"/>
          <w:szCs w:val="28"/>
        </w:rPr>
        <w:t xml:space="preserve"> </w:t>
      </w:r>
      <w:r w:rsidRPr="00D414F1" w:rsidR="00D414F1">
        <w:rPr>
          <w:sz w:val="28"/>
          <w:szCs w:val="28"/>
        </w:rPr>
        <w:t>*****</w:t>
      </w:r>
      <w:r w:rsidR="00D414F1">
        <w:rPr>
          <w:sz w:val="28"/>
          <w:szCs w:val="28"/>
        </w:rPr>
        <w:t xml:space="preserve"> </w:t>
      </w:r>
      <w:r>
        <w:rPr>
          <w:sz w:val="28"/>
          <w:szCs w:val="28"/>
        </w:rPr>
        <w:t>п</w:t>
      </w:r>
      <w:r>
        <w:rPr>
          <w:sz w:val="28"/>
          <w:szCs w:val="28"/>
        </w:rPr>
        <w:t xml:space="preserve">росила вызвать полицию. Затем они </w:t>
      </w:r>
      <w:r>
        <w:rPr>
          <w:sz w:val="28"/>
          <w:szCs w:val="28"/>
        </w:rPr>
        <w:t>с</w:t>
      </w:r>
      <w:r>
        <w:rPr>
          <w:sz w:val="28"/>
          <w:szCs w:val="28"/>
        </w:rPr>
        <w:t xml:space="preserve"> </w:t>
      </w:r>
      <w:r w:rsidRPr="00D414F1" w:rsidR="00D414F1">
        <w:rPr>
          <w:sz w:val="28"/>
          <w:szCs w:val="28"/>
        </w:rPr>
        <w:t>*****</w:t>
      </w:r>
      <w:r>
        <w:rPr>
          <w:sz w:val="28"/>
          <w:szCs w:val="28"/>
        </w:rPr>
        <w:t xml:space="preserve">вышли на улицу. Суркова Ю.В. вновь у </w:t>
      </w:r>
      <w:r w:rsidRPr="00D414F1" w:rsidR="00D414F1">
        <w:rPr>
          <w:sz w:val="28"/>
          <w:szCs w:val="28"/>
        </w:rPr>
        <w:t>*****</w:t>
      </w:r>
      <w:r>
        <w:rPr>
          <w:sz w:val="28"/>
          <w:szCs w:val="28"/>
        </w:rPr>
        <w:t>стала просить сигареты</w:t>
      </w:r>
      <w:r>
        <w:rPr>
          <w:sz w:val="28"/>
          <w:szCs w:val="28"/>
        </w:rPr>
        <w:t>.</w:t>
      </w:r>
      <w:r>
        <w:rPr>
          <w:sz w:val="28"/>
          <w:szCs w:val="28"/>
        </w:rPr>
        <w:t xml:space="preserve"> </w:t>
      </w:r>
      <w:r w:rsidRPr="00D414F1" w:rsidR="00D414F1">
        <w:rPr>
          <w:sz w:val="28"/>
          <w:szCs w:val="28"/>
        </w:rPr>
        <w:t>*****</w:t>
      </w:r>
      <w:r>
        <w:rPr>
          <w:sz w:val="28"/>
          <w:szCs w:val="28"/>
        </w:rPr>
        <w:t>о</w:t>
      </w:r>
      <w:r>
        <w:rPr>
          <w:sz w:val="28"/>
          <w:szCs w:val="28"/>
        </w:rPr>
        <w:t xml:space="preserve">тветила, что они не курят обычные сигареты.  Суркова Ю.В. в ответ завалила </w:t>
      </w:r>
      <w:r w:rsidRPr="00D414F1" w:rsidR="00D414F1">
        <w:rPr>
          <w:sz w:val="28"/>
          <w:szCs w:val="28"/>
        </w:rPr>
        <w:t>*****</w:t>
      </w:r>
      <w:r>
        <w:rPr>
          <w:sz w:val="28"/>
          <w:szCs w:val="28"/>
        </w:rPr>
        <w:t xml:space="preserve">в сугроб и легла на нее. Затем схватила ее за волосы, начала окунать лицом в сугроб, наносила удары по ее телу. Руки Сурковой Ю.В. запутались в волосах </w:t>
      </w:r>
      <w:r w:rsidRPr="00D414F1" w:rsidR="00D414F1">
        <w:rPr>
          <w:sz w:val="28"/>
          <w:szCs w:val="28"/>
        </w:rPr>
        <w:t>*****</w:t>
      </w:r>
      <w:r w:rsidR="00D414F1">
        <w:rPr>
          <w:sz w:val="28"/>
          <w:szCs w:val="28"/>
        </w:rPr>
        <w:t xml:space="preserve">. </w:t>
      </w:r>
      <w:r w:rsidRPr="00D414F1" w:rsidR="00D414F1">
        <w:rPr>
          <w:sz w:val="28"/>
          <w:szCs w:val="28"/>
        </w:rPr>
        <w:t>*****</w:t>
      </w:r>
      <w:r w:rsidR="00D414F1">
        <w:rPr>
          <w:sz w:val="28"/>
          <w:szCs w:val="28"/>
        </w:rPr>
        <w:t xml:space="preserve"> </w:t>
      </w:r>
      <w:r>
        <w:rPr>
          <w:sz w:val="28"/>
          <w:szCs w:val="28"/>
        </w:rPr>
        <w:t xml:space="preserve">попыталась разнять их. Она также старалась разнять их, а Суркова Ю.В. оттолкнула ее в сторону, отчего на ноге появился синяк. Затем двое мужчин помогли разнять их. Сотрудники полиции приехали по их вызову на дом. На месте происшествия сотрудников полиции она не видела. Суркову Ю.В. никто не бил.  </w:t>
      </w:r>
    </w:p>
    <w:p w:rsidR="00E73A01" w:rsidP="0074113F">
      <w:pPr>
        <w:jc w:val="both"/>
        <w:rPr>
          <w:sz w:val="28"/>
          <w:szCs w:val="28"/>
        </w:rPr>
      </w:pPr>
      <w:r>
        <w:rPr>
          <w:sz w:val="28"/>
          <w:szCs w:val="28"/>
        </w:rPr>
        <w:t xml:space="preserve">         </w:t>
      </w:r>
      <w:r>
        <w:rPr>
          <w:sz w:val="28"/>
          <w:szCs w:val="28"/>
        </w:rPr>
        <w:t xml:space="preserve">Допрошенный в судебном заседании в качестве свидетеля </w:t>
      </w:r>
      <w:r w:rsidR="00D414F1">
        <w:rPr>
          <w:sz w:val="28"/>
          <w:szCs w:val="28"/>
        </w:rPr>
        <w:t>Р</w:t>
      </w:r>
      <w:r>
        <w:rPr>
          <w:sz w:val="28"/>
          <w:szCs w:val="28"/>
        </w:rPr>
        <w:t xml:space="preserve">. суду показал, что 12 марта 2022 года в ДЧ ОМВД России по </w:t>
      </w:r>
      <w:r>
        <w:rPr>
          <w:sz w:val="28"/>
          <w:szCs w:val="28"/>
        </w:rPr>
        <w:t>Бугульминскому</w:t>
      </w:r>
      <w:r>
        <w:rPr>
          <w:sz w:val="28"/>
          <w:szCs w:val="28"/>
        </w:rPr>
        <w:t xml:space="preserve"> району поступило телефонное сообщение о том, что в кафе «</w:t>
      </w:r>
      <w:r w:rsidRPr="00D414F1" w:rsidR="00D414F1">
        <w:rPr>
          <w:sz w:val="28"/>
          <w:szCs w:val="28"/>
        </w:rPr>
        <w:t>*****</w:t>
      </w:r>
      <w:r>
        <w:rPr>
          <w:sz w:val="28"/>
          <w:szCs w:val="28"/>
        </w:rPr>
        <w:t>»,</w:t>
      </w:r>
      <w:r w:rsidRPr="007407A6">
        <w:rPr>
          <w:sz w:val="28"/>
          <w:szCs w:val="28"/>
        </w:rPr>
        <w:t xml:space="preserve"> </w:t>
      </w:r>
      <w:r>
        <w:rPr>
          <w:sz w:val="28"/>
          <w:szCs w:val="28"/>
        </w:rPr>
        <w:t xml:space="preserve">расположенном по адресу: </w:t>
      </w:r>
      <w:r w:rsidRPr="00D414F1" w:rsidR="00D414F1">
        <w:rPr>
          <w:sz w:val="28"/>
          <w:szCs w:val="28"/>
        </w:rPr>
        <w:t>*****</w:t>
      </w:r>
      <w:r w:rsidR="00D414F1">
        <w:rPr>
          <w:sz w:val="28"/>
          <w:szCs w:val="28"/>
        </w:rPr>
        <w:t xml:space="preserve"> </w:t>
      </w:r>
      <w:r>
        <w:rPr>
          <w:sz w:val="28"/>
          <w:szCs w:val="28"/>
        </w:rPr>
        <w:t>произошла драка.</w:t>
      </w:r>
      <w:r>
        <w:rPr>
          <w:sz w:val="28"/>
          <w:szCs w:val="28"/>
        </w:rPr>
        <w:t xml:space="preserve"> В </w:t>
      </w:r>
      <w:r>
        <w:rPr>
          <w:sz w:val="28"/>
          <w:szCs w:val="28"/>
        </w:rPr>
        <w:t>связи</w:t>
      </w:r>
      <w:r>
        <w:rPr>
          <w:sz w:val="28"/>
          <w:szCs w:val="28"/>
        </w:rPr>
        <w:t xml:space="preserve"> с чем УУП ОМВД России по </w:t>
      </w:r>
      <w:r>
        <w:rPr>
          <w:sz w:val="28"/>
          <w:szCs w:val="28"/>
        </w:rPr>
        <w:t>Бугульминскому</w:t>
      </w:r>
      <w:r>
        <w:rPr>
          <w:sz w:val="28"/>
          <w:szCs w:val="28"/>
        </w:rPr>
        <w:t xml:space="preserve"> району </w:t>
      </w:r>
      <w:r w:rsidR="00D414F1">
        <w:rPr>
          <w:sz w:val="28"/>
          <w:szCs w:val="28"/>
        </w:rPr>
        <w:t>Д</w:t>
      </w:r>
      <w:r>
        <w:rPr>
          <w:sz w:val="28"/>
          <w:szCs w:val="28"/>
        </w:rPr>
        <w:t xml:space="preserve">. выехал по данному адресу. Были опрошены участники конфликта и очевидцы происшествия. Затем </w:t>
      </w:r>
      <w:r w:rsidRPr="006B456D" w:rsidR="006B456D">
        <w:rPr>
          <w:sz w:val="28"/>
          <w:szCs w:val="28"/>
        </w:rPr>
        <w:t>*****</w:t>
      </w:r>
      <w:r>
        <w:rPr>
          <w:sz w:val="28"/>
          <w:szCs w:val="28"/>
        </w:rPr>
        <w:t xml:space="preserve">было дано направление на экспертизу. Пройдя экспертизу и получив ее результаты, им </w:t>
      </w:r>
      <w:r>
        <w:rPr>
          <w:sz w:val="28"/>
          <w:szCs w:val="28"/>
        </w:rPr>
        <w:t>был составлен протокол об административном правонарушении в отношении Сурковой Ю.В. Видеозапись с камер видеонаблюдения не сохранилась</w:t>
      </w:r>
      <w:r>
        <w:rPr>
          <w:sz w:val="28"/>
          <w:szCs w:val="28"/>
        </w:rPr>
        <w:t>, к настоящему времени удалена.</w:t>
      </w:r>
    </w:p>
    <w:p w:rsidR="00E73A01" w:rsidP="001F5585">
      <w:pPr>
        <w:autoSpaceDE w:val="0"/>
        <w:autoSpaceDN w:val="0"/>
        <w:adjustRightInd w:val="0"/>
        <w:ind w:firstLine="539"/>
        <w:jc w:val="both"/>
        <w:rPr>
          <w:sz w:val="28"/>
          <w:szCs w:val="28"/>
        </w:rPr>
      </w:pPr>
      <w:r>
        <w:rPr>
          <w:sz w:val="28"/>
          <w:szCs w:val="28"/>
        </w:rPr>
        <w:t xml:space="preserve">В соответствии со </w:t>
      </w:r>
      <w:hyperlink r:id="rId4" w:history="1">
        <w:r>
          <w:rPr>
            <w:color w:val="0000FF"/>
            <w:sz w:val="28"/>
            <w:szCs w:val="28"/>
          </w:rPr>
          <w:t>статьей 6.1.1</w:t>
        </w:r>
      </w:hyperlink>
      <w:r>
        <w:rPr>
          <w:sz w:val="28"/>
          <w:szCs w:val="28"/>
        </w:rPr>
        <w:t xml:space="preserve">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Pr>
            <w:color w:val="0000FF"/>
            <w:sz w:val="28"/>
            <w:szCs w:val="28"/>
          </w:rPr>
          <w:t>статье 115</w:t>
        </w:r>
      </w:hyperlink>
      <w:r>
        <w:rPr>
          <w:sz w:val="28"/>
          <w:szCs w:val="28"/>
        </w:rPr>
        <w:t xml:space="preserve"> Уголовного кодекса Российской Федерации,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w:t>
      </w:r>
      <w:r>
        <w:rPr>
          <w:sz w:val="28"/>
          <w:szCs w:val="28"/>
        </w:rPr>
        <w:t xml:space="preserve"> десяти до пятнадцати суток, либо обязательные работы на срок от шестидесяти до ста двадцати часов.</w:t>
      </w:r>
    </w:p>
    <w:p w:rsidR="00E73A01" w:rsidP="001F5585">
      <w:pPr>
        <w:autoSpaceDE w:val="0"/>
        <w:autoSpaceDN w:val="0"/>
        <w:adjustRightInd w:val="0"/>
        <w:ind w:firstLine="539"/>
        <w:jc w:val="both"/>
        <w:rPr>
          <w:sz w:val="28"/>
          <w:szCs w:val="28"/>
        </w:rPr>
      </w:pPr>
      <w:r>
        <w:rPr>
          <w:sz w:val="28"/>
          <w:szCs w:val="28"/>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73A01" w:rsidP="001F5585">
      <w:pPr>
        <w:autoSpaceDE w:val="0"/>
        <w:autoSpaceDN w:val="0"/>
        <w:adjustRightInd w:val="0"/>
        <w:ind w:firstLine="539"/>
        <w:jc w:val="both"/>
        <w:rPr>
          <w:sz w:val="28"/>
          <w:szCs w:val="28"/>
        </w:rPr>
      </w:pPr>
      <w:r>
        <w:rPr>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E73A01" w:rsidP="00707E3F">
      <w:pPr>
        <w:autoSpaceDE w:val="0"/>
        <w:autoSpaceDN w:val="0"/>
        <w:adjustRightInd w:val="0"/>
        <w:jc w:val="both"/>
        <w:rPr>
          <w:sz w:val="28"/>
          <w:szCs w:val="28"/>
        </w:rPr>
      </w:pPr>
      <w:r>
        <w:rPr>
          <w:sz w:val="28"/>
          <w:szCs w:val="28"/>
        </w:rPr>
        <w:t xml:space="preserve">         Судом установлено, что 12 марта</w:t>
      </w:r>
      <w:r w:rsidRPr="003F599B">
        <w:rPr>
          <w:sz w:val="28"/>
          <w:szCs w:val="28"/>
        </w:rPr>
        <w:t xml:space="preserve"> 2022 года, примерно в </w:t>
      </w:r>
      <w:r>
        <w:rPr>
          <w:sz w:val="28"/>
          <w:szCs w:val="28"/>
        </w:rPr>
        <w:t>23</w:t>
      </w:r>
      <w:r w:rsidRPr="003F599B">
        <w:rPr>
          <w:sz w:val="28"/>
          <w:szCs w:val="28"/>
        </w:rPr>
        <w:t xml:space="preserve"> час</w:t>
      </w:r>
      <w:r>
        <w:rPr>
          <w:sz w:val="28"/>
          <w:szCs w:val="28"/>
        </w:rPr>
        <w:t>а</w:t>
      </w:r>
      <w:r w:rsidRPr="003F599B">
        <w:rPr>
          <w:sz w:val="28"/>
          <w:szCs w:val="28"/>
        </w:rPr>
        <w:t xml:space="preserve"> 00 минут, </w:t>
      </w:r>
      <w:r>
        <w:rPr>
          <w:sz w:val="28"/>
          <w:szCs w:val="28"/>
        </w:rPr>
        <w:t>Суркова Ю.В., находясь около кафе «</w:t>
      </w:r>
      <w:r w:rsidRPr="006B456D" w:rsidR="006B456D">
        <w:rPr>
          <w:sz w:val="28"/>
          <w:szCs w:val="28"/>
        </w:rPr>
        <w:t>*****</w:t>
      </w:r>
      <w:r>
        <w:rPr>
          <w:sz w:val="28"/>
          <w:szCs w:val="28"/>
        </w:rPr>
        <w:t>»</w:t>
      </w:r>
      <w:r w:rsidRPr="003F599B">
        <w:rPr>
          <w:sz w:val="28"/>
          <w:szCs w:val="28"/>
        </w:rPr>
        <w:t xml:space="preserve">, расположенном по адресу: </w:t>
      </w:r>
      <w:r w:rsidR="006B456D">
        <w:rPr>
          <w:b/>
          <w:sz w:val="28"/>
          <w:szCs w:val="28"/>
        </w:rPr>
        <w:t>*****</w:t>
      </w:r>
      <w:r w:rsidRPr="003F599B">
        <w:rPr>
          <w:sz w:val="28"/>
          <w:szCs w:val="28"/>
        </w:rPr>
        <w:t xml:space="preserve">, </w:t>
      </w:r>
      <w:r>
        <w:rPr>
          <w:sz w:val="28"/>
          <w:szCs w:val="28"/>
        </w:rPr>
        <w:t>нанесла Шамсутдиновой О.О. не менее 10 ударов кулаком по телу</w:t>
      </w:r>
      <w:r w:rsidRPr="003F599B">
        <w:rPr>
          <w:sz w:val="28"/>
          <w:szCs w:val="28"/>
        </w:rPr>
        <w:t xml:space="preserve">, </w:t>
      </w:r>
      <w:r>
        <w:rPr>
          <w:sz w:val="28"/>
          <w:szCs w:val="28"/>
        </w:rPr>
        <w:t>причинив</w:t>
      </w:r>
      <w:r w:rsidRPr="003F599B">
        <w:rPr>
          <w:sz w:val="28"/>
          <w:szCs w:val="28"/>
        </w:rPr>
        <w:t xml:space="preserve"> </w:t>
      </w:r>
      <w:r w:rsidRPr="006B456D" w:rsidR="006B456D">
        <w:rPr>
          <w:sz w:val="28"/>
          <w:szCs w:val="28"/>
        </w:rPr>
        <w:t>*****</w:t>
      </w:r>
      <w:r w:rsidR="006B456D">
        <w:rPr>
          <w:sz w:val="28"/>
          <w:szCs w:val="28"/>
        </w:rPr>
        <w:t xml:space="preserve"> </w:t>
      </w:r>
      <w:r>
        <w:rPr>
          <w:sz w:val="28"/>
          <w:szCs w:val="28"/>
        </w:rPr>
        <w:t xml:space="preserve">телесное повреждение и </w:t>
      </w:r>
      <w:r w:rsidRPr="003F599B">
        <w:rPr>
          <w:sz w:val="28"/>
          <w:szCs w:val="28"/>
        </w:rPr>
        <w:t>физическую боль.</w:t>
      </w:r>
      <w:r>
        <w:rPr>
          <w:sz w:val="28"/>
          <w:szCs w:val="28"/>
        </w:rPr>
        <w:t xml:space="preserve">  </w:t>
      </w:r>
    </w:p>
    <w:p w:rsidR="00E73A01" w:rsidP="00445DB3">
      <w:pPr>
        <w:pStyle w:val="ConsPlusNormal"/>
        <w:ind w:firstLine="709"/>
        <w:jc w:val="both"/>
      </w:pPr>
      <w:r>
        <w:t>В</w:t>
      </w:r>
      <w:r w:rsidRPr="00294323">
        <w:t xml:space="preserve">ина </w:t>
      </w:r>
      <w:r>
        <w:t xml:space="preserve">Сурковой Ю.В. </w:t>
      </w:r>
      <w:r w:rsidRPr="00294323">
        <w:t>установлена в судебном заседании</w:t>
      </w:r>
      <w:r>
        <w:t xml:space="preserve"> </w:t>
      </w:r>
      <w:r w:rsidRPr="00294323">
        <w:t>пояснениями потерпевше</w:t>
      </w:r>
      <w:r>
        <w:t xml:space="preserve">й </w:t>
      </w:r>
      <w:r w:rsidRPr="006B456D" w:rsidR="006B456D">
        <w:t>*****</w:t>
      </w:r>
      <w:r>
        <w:t xml:space="preserve">., свидетелей </w:t>
      </w:r>
      <w:r w:rsidRPr="006B456D" w:rsidR="006B456D">
        <w:t>*****</w:t>
      </w:r>
      <w:r>
        <w:t xml:space="preserve">., </w:t>
      </w:r>
      <w:r w:rsidRPr="006B456D" w:rsidR="006B456D">
        <w:t>*****</w:t>
      </w:r>
      <w:r>
        <w:t xml:space="preserve">., </w:t>
      </w:r>
      <w:r w:rsidRPr="006B456D" w:rsidR="006B456D">
        <w:t>*****</w:t>
      </w:r>
      <w:r>
        <w:t xml:space="preserve">., </w:t>
      </w:r>
      <w:r w:rsidRPr="00294323">
        <w:t xml:space="preserve">а также письменными материалами дела: протоколом об административном правонарушении  № </w:t>
      </w:r>
      <w:smartTag w:uri="urn:schemas-microsoft-com:office:smarttags" w:element="phone">
        <w:smartTagPr>
          <w:attr w:uri="urn:schemas-microsoft-com:office:office" w:name="ls" w:val="trans"/>
        </w:smartTagPr>
        <w:r>
          <w:t>1901903</w:t>
        </w:r>
      </w:smartTag>
      <w:r>
        <w:t xml:space="preserve"> </w:t>
      </w:r>
      <w:r w:rsidRPr="00294323">
        <w:t xml:space="preserve">от </w:t>
      </w:r>
      <w:smartTag w:uri="urn:schemas-microsoft-com:office:smarttags" w:element="date">
        <w:smartTagPr>
          <w:attr w:name="Day" w:val="11"/>
          <w:attr w:name="Month" w:val="4"/>
          <w:attr w:name="Year" w:val="2022"/>
          <w:attr w:name="ls" w:val="trans"/>
        </w:smartTagPr>
        <w:r>
          <w:t>11 апреля 2022 года</w:t>
        </w:r>
      </w:smartTag>
      <w:r w:rsidRPr="00294323">
        <w:t>;</w:t>
      </w:r>
      <w:r>
        <w:t xml:space="preserve"> заявлением и объяснением Шамсутдиновой О.О.; объяснениями </w:t>
      </w:r>
      <w:r w:rsidRPr="006B456D" w:rsidR="006B456D">
        <w:t>*****</w:t>
      </w:r>
      <w:r>
        <w:t xml:space="preserve">., </w:t>
      </w:r>
      <w:r w:rsidRPr="006B456D" w:rsidR="006B456D">
        <w:t>*****</w:t>
      </w:r>
      <w:r>
        <w:t>, постановлением о назначении</w:t>
      </w:r>
      <w:r w:rsidRPr="00294323">
        <w:t xml:space="preserve"> суде</w:t>
      </w:r>
      <w:r>
        <w:t xml:space="preserve">бно-медицинской экспертизы от </w:t>
      </w:r>
      <w:smartTag w:uri="urn:schemas-microsoft-com:office:smarttags" w:element="date">
        <w:smartTagPr>
          <w:attr w:name="Day" w:val="13"/>
          <w:attr w:name="Month" w:val="3"/>
          <w:attr w:name="Year" w:val="2022"/>
          <w:attr w:name="ls" w:val="trans"/>
        </w:smartTagPr>
        <w:r>
          <w:t>13 марта 2022</w:t>
        </w:r>
        <w:r w:rsidRPr="00294323">
          <w:t xml:space="preserve"> года</w:t>
        </w:r>
      </w:smartTag>
      <w:r w:rsidRPr="00294323">
        <w:t xml:space="preserve">; </w:t>
      </w:r>
      <w:r>
        <w:t xml:space="preserve">заключением эксперта № </w:t>
      </w:r>
      <w:r w:rsidRPr="006B456D" w:rsidR="006B456D">
        <w:t>*****</w:t>
      </w:r>
      <w:r>
        <w:t xml:space="preserve">от </w:t>
      </w:r>
      <w:smartTag w:uri="urn:schemas-microsoft-com:office:smarttags" w:element="date">
        <w:smartTagPr>
          <w:attr w:name="Day" w:val="14"/>
          <w:attr w:name="Month" w:val="3"/>
          <w:attr w:name="Year" w:val="2022"/>
          <w:attr w:name="ls" w:val="trans"/>
        </w:smartTagPr>
        <w:r>
          <w:t>14 марта 2022 год</w:t>
        </w:r>
        <w:r w:rsidRPr="00BA72C1">
          <w:t>а</w:t>
        </w:r>
      </w:smartTag>
      <w:r w:rsidRPr="00BA72C1">
        <w:t>,  а также другими материалами дела.</w:t>
      </w:r>
      <w:r>
        <w:t xml:space="preserve"> Показания потерпевшей и свидетелей </w:t>
      </w:r>
      <w:r w:rsidRPr="006B456D" w:rsidR="006B456D">
        <w:t>*****</w:t>
      </w:r>
      <w:r>
        <w:t xml:space="preserve">, </w:t>
      </w:r>
      <w:r w:rsidRPr="006B456D" w:rsidR="006B456D">
        <w:t>*****</w:t>
      </w:r>
      <w:r>
        <w:t xml:space="preserve">., </w:t>
      </w:r>
      <w:r w:rsidRPr="006B456D" w:rsidR="006B456D">
        <w:t>*****</w:t>
      </w:r>
      <w:r>
        <w:t>суд считает достоверными, поскольку они подробны, последовательны и подтверждены другими доказательствами. Ранее с Сурковой Ю.В. они не были знакомы, неприязненных отношений между ними ранее не было.</w:t>
      </w:r>
    </w:p>
    <w:p w:rsidR="00E73A01" w:rsidP="00445DB3">
      <w:pPr>
        <w:pStyle w:val="ConsPlusNormal"/>
        <w:ind w:firstLine="709"/>
        <w:jc w:val="both"/>
      </w:pPr>
      <w:r>
        <w:t xml:space="preserve">   В судебном заседании из показаний потерпевшей </w:t>
      </w:r>
      <w:r w:rsidRPr="006B456D" w:rsidR="006B456D">
        <w:t>*****</w:t>
      </w:r>
      <w:r w:rsidR="006B456D">
        <w:t xml:space="preserve">, </w:t>
      </w:r>
      <w:r>
        <w:t xml:space="preserve">свидетелей </w:t>
      </w:r>
      <w:r w:rsidRPr="006B456D" w:rsidR="006B456D">
        <w:t>*****</w:t>
      </w:r>
      <w:r w:rsidR="006B456D">
        <w:t>,</w:t>
      </w:r>
      <w:r w:rsidR="006B456D">
        <w:rPr>
          <w:b/>
        </w:rPr>
        <w:t>*****</w:t>
      </w:r>
      <w:r w:rsidR="006B456D">
        <w:rPr>
          <w:b/>
        </w:rPr>
        <w:t>,</w:t>
      </w:r>
      <w:r w:rsidR="006B456D">
        <w:rPr>
          <w:b/>
        </w:rPr>
        <w:t>*****</w:t>
      </w:r>
      <w:r w:rsidR="006B456D">
        <w:rPr>
          <w:b/>
        </w:rPr>
        <w:t xml:space="preserve"> </w:t>
      </w:r>
      <w:r>
        <w:t xml:space="preserve">установлено, что Суркова Ю.В. схватила </w:t>
      </w:r>
      <w:r w:rsidRPr="006B456D" w:rsidR="006B456D">
        <w:t>*****</w:t>
      </w:r>
      <w:r>
        <w:t xml:space="preserve"> за волосы и вырвала их</w:t>
      </w:r>
      <w:r w:rsidRPr="00AC1E20">
        <w:t xml:space="preserve">, что подтверждается и заключением эксперта № </w:t>
      </w:r>
      <w:r w:rsidRPr="006B456D" w:rsidR="006B456D">
        <w:t>*****</w:t>
      </w:r>
      <w:r w:rsidRPr="00AC1E20">
        <w:t>от 14 марта 2022 года. Однако в</w:t>
      </w:r>
      <w:r>
        <w:t xml:space="preserve"> ходе составления протокола об административном правонарушении указанные насильственные действия уполномоченным должностным лицом Сурковой Ю.В. не вменялись, в </w:t>
      </w:r>
      <w:r>
        <w:t>связи</w:t>
      </w:r>
      <w:r>
        <w:t xml:space="preserve"> с чем суд считает, что увеличение предъявленного Сурковой Ю.В. обвинения повлечет ухудшение ее положения. Факт нанесения Сурковой Ю.В. ударов по лицу </w:t>
      </w:r>
      <w:r w:rsidRPr="006B456D" w:rsidR="006B456D">
        <w:t>*****</w:t>
      </w:r>
      <w:r>
        <w:t xml:space="preserve"> подлежит исключению из объема предъявленного обвинения, поскольку сама </w:t>
      </w:r>
      <w:r w:rsidRPr="006B456D" w:rsidR="006B456D">
        <w:t>*****</w:t>
      </w:r>
      <w:r>
        <w:t xml:space="preserve">. указала, что удары наносились ей по телу, а ссадина на лице появилась из-за снега, в который Суркова Ю.В. окунала ее лицом. Доводы Сурковой Ю.В. о </w:t>
      </w:r>
      <w:r>
        <w:t xml:space="preserve">том, что следствием конфликта явилось неправомерное поведение </w:t>
      </w:r>
      <w:r w:rsidRPr="006B456D" w:rsidR="006B456D">
        <w:t>*****</w:t>
      </w:r>
      <w:r>
        <w:t xml:space="preserve">., которая оскорбила ее нецензурной бранью и начала толкать, не может быть принято во внимание, так как обстоятельством исключающим ответственность за нанесение побоев не является.  К показаниям Сурковой Ю.В. суд относится критически, они является голословными, и расценивает их как способ избежать ответственности за </w:t>
      </w:r>
      <w:r>
        <w:t>содеянное</w:t>
      </w:r>
      <w:r>
        <w:t xml:space="preserve">.  </w:t>
      </w:r>
    </w:p>
    <w:p w:rsidR="00E73A01" w:rsidP="009E13C8">
      <w:pPr>
        <w:autoSpaceDE w:val="0"/>
        <w:autoSpaceDN w:val="0"/>
        <w:adjustRightInd w:val="0"/>
        <w:ind w:firstLine="540"/>
        <w:jc w:val="both"/>
        <w:rPr>
          <w:sz w:val="28"/>
          <w:szCs w:val="28"/>
        </w:rPr>
      </w:pPr>
      <w:r>
        <w:rPr>
          <w:sz w:val="28"/>
          <w:szCs w:val="28"/>
        </w:rPr>
        <w:t xml:space="preserve">  </w:t>
      </w:r>
      <w:r w:rsidRPr="00BA72C1">
        <w:rPr>
          <w:sz w:val="28"/>
          <w:szCs w:val="28"/>
        </w:rPr>
        <w:t>Письменные доказательства получены в соответствии с требованиями Конституции РФ и КоАП РФ.</w:t>
      </w:r>
    </w:p>
    <w:p w:rsidR="00E73A01" w:rsidP="00DF4C39">
      <w:pPr>
        <w:ind w:firstLine="540"/>
        <w:jc w:val="both"/>
        <w:rPr>
          <w:sz w:val="28"/>
          <w:szCs w:val="28"/>
        </w:rPr>
      </w:pPr>
      <w:r>
        <w:rPr>
          <w:sz w:val="28"/>
          <w:szCs w:val="28"/>
        </w:rPr>
        <w:t xml:space="preserve">  С учетом обстоятельств, установленных в суде, </w:t>
      </w:r>
      <w:r w:rsidRPr="005E6E34">
        <w:rPr>
          <w:sz w:val="28"/>
          <w:szCs w:val="28"/>
        </w:rPr>
        <w:t xml:space="preserve">суд </w:t>
      </w:r>
      <w:r>
        <w:rPr>
          <w:sz w:val="28"/>
          <w:szCs w:val="28"/>
        </w:rPr>
        <w:t xml:space="preserve">приходит </w:t>
      </w:r>
      <w:r w:rsidRPr="005E6E34">
        <w:rPr>
          <w:sz w:val="28"/>
          <w:szCs w:val="28"/>
        </w:rPr>
        <w:t xml:space="preserve">к выводу о том, что вина </w:t>
      </w:r>
      <w:r>
        <w:rPr>
          <w:sz w:val="28"/>
          <w:szCs w:val="28"/>
        </w:rPr>
        <w:t xml:space="preserve">Сурковой Ю.В. </w:t>
      </w:r>
      <w:r w:rsidRPr="005E6E34">
        <w:rPr>
          <w:sz w:val="28"/>
          <w:szCs w:val="28"/>
        </w:rPr>
        <w:t xml:space="preserve">в совершении административного правонарушения, предусмотренного </w:t>
      </w:r>
      <w:r>
        <w:rPr>
          <w:sz w:val="28"/>
          <w:szCs w:val="28"/>
        </w:rPr>
        <w:t xml:space="preserve">статьей 6.1.1 </w:t>
      </w:r>
      <w:r w:rsidRPr="005E6E34">
        <w:rPr>
          <w:sz w:val="28"/>
          <w:szCs w:val="28"/>
        </w:rPr>
        <w:t xml:space="preserve">КоАП РФ, доказана полностью. </w:t>
      </w:r>
    </w:p>
    <w:p w:rsidR="00E73A01" w:rsidP="00DF4C39">
      <w:pPr>
        <w:ind w:firstLine="540"/>
        <w:jc w:val="both"/>
      </w:pPr>
      <w:r>
        <w:rPr>
          <w:sz w:val="28"/>
          <w:szCs w:val="28"/>
        </w:rPr>
        <w:t xml:space="preserve">  </w:t>
      </w:r>
      <w:r w:rsidRPr="005E6E34">
        <w:rPr>
          <w:sz w:val="28"/>
          <w:szCs w:val="28"/>
        </w:rPr>
        <w:t xml:space="preserve">Действия </w:t>
      </w:r>
      <w:r>
        <w:rPr>
          <w:sz w:val="28"/>
          <w:szCs w:val="28"/>
        </w:rPr>
        <w:t>Сурковой Ю.В.</w:t>
      </w:r>
      <w:r w:rsidRPr="005E6E34">
        <w:rPr>
          <w:sz w:val="28"/>
          <w:szCs w:val="28"/>
        </w:rPr>
        <w:t xml:space="preserve"> мировой судья квалифицирует по </w:t>
      </w:r>
      <w:r>
        <w:rPr>
          <w:sz w:val="28"/>
          <w:szCs w:val="28"/>
        </w:rPr>
        <w:t>статье 6.1.1 КоАП РФ, как нанесение побоев</w:t>
      </w:r>
      <w:r w:rsidRPr="00B87905">
        <w:rPr>
          <w:sz w:val="28"/>
          <w:szCs w:val="28"/>
          <w:lang w:eastAsia="en-US"/>
        </w:rPr>
        <w:t xml:space="preserve">, причинивших физическую боль, но не повлекших последствий, указанных в </w:t>
      </w:r>
      <w:hyperlink r:id="rId6" w:history="1">
        <w:r w:rsidRPr="00B87905">
          <w:rPr>
            <w:rStyle w:val="Hyperlink"/>
            <w:color w:val="auto"/>
            <w:sz w:val="28"/>
            <w:szCs w:val="28"/>
            <w:u w:val="none"/>
            <w:lang w:eastAsia="en-US"/>
          </w:rPr>
          <w:t>статье 115</w:t>
        </w:r>
      </w:hyperlink>
      <w:r w:rsidRPr="00B87905">
        <w:rPr>
          <w:sz w:val="28"/>
          <w:szCs w:val="28"/>
          <w:lang w:eastAsia="en-US"/>
        </w:rPr>
        <w:t xml:space="preserve"> Уголовного кодекса Российской Федерации, если эти действия не содержат уголовно наказуемого </w:t>
      </w:r>
      <w:hyperlink r:id="rId7" w:history="1">
        <w:r w:rsidRPr="00B87905">
          <w:rPr>
            <w:rStyle w:val="Hyperlink"/>
            <w:color w:val="auto"/>
            <w:sz w:val="28"/>
            <w:szCs w:val="28"/>
            <w:u w:val="none"/>
            <w:lang w:eastAsia="en-US"/>
          </w:rPr>
          <w:t>деяния</w:t>
        </w:r>
      </w:hyperlink>
      <w:r>
        <w:t>.</w:t>
      </w:r>
    </w:p>
    <w:p w:rsidR="00E73A01" w:rsidRPr="00294323" w:rsidP="00912E0C">
      <w:pPr>
        <w:pStyle w:val="ConsPlusNormal"/>
        <w:ind w:firstLine="709"/>
        <w:jc w:val="both"/>
      </w:pPr>
      <w:r w:rsidRPr="00294323">
        <w:t xml:space="preserve">Обстоятельств, влекущих прекращение производства по делу об административном правонарушении, предусмотренных статьями 24.5 и 2.9 Кодекса Российской Федерации об административных правонарушениях не </w:t>
      </w:r>
      <w:r>
        <w:t>усматривается</w:t>
      </w:r>
      <w:r w:rsidRPr="00294323">
        <w:t>.</w:t>
      </w:r>
    </w:p>
    <w:p w:rsidR="00E73A01" w:rsidRPr="005A1BE1" w:rsidP="00267058">
      <w:pPr>
        <w:ind w:right="-1" w:firstLine="540"/>
        <w:jc w:val="both"/>
        <w:rPr>
          <w:sz w:val="28"/>
          <w:szCs w:val="28"/>
        </w:rPr>
      </w:pPr>
      <w:r>
        <w:rPr>
          <w:sz w:val="28"/>
          <w:szCs w:val="28"/>
        </w:rPr>
        <w:t xml:space="preserve">    </w:t>
      </w:r>
      <w:r w:rsidRPr="005A1BE1">
        <w:rPr>
          <w:sz w:val="28"/>
          <w:szCs w:val="28"/>
        </w:rPr>
        <w:t>В качестве обстоятельств</w:t>
      </w:r>
      <w:r>
        <w:rPr>
          <w:sz w:val="28"/>
          <w:szCs w:val="28"/>
        </w:rPr>
        <w:t>,</w:t>
      </w:r>
      <w:r w:rsidRPr="005A1BE1">
        <w:rPr>
          <w:sz w:val="28"/>
          <w:szCs w:val="28"/>
        </w:rPr>
        <w:t xml:space="preserve"> смягчающих административную ответственность</w:t>
      </w:r>
      <w:r>
        <w:rPr>
          <w:sz w:val="28"/>
          <w:szCs w:val="28"/>
        </w:rPr>
        <w:t>,</w:t>
      </w:r>
      <w:r w:rsidRPr="005A1BE1">
        <w:rPr>
          <w:sz w:val="28"/>
          <w:szCs w:val="28"/>
        </w:rPr>
        <w:t xml:space="preserve"> мировой судья учитывает</w:t>
      </w:r>
      <w:r>
        <w:rPr>
          <w:sz w:val="28"/>
          <w:szCs w:val="28"/>
        </w:rPr>
        <w:t xml:space="preserve"> наличие на иждивении Сурковой Ю.В. одного малолетнего ребенка, состояние ее </w:t>
      </w:r>
      <w:r w:rsidRPr="005A1BE1">
        <w:rPr>
          <w:sz w:val="28"/>
          <w:szCs w:val="28"/>
        </w:rPr>
        <w:t>здоровья</w:t>
      </w:r>
      <w:r>
        <w:rPr>
          <w:sz w:val="28"/>
          <w:szCs w:val="28"/>
        </w:rPr>
        <w:t xml:space="preserve"> </w:t>
      </w:r>
      <w:r w:rsidRPr="005A1BE1">
        <w:rPr>
          <w:sz w:val="28"/>
          <w:szCs w:val="28"/>
        </w:rPr>
        <w:t xml:space="preserve">и здоровье </w:t>
      </w:r>
      <w:r>
        <w:rPr>
          <w:sz w:val="28"/>
          <w:szCs w:val="28"/>
        </w:rPr>
        <w:t>ее</w:t>
      </w:r>
      <w:r w:rsidRPr="005A1BE1">
        <w:rPr>
          <w:sz w:val="28"/>
          <w:szCs w:val="28"/>
        </w:rPr>
        <w:t xml:space="preserve"> близких родственников</w:t>
      </w:r>
      <w:r>
        <w:rPr>
          <w:sz w:val="28"/>
          <w:szCs w:val="28"/>
        </w:rPr>
        <w:t>, а также тот факт, что к административной ответственности привлекается впервые</w:t>
      </w:r>
      <w:r w:rsidRPr="005A1BE1">
        <w:rPr>
          <w:sz w:val="28"/>
          <w:szCs w:val="28"/>
        </w:rPr>
        <w:t>.</w:t>
      </w:r>
    </w:p>
    <w:p w:rsidR="00E73A01" w:rsidP="00267058">
      <w:pPr>
        <w:ind w:right="-1" w:firstLine="540"/>
        <w:jc w:val="both"/>
        <w:rPr>
          <w:sz w:val="28"/>
          <w:szCs w:val="28"/>
        </w:rPr>
      </w:pPr>
      <w:r>
        <w:rPr>
          <w:sz w:val="28"/>
          <w:szCs w:val="28"/>
        </w:rPr>
        <w:t xml:space="preserve">  Обстоятельств, отягчающих наказание Сурковой Ю.В., судом не установлено.</w:t>
      </w:r>
    </w:p>
    <w:p w:rsidR="00E73A01" w:rsidP="00324F27">
      <w:pPr>
        <w:ind w:right="98" w:firstLine="709"/>
        <w:jc w:val="both"/>
        <w:rPr>
          <w:sz w:val="28"/>
          <w:szCs w:val="28"/>
        </w:rPr>
      </w:pPr>
      <w:r>
        <w:rPr>
          <w:sz w:val="28"/>
          <w:szCs w:val="28"/>
        </w:rPr>
        <w:t>С учётом характера совершенного правонарушения, личности правонарушителя, ее имущественного положения, мнения потерпевшей, настаивающей на строгом наказании, мировой судья считает необходимым назначить Сурковой Ю.В. наказание в виде административного штрафа.</w:t>
      </w:r>
    </w:p>
    <w:p w:rsidR="00E73A01" w:rsidP="00324F27">
      <w:pPr>
        <w:ind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E73A01" w:rsidP="00324F27">
      <w:pPr>
        <w:jc w:val="center"/>
        <w:rPr>
          <w:bCs/>
          <w:sz w:val="28"/>
          <w:szCs w:val="28"/>
        </w:rPr>
      </w:pPr>
      <w:r>
        <w:rPr>
          <w:bCs/>
          <w:sz w:val="28"/>
          <w:szCs w:val="28"/>
        </w:rPr>
        <w:t>П</w:t>
      </w:r>
      <w:r>
        <w:rPr>
          <w:bCs/>
          <w:sz w:val="28"/>
          <w:szCs w:val="28"/>
        </w:rPr>
        <w:t xml:space="preserve"> О С Т А Н О В И Л :</w:t>
      </w:r>
    </w:p>
    <w:p w:rsidR="00E73A01" w:rsidP="003315A6">
      <w:pPr>
        <w:pStyle w:val="BodyTextIndent"/>
        <w:spacing w:after="0"/>
        <w:ind w:left="0" w:firstLine="851"/>
        <w:jc w:val="both"/>
        <w:rPr>
          <w:sz w:val="28"/>
          <w:szCs w:val="28"/>
        </w:rPr>
      </w:pPr>
      <w:r>
        <w:rPr>
          <w:sz w:val="28"/>
          <w:szCs w:val="28"/>
        </w:rPr>
        <w:t xml:space="preserve">признать Суркову </w:t>
      </w:r>
      <w:r w:rsidR="006B456D">
        <w:rPr>
          <w:sz w:val="28"/>
          <w:szCs w:val="28"/>
        </w:rPr>
        <w:t>Ю.В.</w:t>
      </w:r>
      <w:r>
        <w:rPr>
          <w:sz w:val="28"/>
          <w:szCs w:val="28"/>
        </w:rPr>
        <w:t xml:space="preserve"> виновной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7000 (семи тысяч) рублей.</w:t>
      </w:r>
    </w:p>
    <w:p w:rsidR="00E73A01" w:rsidP="003315A6">
      <w:pPr>
        <w:pStyle w:val="BodyTextIndent"/>
        <w:spacing w:after="0"/>
        <w:ind w:left="0" w:firstLine="851"/>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w:t>
      </w:r>
      <w:r>
        <w:rPr>
          <w:sz w:val="28"/>
          <w:szCs w:val="28"/>
        </w:rPr>
        <w:t>со дня истечения срока отсрочки или срока рассрочки, предусмотренных статьей 31.5. настоящего Кодекса.</w:t>
      </w:r>
    </w:p>
    <w:p w:rsidR="00E73A01" w:rsidP="003315A6">
      <w:pPr>
        <w:pStyle w:val="BodyText2"/>
        <w:spacing w:after="0" w:line="240" w:lineRule="auto"/>
        <w:ind w:firstLine="851"/>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sz w:val="28"/>
          <w:szCs w:val="28"/>
        </w:rPr>
        <w:t xml:space="preserve"> федеральным законодательством.</w:t>
      </w:r>
    </w:p>
    <w:p w:rsidR="00E73A01" w:rsidP="003315A6">
      <w:pPr>
        <w:pStyle w:val="BodyTextIndent2"/>
        <w:spacing w:after="0" w:line="240" w:lineRule="auto"/>
        <w:ind w:left="0" w:firstLine="851"/>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73A01" w:rsidP="003315A6">
      <w:pPr>
        <w:autoSpaceDE w:val="0"/>
        <w:autoSpaceDN w:val="0"/>
        <w:adjustRightInd w:val="0"/>
        <w:ind w:firstLine="540"/>
        <w:jc w:val="both"/>
        <w:rPr>
          <w:sz w:val="28"/>
          <w:szCs w:val="28"/>
        </w:rPr>
      </w:pPr>
      <w:r>
        <w:rPr>
          <w:sz w:val="28"/>
          <w:szCs w:val="28"/>
        </w:rPr>
        <w:t xml:space="preserve">Постановление может быть обжаловано в </w:t>
      </w:r>
      <w:r>
        <w:rPr>
          <w:sz w:val="28"/>
          <w:szCs w:val="28"/>
        </w:rPr>
        <w:t>Бугульминский</w:t>
      </w:r>
      <w:r>
        <w:rPr>
          <w:sz w:val="28"/>
          <w:szCs w:val="28"/>
        </w:rPr>
        <w:t xml:space="preserve"> городской суд Республики Татарстан через мирового судью в течение 10 суток со дня вручения или получения копии постановления.</w:t>
      </w:r>
    </w:p>
    <w:p w:rsidR="00E73A01" w:rsidP="003315A6">
      <w:pPr>
        <w:ind w:left="-567" w:right="-99" w:firstLine="720"/>
        <w:rPr>
          <w:sz w:val="28"/>
          <w:szCs w:val="28"/>
        </w:rPr>
      </w:pPr>
      <w:r>
        <w:rPr>
          <w:sz w:val="28"/>
          <w:szCs w:val="28"/>
        </w:rPr>
        <w:t>Мировой судья     подпись</w:t>
      </w:r>
    </w:p>
    <w:p w:rsidR="00E73A01" w:rsidP="003315A6">
      <w:pPr>
        <w:ind w:left="-567" w:right="-99" w:firstLine="720"/>
        <w:rPr>
          <w:sz w:val="28"/>
          <w:szCs w:val="28"/>
        </w:rPr>
      </w:pPr>
      <w:r>
        <w:rPr>
          <w:sz w:val="28"/>
          <w:szCs w:val="28"/>
        </w:rPr>
        <w:t>Копия верна:</w:t>
      </w:r>
    </w:p>
    <w:p w:rsidR="00E73A01" w:rsidP="003315A6">
      <w:pPr>
        <w:ind w:left="-567" w:right="-99" w:firstLine="720"/>
        <w:rPr>
          <w:sz w:val="28"/>
          <w:szCs w:val="28"/>
        </w:rPr>
      </w:pPr>
      <w:r>
        <w:rPr>
          <w:sz w:val="28"/>
          <w:szCs w:val="28"/>
        </w:rPr>
        <w:t xml:space="preserve">Мировой судья                                                                              </w:t>
      </w:r>
      <w:r>
        <w:rPr>
          <w:sz w:val="28"/>
          <w:szCs w:val="28"/>
        </w:rPr>
        <w:t>Асфандиярова</w:t>
      </w:r>
      <w:r>
        <w:rPr>
          <w:sz w:val="28"/>
          <w:szCs w:val="28"/>
        </w:rPr>
        <w:t xml:space="preserve"> Л.З.</w:t>
      </w:r>
    </w:p>
    <w:p w:rsidR="00E73A01" w:rsidP="003315A6">
      <w:pPr>
        <w:ind w:left="-567" w:right="-99" w:firstLine="720"/>
        <w:rPr>
          <w:sz w:val="28"/>
          <w:szCs w:val="28"/>
        </w:rPr>
      </w:pPr>
      <w:r>
        <w:rPr>
          <w:sz w:val="28"/>
          <w:szCs w:val="28"/>
        </w:rPr>
        <w:t>Постановление вступило в законную силу «__»________ 2022 года.</w:t>
      </w:r>
    </w:p>
    <w:p w:rsidR="00E73A01" w:rsidP="001145A5">
      <w:pPr>
        <w:ind w:left="-567" w:right="-99" w:firstLine="720"/>
        <w:rPr>
          <w:sz w:val="28"/>
          <w:szCs w:val="28"/>
        </w:rPr>
      </w:pPr>
      <w:r>
        <w:rPr>
          <w:sz w:val="28"/>
          <w:szCs w:val="28"/>
        </w:rPr>
        <w:t xml:space="preserve">Мировой судья                                                                              </w:t>
      </w:r>
      <w:r>
        <w:rPr>
          <w:sz w:val="28"/>
          <w:szCs w:val="28"/>
        </w:rPr>
        <w:t>Асфандиярова</w:t>
      </w:r>
      <w:r>
        <w:rPr>
          <w:sz w:val="28"/>
          <w:szCs w:val="28"/>
        </w:rPr>
        <w:t xml:space="preserve"> Л.З.</w:t>
      </w:r>
    </w:p>
    <w:p w:rsidR="00E73A01" w:rsidP="009C60F6">
      <w:pPr>
        <w:jc w:val="both"/>
        <w:rPr>
          <w:bCs/>
        </w:rPr>
      </w:pPr>
    </w:p>
    <w:p w:rsidR="00E73A01" w:rsidRPr="009C60F6" w:rsidP="009C60F6">
      <w:pPr>
        <w:jc w:val="both"/>
        <w:rPr>
          <w:bCs/>
        </w:rPr>
      </w:pPr>
      <w:r w:rsidRPr="009C60F6">
        <w:rPr>
          <w:bCs/>
        </w:rPr>
        <w:t>РЕКВИЗИТЫ ДЛЯ УПЛАТЫ ШТРАФА:</w:t>
      </w:r>
    </w:p>
    <w:p w:rsidR="00E73A01" w:rsidRPr="009C60F6" w:rsidP="009C60F6">
      <w:pPr>
        <w:rPr>
          <w:color w:val="000000"/>
        </w:rPr>
      </w:pPr>
      <w:r w:rsidRPr="009C60F6">
        <w:rPr>
          <w:color w:val="000000"/>
        </w:rPr>
        <w:t xml:space="preserve">Получатель УФК по РТ (Министерство юстиции Республики Татарстан) </w:t>
      </w:r>
    </w:p>
    <w:p w:rsidR="00E73A01" w:rsidRPr="009C60F6" w:rsidP="009C60F6">
      <w:r w:rsidRPr="009C60F6">
        <w:rPr>
          <w:color w:val="000000"/>
        </w:rPr>
        <w:t>р\</w:t>
      </w:r>
      <w:r w:rsidRPr="009C60F6">
        <w:rPr>
          <w:color w:val="000000"/>
        </w:rPr>
        <w:t>сч</w:t>
      </w:r>
      <w:r w:rsidRPr="009C60F6">
        <w:rPr>
          <w:color w:val="000000"/>
        </w:rPr>
        <w:t xml:space="preserve">.: 40102810445370000079, в Отделение - НБ Республика Татарстан </w:t>
      </w:r>
      <w:r w:rsidRPr="009C60F6">
        <w:rPr>
          <w:color w:val="000000"/>
        </w:rPr>
        <w:t>г</w:t>
      </w:r>
      <w:r w:rsidRPr="009C60F6">
        <w:rPr>
          <w:color w:val="000000"/>
        </w:rPr>
        <w:t>.К</w:t>
      </w:r>
      <w:r w:rsidRPr="009C60F6">
        <w:rPr>
          <w:color w:val="000000"/>
        </w:rPr>
        <w:t>азань</w:t>
      </w:r>
      <w:r w:rsidRPr="009C60F6">
        <w:rPr>
          <w:color w:val="000000"/>
        </w:rPr>
        <w:t xml:space="preserve">; БИК 019205400, ИНН 1654003139; КПП 165501001; ОКТМО </w:t>
      </w:r>
      <w:r w:rsidRPr="009C60F6">
        <w:rPr>
          <w:rStyle w:val="label"/>
        </w:rPr>
        <w:t xml:space="preserve">92701000001; </w:t>
      </w:r>
      <w:r w:rsidRPr="009C60F6">
        <w:rPr>
          <w:color w:val="000000"/>
        </w:rPr>
        <w:t xml:space="preserve">КБК </w:t>
      </w:r>
      <w:r w:rsidRPr="009C60F6">
        <w:rPr>
          <w:rStyle w:val="label"/>
        </w:rPr>
        <w:t>73111601063010101140;</w:t>
      </w:r>
    </w:p>
    <w:sectPr w:rsidSect="00F21D85">
      <w:headerReference w:type="even" r:id="rId8"/>
      <w:headerReference w:type="default" r:id="rId9"/>
      <w:pgSz w:w="11906" w:h="16838"/>
      <w:pgMar w:top="567"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14F1" w:rsidP="00824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41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14F1" w:rsidP="00824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56D">
      <w:rPr>
        <w:rStyle w:val="PageNumber"/>
        <w:noProof/>
      </w:rPr>
      <w:t>6</w:t>
    </w:r>
    <w:r>
      <w:rPr>
        <w:rStyle w:val="PageNumber"/>
      </w:rPr>
      <w:fldChar w:fldCharType="end"/>
    </w:r>
  </w:p>
  <w:p w:rsidR="00D41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2"/>
    <w:rsid w:val="000227D4"/>
    <w:rsid w:val="00026541"/>
    <w:rsid w:val="00040413"/>
    <w:rsid w:val="0005163D"/>
    <w:rsid w:val="00054E2B"/>
    <w:rsid w:val="00086569"/>
    <w:rsid w:val="00091B75"/>
    <w:rsid w:val="00092342"/>
    <w:rsid w:val="0009464B"/>
    <w:rsid w:val="000A0A41"/>
    <w:rsid w:val="000B1442"/>
    <w:rsid w:val="000B317A"/>
    <w:rsid w:val="000D2C48"/>
    <w:rsid w:val="00104312"/>
    <w:rsid w:val="00112BB7"/>
    <w:rsid w:val="001145A5"/>
    <w:rsid w:val="00133041"/>
    <w:rsid w:val="00133191"/>
    <w:rsid w:val="00141A9C"/>
    <w:rsid w:val="001777B0"/>
    <w:rsid w:val="00192C0E"/>
    <w:rsid w:val="00196582"/>
    <w:rsid w:val="00197E21"/>
    <w:rsid w:val="001B428C"/>
    <w:rsid w:val="001C12C2"/>
    <w:rsid w:val="001E0D3C"/>
    <w:rsid w:val="001F5585"/>
    <w:rsid w:val="001F5F8F"/>
    <w:rsid w:val="001F7186"/>
    <w:rsid w:val="002011F7"/>
    <w:rsid w:val="00203851"/>
    <w:rsid w:val="002063FD"/>
    <w:rsid w:val="00207E84"/>
    <w:rsid w:val="00210A13"/>
    <w:rsid w:val="002136C6"/>
    <w:rsid w:val="002145F7"/>
    <w:rsid w:val="00214993"/>
    <w:rsid w:val="002234C5"/>
    <w:rsid w:val="0023135C"/>
    <w:rsid w:val="00236C68"/>
    <w:rsid w:val="00246142"/>
    <w:rsid w:val="002532B0"/>
    <w:rsid w:val="00263FD3"/>
    <w:rsid w:val="00267058"/>
    <w:rsid w:val="00294323"/>
    <w:rsid w:val="002972C4"/>
    <w:rsid w:val="002B01A4"/>
    <w:rsid w:val="002C3672"/>
    <w:rsid w:val="002C586D"/>
    <w:rsid w:val="002C606A"/>
    <w:rsid w:val="002D1A88"/>
    <w:rsid w:val="002E500D"/>
    <w:rsid w:val="002E78AC"/>
    <w:rsid w:val="002F6334"/>
    <w:rsid w:val="00306812"/>
    <w:rsid w:val="00307DB8"/>
    <w:rsid w:val="00324F27"/>
    <w:rsid w:val="003315A6"/>
    <w:rsid w:val="00343D12"/>
    <w:rsid w:val="00346BBD"/>
    <w:rsid w:val="00356BDA"/>
    <w:rsid w:val="00363068"/>
    <w:rsid w:val="0036408F"/>
    <w:rsid w:val="0037238D"/>
    <w:rsid w:val="00394846"/>
    <w:rsid w:val="003A5BCC"/>
    <w:rsid w:val="003B6C3F"/>
    <w:rsid w:val="003C1C74"/>
    <w:rsid w:val="003D24D6"/>
    <w:rsid w:val="003E7F8D"/>
    <w:rsid w:val="003F599B"/>
    <w:rsid w:val="003F6F06"/>
    <w:rsid w:val="00400EED"/>
    <w:rsid w:val="00406A37"/>
    <w:rsid w:val="0041113B"/>
    <w:rsid w:val="00411E49"/>
    <w:rsid w:val="00443899"/>
    <w:rsid w:val="00445DB3"/>
    <w:rsid w:val="00483E97"/>
    <w:rsid w:val="00497A59"/>
    <w:rsid w:val="004A3FD4"/>
    <w:rsid w:val="004C0206"/>
    <w:rsid w:val="004C508E"/>
    <w:rsid w:val="004C60BD"/>
    <w:rsid w:val="004C62AC"/>
    <w:rsid w:val="004E00BC"/>
    <w:rsid w:val="004F400C"/>
    <w:rsid w:val="00520E07"/>
    <w:rsid w:val="00523205"/>
    <w:rsid w:val="00545003"/>
    <w:rsid w:val="00552F49"/>
    <w:rsid w:val="0055765B"/>
    <w:rsid w:val="00564E4D"/>
    <w:rsid w:val="00570943"/>
    <w:rsid w:val="00572647"/>
    <w:rsid w:val="0057359C"/>
    <w:rsid w:val="00577C2A"/>
    <w:rsid w:val="00577E9E"/>
    <w:rsid w:val="0058389F"/>
    <w:rsid w:val="00595272"/>
    <w:rsid w:val="005A1BE1"/>
    <w:rsid w:val="005A27EE"/>
    <w:rsid w:val="005A449D"/>
    <w:rsid w:val="005B4CFC"/>
    <w:rsid w:val="005D31E8"/>
    <w:rsid w:val="005D6126"/>
    <w:rsid w:val="005D6E0F"/>
    <w:rsid w:val="005E6E34"/>
    <w:rsid w:val="00610B60"/>
    <w:rsid w:val="00611E96"/>
    <w:rsid w:val="00612481"/>
    <w:rsid w:val="0061797C"/>
    <w:rsid w:val="006301DC"/>
    <w:rsid w:val="00640BDB"/>
    <w:rsid w:val="0065031C"/>
    <w:rsid w:val="00656CB4"/>
    <w:rsid w:val="00665C9C"/>
    <w:rsid w:val="00671A63"/>
    <w:rsid w:val="00685CBC"/>
    <w:rsid w:val="006B456D"/>
    <w:rsid w:val="006C4295"/>
    <w:rsid w:val="006D4FE1"/>
    <w:rsid w:val="00704D77"/>
    <w:rsid w:val="00707E3F"/>
    <w:rsid w:val="00715DDC"/>
    <w:rsid w:val="00716B2F"/>
    <w:rsid w:val="007215BF"/>
    <w:rsid w:val="00730DDB"/>
    <w:rsid w:val="0073456F"/>
    <w:rsid w:val="0073459C"/>
    <w:rsid w:val="007407A6"/>
    <w:rsid w:val="0074113F"/>
    <w:rsid w:val="00741A59"/>
    <w:rsid w:val="007447AD"/>
    <w:rsid w:val="007515CF"/>
    <w:rsid w:val="00753589"/>
    <w:rsid w:val="00761B41"/>
    <w:rsid w:val="00765CB7"/>
    <w:rsid w:val="00766541"/>
    <w:rsid w:val="00775D93"/>
    <w:rsid w:val="0079240C"/>
    <w:rsid w:val="0079403A"/>
    <w:rsid w:val="00796210"/>
    <w:rsid w:val="007B6D18"/>
    <w:rsid w:val="007D4A67"/>
    <w:rsid w:val="007F0266"/>
    <w:rsid w:val="007F7A2E"/>
    <w:rsid w:val="00804D27"/>
    <w:rsid w:val="00805ABF"/>
    <w:rsid w:val="00807820"/>
    <w:rsid w:val="008245F0"/>
    <w:rsid w:val="00832742"/>
    <w:rsid w:val="00832B36"/>
    <w:rsid w:val="00834B35"/>
    <w:rsid w:val="0084180C"/>
    <w:rsid w:val="00847D87"/>
    <w:rsid w:val="00867419"/>
    <w:rsid w:val="008700B7"/>
    <w:rsid w:val="00870B30"/>
    <w:rsid w:val="008827C9"/>
    <w:rsid w:val="00892AA4"/>
    <w:rsid w:val="008A5D1C"/>
    <w:rsid w:val="008B0202"/>
    <w:rsid w:val="008B2CB5"/>
    <w:rsid w:val="008B3F1C"/>
    <w:rsid w:val="008C3B93"/>
    <w:rsid w:val="008F14B6"/>
    <w:rsid w:val="008F4692"/>
    <w:rsid w:val="008F548A"/>
    <w:rsid w:val="0090019C"/>
    <w:rsid w:val="0090078A"/>
    <w:rsid w:val="00910A6C"/>
    <w:rsid w:val="009124D1"/>
    <w:rsid w:val="00912E0C"/>
    <w:rsid w:val="00915144"/>
    <w:rsid w:val="009251DD"/>
    <w:rsid w:val="00927F0C"/>
    <w:rsid w:val="00931C29"/>
    <w:rsid w:val="009416C2"/>
    <w:rsid w:val="009432CC"/>
    <w:rsid w:val="009462F5"/>
    <w:rsid w:val="00946574"/>
    <w:rsid w:val="009512A2"/>
    <w:rsid w:val="00960604"/>
    <w:rsid w:val="0096184E"/>
    <w:rsid w:val="009945B6"/>
    <w:rsid w:val="009C3C69"/>
    <w:rsid w:val="009C60F6"/>
    <w:rsid w:val="009D1C97"/>
    <w:rsid w:val="009D30B8"/>
    <w:rsid w:val="009E13C8"/>
    <w:rsid w:val="009E1E9D"/>
    <w:rsid w:val="00A023BE"/>
    <w:rsid w:val="00A02688"/>
    <w:rsid w:val="00A267E6"/>
    <w:rsid w:val="00A342F0"/>
    <w:rsid w:val="00A53F5F"/>
    <w:rsid w:val="00A61B3F"/>
    <w:rsid w:val="00A620AD"/>
    <w:rsid w:val="00A748B1"/>
    <w:rsid w:val="00A87BCF"/>
    <w:rsid w:val="00A9400A"/>
    <w:rsid w:val="00AA7202"/>
    <w:rsid w:val="00AC013E"/>
    <w:rsid w:val="00AC1E20"/>
    <w:rsid w:val="00AD4CF7"/>
    <w:rsid w:val="00AF131B"/>
    <w:rsid w:val="00AF2277"/>
    <w:rsid w:val="00B00CFA"/>
    <w:rsid w:val="00B03AF9"/>
    <w:rsid w:val="00B10266"/>
    <w:rsid w:val="00B259CA"/>
    <w:rsid w:val="00B3694E"/>
    <w:rsid w:val="00B87905"/>
    <w:rsid w:val="00B969AC"/>
    <w:rsid w:val="00BA5AE9"/>
    <w:rsid w:val="00BA72C1"/>
    <w:rsid w:val="00BA7638"/>
    <w:rsid w:val="00BB1483"/>
    <w:rsid w:val="00BC026B"/>
    <w:rsid w:val="00BC2CD2"/>
    <w:rsid w:val="00BC6C99"/>
    <w:rsid w:val="00BD0EBE"/>
    <w:rsid w:val="00BD260B"/>
    <w:rsid w:val="00BD2F44"/>
    <w:rsid w:val="00BD6910"/>
    <w:rsid w:val="00BF367E"/>
    <w:rsid w:val="00C03080"/>
    <w:rsid w:val="00C03991"/>
    <w:rsid w:val="00C06125"/>
    <w:rsid w:val="00C13B1B"/>
    <w:rsid w:val="00C2773E"/>
    <w:rsid w:val="00C300FD"/>
    <w:rsid w:val="00C40C28"/>
    <w:rsid w:val="00C42423"/>
    <w:rsid w:val="00C51875"/>
    <w:rsid w:val="00C75839"/>
    <w:rsid w:val="00C80848"/>
    <w:rsid w:val="00C84349"/>
    <w:rsid w:val="00C875BD"/>
    <w:rsid w:val="00C92FA0"/>
    <w:rsid w:val="00CA30C2"/>
    <w:rsid w:val="00CB26DE"/>
    <w:rsid w:val="00CB39C3"/>
    <w:rsid w:val="00CB7469"/>
    <w:rsid w:val="00CC421C"/>
    <w:rsid w:val="00CD1DA2"/>
    <w:rsid w:val="00CE5F05"/>
    <w:rsid w:val="00CE6EA7"/>
    <w:rsid w:val="00CF33C3"/>
    <w:rsid w:val="00CF53D2"/>
    <w:rsid w:val="00D22BF2"/>
    <w:rsid w:val="00D304FE"/>
    <w:rsid w:val="00D414F1"/>
    <w:rsid w:val="00D6462E"/>
    <w:rsid w:val="00D70883"/>
    <w:rsid w:val="00D95E96"/>
    <w:rsid w:val="00DA21ED"/>
    <w:rsid w:val="00DA6266"/>
    <w:rsid w:val="00DB1DCF"/>
    <w:rsid w:val="00DC5729"/>
    <w:rsid w:val="00DE5039"/>
    <w:rsid w:val="00DF2305"/>
    <w:rsid w:val="00DF25C4"/>
    <w:rsid w:val="00DF4C39"/>
    <w:rsid w:val="00E17C0B"/>
    <w:rsid w:val="00E333A9"/>
    <w:rsid w:val="00E35621"/>
    <w:rsid w:val="00E43BE5"/>
    <w:rsid w:val="00E446FE"/>
    <w:rsid w:val="00E544B0"/>
    <w:rsid w:val="00E67498"/>
    <w:rsid w:val="00E73A01"/>
    <w:rsid w:val="00E829EB"/>
    <w:rsid w:val="00E91772"/>
    <w:rsid w:val="00E93FC9"/>
    <w:rsid w:val="00E9688F"/>
    <w:rsid w:val="00EA161F"/>
    <w:rsid w:val="00EB2691"/>
    <w:rsid w:val="00EB322C"/>
    <w:rsid w:val="00EC5A36"/>
    <w:rsid w:val="00EE135B"/>
    <w:rsid w:val="00EE2E8C"/>
    <w:rsid w:val="00EE318A"/>
    <w:rsid w:val="00EE5738"/>
    <w:rsid w:val="00EE6872"/>
    <w:rsid w:val="00EE71FA"/>
    <w:rsid w:val="00EF509A"/>
    <w:rsid w:val="00F12C4B"/>
    <w:rsid w:val="00F21D85"/>
    <w:rsid w:val="00F329ED"/>
    <w:rsid w:val="00F378EB"/>
    <w:rsid w:val="00F54B84"/>
    <w:rsid w:val="00F5658D"/>
    <w:rsid w:val="00F72B02"/>
    <w:rsid w:val="00F75314"/>
    <w:rsid w:val="00F77D26"/>
    <w:rsid w:val="00F854F1"/>
    <w:rsid w:val="00F974E8"/>
    <w:rsid w:val="00FC5815"/>
    <w:rsid w:val="00FF6010"/>
    <w:rsid w:val="00FF7D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D2"/>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CF53D2"/>
    <w:pPr>
      <w:jc w:val="center"/>
    </w:pPr>
    <w:rPr>
      <w:rFonts w:eastAsia="Calibri"/>
      <w:b/>
      <w:bCs/>
      <w:sz w:val="24"/>
      <w:szCs w:val="24"/>
    </w:rPr>
  </w:style>
  <w:style w:type="character" w:customStyle="1" w:styleId="a">
    <w:name w:val="Название Знак"/>
    <w:basedOn w:val="DefaultParagraphFont"/>
    <w:link w:val="Title"/>
    <w:uiPriority w:val="99"/>
    <w:locked/>
    <w:rsid w:val="00CF53D2"/>
    <w:rPr>
      <w:rFonts w:ascii="Times New Roman" w:hAnsi="Times New Roman" w:cs="Times New Roman"/>
      <w:b/>
      <w:sz w:val="24"/>
      <w:lang w:eastAsia="ru-RU"/>
    </w:rPr>
  </w:style>
  <w:style w:type="paragraph" w:styleId="BodyTextIndent">
    <w:name w:val="Body Text Indent"/>
    <w:basedOn w:val="Normal"/>
    <w:link w:val="a0"/>
    <w:uiPriority w:val="99"/>
    <w:rsid w:val="00CF53D2"/>
    <w:pPr>
      <w:spacing w:after="120"/>
      <w:ind w:left="283"/>
    </w:pPr>
    <w:rPr>
      <w:rFonts w:eastAsia="Calibri"/>
    </w:rPr>
  </w:style>
  <w:style w:type="character" w:customStyle="1" w:styleId="a0">
    <w:name w:val="Основной текст с отступом Знак"/>
    <w:basedOn w:val="DefaultParagraphFont"/>
    <w:link w:val="BodyTextIndent"/>
    <w:uiPriority w:val="99"/>
    <w:locked/>
    <w:rsid w:val="00CF53D2"/>
    <w:rPr>
      <w:rFonts w:ascii="Times New Roman" w:hAnsi="Times New Roman" w:cs="Times New Roman"/>
      <w:sz w:val="20"/>
      <w:lang w:eastAsia="ru-RU"/>
    </w:rPr>
  </w:style>
  <w:style w:type="paragraph" w:styleId="BodyText2">
    <w:name w:val="Body Text 2"/>
    <w:basedOn w:val="Normal"/>
    <w:link w:val="2"/>
    <w:uiPriority w:val="99"/>
    <w:semiHidden/>
    <w:rsid w:val="00CF53D2"/>
    <w:pPr>
      <w:spacing w:after="120" w:line="480" w:lineRule="auto"/>
    </w:pPr>
    <w:rPr>
      <w:rFonts w:eastAsia="Calibri"/>
    </w:rPr>
  </w:style>
  <w:style w:type="character" w:customStyle="1" w:styleId="2">
    <w:name w:val="Основной текст 2 Знак"/>
    <w:basedOn w:val="DefaultParagraphFont"/>
    <w:link w:val="BodyText2"/>
    <w:uiPriority w:val="99"/>
    <w:semiHidden/>
    <w:locked/>
    <w:rsid w:val="00CF53D2"/>
    <w:rPr>
      <w:rFonts w:ascii="Times New Roman" w:hAnsi="Times New Roman" w:cs="Times New Roman"/>
      <w:sz w:val="20"/>
      <w:lang w:eastAsia="ru-RU"/>
    </w:rPr>
  </w:style>
  <w:style w:type="paragraph" w:styleId="BodyTextIndent2">
    <w:name w:val="Body Text Indent 2"/>
    <w:basedOn w:val="Normal"/>
    <w:link w:val="20"/>
    <w:uiPriority w:val="99"/>
    <w:semiHidden/>
    <w:rsid w:val="00CF53D2"/>
    <w:pPr>
      <w:spacing w:after="120" w:line="480" w:lineRule="auto"/>
      <w:ind w:left="283"/>
    </w:pPr>
    <w:rPr>
      <w:rFonts w:eastAsia="Calibri"/>
    </w:rPr>
  </w:style>
  <w:style w:type="character" w:customStyle="1" w:styleId="20">
    <w:name w:val="Основной текст с отступом 2 Знак"/>
    <w:basedOn w:val="DefaultParagraphFont"/>
    <w:link w:val="BodyTextIndent2"/>
    <w:uiPriority w:val="99"/>
    <w:semiHidden/>
    <w:locked/>
    <w:rsid w:val="00CF53D2"/>
    <w:rPr>
      <w:rFonts w:ascii="Times New Roman" w:hAnsi="Times New Roman" w:cs="Times New Roman"/>
      <w:sz w:val="20"/>
      <w:lang w:eastAsia="ru-RU"/>
    </w:rPr>
  </w:style>
  <w:style w:type="character" w:customStyle="1" w:styleId="label">
    <w:name w:val="label"/>
    <w:uiPriority w:val="99"/>
    <w:rsid w:val="00CF53D2"/>
  </w:style>
  <w:style w:type="character" w:customStyle="1" w:styleId="21">
    <w:name w:val="Основной текст (2)_"/>
    <w:link w:val="22"/>
    <w:uiPriority w:val="99"/>
    <w:locked/>
    <w:rsid w:val="00CF53D2"/>
    <w:rPr>
      <w:sz w:val="28"/>
      <w:shd w:val="clear" w:color="auto" w:fill="FFFFFF"/>
    </w:rPr>
  </w:style>
  <w:style w:type="paragraph" w:customStyle="1" w:styleId="22">
    <w:name w:val="Основной текст (2)"/>
    <w:basedOn w:val="Normal"/>
    <w:link w:val="21"/>
    <w:uiPriority w:val="99"/>
    <w:rsid w:val="00CF53D2"/>
    <w:pPr>
      <w:widowControl w:val="0"/>
      <w:shd w:val="clear" w:color="auto" w:fill="FFFFFF"/>
      <w:spacing w:before="240" w:after="420" w:line="240" w:lineRule="atLeast"/>
      <w:jc w:val="both"/>
    </w:pPr>
    <w:rPr>
      <w:rFonts w:ascii="Calibri" w:eastAsia="Calibri" w:hAnsi="Calibri"/>
      <w:sz w:val="28"/>
    </w:rPr>
  </w:style>
  <w:style w:type="character" w:styleId="Hyperlink">
    <w:name w:val="Hyperlink"/>
    <w:basedOn w:val="DefaultParagraphFont"/>
    <w:uiPriority w:val="99"/>
    <w:semiHidden/>
    <w:rsid w:val="00CF53D2"/>
    <w:rPr>
      <w:rFonts w:cs="Times New Roman"/>
      <w:color w:val="0000FF"/>
      <w:u w:val="single"/>
    </w:rPr>
  </w:style>
  <w:style w:type="paragraph" w:customStyle="1" w:styleId="ConsPlusNormal">
    <w:name w:val="ConsPlusNormal"/>
    <w:uiPriority w:val="99"/>
    <w:rsid w:val="00CF53D2"/>
    <w:pPr>
      <w:autoSpaceDE w:val="0"/>
      <w:autoSpaceDN w:val="0"/>
      <w:adjustRightInd w:val="0"/>
    </w:pPr>
    <w:rPr>
      <w:rFonts w:ascii="Times New Roman" w:hAnsi="Times New Roman"/>
      <w:sz w:val="28"/>
      <w:szCs w:val="28"/>
      <w:lang w:eastAsia="en-US"/>
    </w:rPr>
  </w:style>
  <w:style w:type="paragraph" w:styleId="ListParagraph">
    <w:name w:val="List Paragraph"/>
    <w:basedOn w:val="Normal"/>
    <w:uiPriority w:val="99"/>
    <w:qFormat/>
    <w:rsid w:val="00CF53D2"/>
    <w:pPr>
      <w:ind w:left="720"/>
      <w:contextualSpacing/>
    </w:pPr>
  </w:style>
  <w:style w:type="paragraph" w:styleId="BalloonText">
    <w:name w:val="Balloon Text"/>
    <w:basedOn w:val="Normal"/>
    <w:link w:val="a1"/>
    <w:uiPriority w:val="99"/>
    <w:semiHidden/>
    <w:rsid w:val="00C75839"/>
    <w:rPr>
      <w:rFonts w:ascii="Segoe UI" w:eastAsia="Calibri" w:hAnsi="Segoe UI"/>
      <w:sz w:val="18"/>
      <w:szCs w:val="18"/>
    </w:rPr>
  </w:style>
  <w:style w:type="character" w:customStyle="1" w:styleId="a1">
    <w:name w:val="Текст выноски Знак"/>
    <w:basedOn w:val="DefaultParagraphFont"/>
    <w:link w:val="BalloonText"/>
    <w:uiPriority w:val="99"/>
    <w:semiHidden/>
    <w:locked/>
    <w:rsid w:val="00C75839"/>
    <w:rPr>
      <w:rFonts w:ascii="Segoe UI" w:hAnsi="Segoe UI" w:cs="Times New Roman"/>
      <w:sz w:val="18"/>
      <w:lang w:eastAsia="ru-RU"/>
    </w:rPr>
  </w:style>
  <w:style w:type="paragraph" w:styleId="Header">
    <w:name w:val="header"/>
    <w:basedOn w:val="Normal"/>
    <w:link w:val="a2"/>
    <w:uiPriority w:val="99"/>
    <w:rsid w:val="003D24D6"/>
    <w:pPr>
      <w:tabs>
        <w:tab w:val="center" w:pos="4677"/>
        <w:tab w:val="right" w:pos="9355"/>
      </w:tabs>
    </w:pPr>
  </w:style>
  <w:style w:type="character" w:customStyle="1" w:styleId="a2">
    <w:name w:val="Верхний колонтитул Знак"/>
    <w:basedOn w:val="DefaultParagraphFont"/>
    <w:link w:val="Header"/>
    <w:uiPriority w:val="99"/>
    <w:locked/>
    <w:rsid w:val="003D24D6"/>
    <w:rPr>
      <w:rFonts w:ascii="Times New Roman" w:hAnsi="Times New Roman" w:cs="Times New Roman"/>
      <w:sz w:val="20"/>
    </w:rPr>
  </w:style>
  <w:style w:type="paragraph" w:styleId="Footer">
    <w:name w:val="footer"/>
    <w:basedOn w:val="Normal"/>
    <w:link w:val="a3"/>
    <w:uiPriority w:val="99"/>
    <w:rsid w:val="003D24D6"/>
    <w:pPr>
      <w:tabs>
        <w:tab w:val="center" w:pos="4677"/>
        <w:tab w:val="right" w:pos="9355"/>
      </w:tabs>
    </w:pPr>
  </w:style>
  <w:style w:type="character" w:customStyle="1" w:styleId="a3">
    <w:name w:val="Нижний колонтитул Знак"/>
    <w:basedOn w:val="DefaultParagraphFont"/>
    <w:link w:val="Footer"/>
    <w:uiPriority w:val="99"/>
    <w:locked/>
    <w:rsid w:val="003D24D6"/>
    <w:rPr>
      <w:rFonts w:ascii="Times New Roman" w:hAnsi="Times New Roman" w:cs="Times New Roman"/>
      <w:sz w:val="20"/>
    </w:rPr>
  </w:style>
  <w:style w:type="character" w:styleId="PageNumber">
    <w:name w:val="page number"/>
    <w:basedOn w:val="DefaultParagraphFont"/>
    <w:uiPriority w:val="99"/>
    <w:rsid w:val="00B00C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32EA4492224778845C22506890183917226DFFE06F1C1E7DEFFCA077CF7180A23996D584874ED25A30F69186ED5731C843F9F9F5680d8H4L" TargetMode="External" /><Relationship Id="rId5" Type="http://schemas.openxmlformats.org/officeDocument/2006/relationships/hyperlink" Target="consultantplus://offline/ref=C32EA4492224778845C22506890183917226DBF607F6C1E7DEFFCA077CF7180A23996D5E4A71E82FF555791C278279008329819548808550d1H8L" TargetMode="External" /><Relationship Id="rId6" Type="http://schemas.openxmlformats.org/officeDocument/2006/relationships/hyperlink" Target="consultantplus://offline/ref=B51BAE7CA470766D4D174F08E1D3A71B642F6AE903DBFA1860318A96576B51EEB7F2DB4A69508DBEB2MDH" TargetMode="External" /><Relationship Id="rId7" Type="http://schemas.openxmlformats.org/officeDocument/2006/relationships/hyperlink" Target="consultantplus://offline/ref=B51BAE7CA470766D4D174F08E1D3A71B642F6AE903DBFA1860318A96576B51EEB7F2DB4A6051B8MCH"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