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2A2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5-100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B602A2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315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97</w:t>
      </w:r>
    </w:p>
    <w:p w:rsidR="00B602A2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B602A2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B602A2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B602A2" w:rsidRPr="009B2644" w:rsidP="00C16C0B">
      <w:pPr>
        <w:jc w:val="both"/>
        <w:rPr>
          <w:sz w:val="28"/>
          <w:szCs w:val="28"/>
        </w:rPr>
      </w:pPr>
    </w:p>
    <w:p w:rsidR="00B602A2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B602A2" w:rsidRPr="009B2644" w:rsidP="00C16C0B">
      <w:pPr>
        <w:ind w:firstLine="720"/>
        <w:jc w:val="both"/>
        <w:rPr>
          <w:sz w:val="28"/>
          <w:szCs w:val="28"/>
        </w:rPr>
      </w:pPr>
    </w:p>
    <w:p w:rsidR="00B602A2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Татояна</w:t>
      </w:r>
      <w:r>
        <w:rPr>
          <w:sz w:val="28"/>
          <w:szCs w:val="28"/>
        </w:rPr>
        <w:t xml:space="preserve"> </w:t>
      </w:r>
      <w:r w:rsidR="00DC6888">
        <w:rPr>
          <w:sz w:val="28"/>
          <w:szCs w:val="28"/>
        </w:rPr>
        <w:t>Г.В.</w:t>
      </w:r>
      <w:r>
        <w:rPr>
          <w:sz w:val="28"/>
          <w:szCs w:val="28"/>
        </w:rPr>
        <w:t xml:space="preserve">, </w:t>
      </w:r>
      <w:r w:rsidR="00DC6888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B602A2" w:rsidRPr="009B2644" w:rsidP="00C16C0B">
      <w:pPr>
        <w:ind w:firstLine="540"/>
        <w:jc w:val="both"/>
        <w:rPr>
          <w:sz w:val="28"/>
          <w:szCs w:val="28"/>
        </w:rPr>
      </w:pPr>
    </w:p>
    <w:p w:rsidR="00B602A2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B602A2" w:rsidRPr="009B2644" w:rsidP="00C16C0B">
      <w:pPr>
        <w:ind w:firstLine="720"/>
        <w:jc w:val="center"/>
        <w:rPr>
          <w:sz w:val="28"/>
          <w:szCs w:val="28"/>
        </w:rPr>
      </w:pPr>
    </w:p>
    <w:p w:rsidR="00B602A2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 w:rsidRPr="00DC6888" w:rsidR="00DC6888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6 ноября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23 ноября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Татоян</w:t>
      </w:r>
      <w:r>
        <w:rPr>
          <w:rFonts w:ascii="Times New Roman" w:hAnsi="Times New Roman"/>
          <w:sz w:val="28"/>
          <w:szCs w:val="28"/>
          <w:lang w:val="ru-RU"/>
        </w:rPr>
        <w:t xml:space="preserve"> Г.В.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</w:t>
      </w:r>
      <w:r>
        <w:rPr>
          <w:rFonts w:ascii="Times New Roman" w:hAnsi="Times New Roman"/>
          <w:sz w:val="28"/>
          <w:szCs w:val="28"/>
          <w:lang w:val="ru-RU"/>
        </w:rPr>
        <w:t>2.9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B602A2" w:rsidRPr="007F22CE" w:rsidP="009F008A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Татоян</w:t>
      </w:r>
      <w:r>
        <w:rPr>
          <w:rFonts w:ascii="Times New Roman" w:hAnsi="Times New Roman"/>
          <w:sz w:val="28"/>
          <w:szCs w:val="28"/>
        </w:rPr>
        <w:t xml:space="preserve"> Г.В.</w:t>
      </w:r>
      <w:r w:rsidRPr="007F22CE">
        <w:rPr>
          <w:rFonts w:ascii="Times New Roman" w:hAnsi="Times New Roman"/>
          <w:sz w:val="28"/>
          <w:szCs w:val="28"/>
        </w:rPr>
        <w:t xml:space="preserve"> не явилс</w:t>
      </w:r>
      <w:r>
        <w:rPr>
          <w:rFonts w:ascii="Times New Roman" w:hAnsi="Times New Roman"/>
          <w:sz w:val="28"/>
          <w:szCs w:val="28"/>
        </w:rPr>
        <w:t>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B602A2" w:rsidRPr="007F22CE" w:rsidP="009F008A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B602A2" w:rsidRPr="00E47439" w:rsidP="009F008A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B602A2" w:rsidRPr="00E47439" w:rsidP="009F008A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B602A2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602A2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602A2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Татояна</w:t>
      </w:r>
      <w:r>
        <w:rPr>
          <w:sz w:val="28"/>
          <w:szCs w:val="28"/>
        </w:rPr>
        <w:t xml:space="preserve"> Г.В.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 w:rsidRPr="00DC6888" w:rsidR="00DC6888">
        <w:rPr>
          <w:sz w:val="28"/>
          <w:szCs w:val="28"/>
        </w:rPr>
        <w:t>*****</w:t>
      </w:r>
      <w:r>
        <w:rPr>
          <w:sz w:val="28"/>
          <w:szCs w:val="28"/>
        </w:rPr>
        <w:t>от 26 января 2022</w:t>
      </w:r>
      <w:r w:rsidRPr="009B2644">
        <w:rPr>
          <w:sz w:val="28"/>
          <w:szCs w:val="28"/>
        </w:rPr>
        <w:t xml:space="preserve"> года; постановлением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№</w:t>
      </w:r>
      <w:r w:rsidRPr="00DC6888" w:rsidR="00DC6888">
        <w:rPr>
          <w:sz w:val="28"/>
          <w:szCs w:val="28"/>
        </w:rPr>
        <w:t>*****</w:t>
      </w:r>
      <w:r>
        <w:rPr>
          <w:sz w:val="28"/>
          <w:szCs w:val="28"/>
        </w:rPr>
        <w:t xml:space="preserve"> от 6 ноября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23 ноября</w:t>
      </w:r>
      <w:r w:rsidRPr="009B2644">
        <w:rPr>
          <w:sz w:val="28"/>
          <w:szCs w:val="28"/>
        </w:rPr>
        <w:t xml:space="preserve"> 2021 года и другими материалами дела.</w:t>
      </w:r>
    </w:p>
    <w:p w:rsidR="00B602A2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B602A2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B602A2" w:rsidRPr="009B2644" w:rsidP="00C16C0B">
      <w:pPr>
        <w:ind w:firstLine="540"/>
        <w:jc w:val="both"/>
        <w:rPr>
          <w:sz w:val="28"/>
          <w:szCs w:val="28"/>
        </w:rPr>
      </w:pPr>
    </w:p>
    <w:p w:rsidR="00B602A2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B602A2" w:rsidRPr="009B2644" w:rsidP="00C16C0B">
      <w:pPr>
        <w:ind w:firstLine="720"/>
        <w:jc w:val="center"/>
        <w:rPr>
          <w:sz w:val="28"/>
          <w:szCs w:val="28"/>
        </w:rPr>
      </w:pPr>
    </w:p>
    <w:p w:rsidR="00B602A2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Татояна</w:t>
      </w:r>
      <w:r>
        <w:rPr>
          <w:sz w:val="28"/>
          <w:szCs w:val="28"/>
        </w:rPr>
        <w:t xml:space="preserve"> </w:t>
      </w:r>
      <w:r w:rsidR="00DC6888">
        <w:rPr>
          <w:sz w:val="28"/>
          <w:szCs w:val="28"/>
        </w:rPr>
        <w:t>Г.В.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10</w:t>
      </w:r>
      <w:r w:rsidRPr="009B2644">
        <w:rPr>
          <w:sz w:val="28"/>
          <w:szCs w:val="28"/>
        </w:rPr>
        <w:t>00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B602A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602A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B602A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Согласно части 1 статьи 20.25. КоАП РФ неуплата административного штрафа в срок, предусмотренный настоящим Кодексом, - влечёт наложение </w:t>
      </w:r>
      <w:r w:rsidRPr="009B2644">
        <w:rPr>
          <w:rFonts w:ascii="Times New Roman" w:hAnsi="Times New Roman"/>
          <w:sz w:val="28"/>
          <w:szCs w:val="28"/>
          <w:lang w:val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602A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B602A2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B602A2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B602A2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B602A2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B602A2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B602A2" w:rsidRPr="00DD05E6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DD05E6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B602A2" w:rsidRPr="00DD05E6" w:rsidP="00492130">
      <w:pPr>
        <w:rPr>
          <w:color w:val="000000"/>
          <w:sz w:val="28"/>
          <w:szCs w:val="28"/>
        </w:rPr>
      </w:pPr>
      <w:r w:rsidRPr="00DD05E6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B602A2" w:rsidRPr="00DD05E6" w:rsidP="00492130">
      <w:pPr>
        <w:rPr>
          <w:color w:val="000000"/>
          <w:sz w:val="28"/>
          <w:szCs w:val="28"/>
        </w:rPr>
      </w:pPr>
      <w:r w:rsidRPr="00DD05E6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B602A2" w:rsidRPr="00DD05E6" w:rsidP="00492130">
      <w:pPr>
        <w:rPr>
          <w:color w:val="000000"/>
          <w:sz w:val="28"/>
          <w:szCs w:val="28"/>
        </w:rPr>
      </w:pPr>
      <w:r w:rsidRPr="00DD05E6">
        <w:rPr>
          <w:color w:val="000000"/>
          <w:sz w:val="28"/>
          <w:szCs w:val="28"/>
        </w:rPr>
        <w:t xml:space="preserve">БИК 019205400, ИНН 1654003139; КПП 165501001; ОКТМО </w:t>
      </w:r>
      <w:r w:rsidRPr="00DD05E6">
        <w:rPr>
          <w:rStyle w:val="label"/>
          <w:sz w:val="28"/>
          <w:szCs w:val="28"/>
        </w:rPr>
        <w:t>92701000001</w:t>
      </w:r>
      <w:r w:rsidRPr="00DD05E6">
        <w:rPr>
          <w:color w:val="000000"/>
          <w:sz w:val="28"/>
          <w:szCs w:val="28"/>
        </w:rPr>
        <w:t xml:space="preserve">; </w:t>
      </w:r>
    </w:p>
    <w:p w:rsidR="00B602A2" w:rsidRPr="009B2644" w:rsidP="00492130">
      <w:pPr>
        <w:rPr>
          <w:color w:val="000000"/>
          <w:sz w:val="28"/>
          <w:szCs w:val="28"/>
        </w:rPr>
      </w:pPr>
      <w:r w:rsidRPr="00DD05E6">
        <w:rPr>
          <w:color w:val="000000"/>
          <w:sz w:val="28"/>
          <w:szCs w:val="28"/>
        </w:rPr>
        <w:t xml:space="preserve">КБК </w:t>
      </w:r>
      <w:r w:rsidRPr="00DD05E6">
        <w:rPr>
          <w:rStyle w:val="label"/>
          <w:sz w:val="28"/>
          <w:szCs w:val="28"/>
        </w:rPr>
        <w:t>73111601203019000140</w:t>
      </w:r>
      <w:r w:rsidRPr="00DD05E6">
        <w:rPr>
          <w:color w:val="000000"/>
          <w:sz w:val="28"/>
          <w:szCs w:val="28"/>
        </w:rPr>
        <w:t xml:space="preserve">; </w:t>
      </w:r>
      <w:r w:rsidRPr="00DD05E6">
        <w:rPr>
          <w:bCs/>
          <w:sz w:val="28"/>
          <w:szCs w:val="28"/>
        </w:rPr>
        <w:t xml:space="preserve">Идентификатор </w:t>
      </w:r>
      <w:r w:rsidRPr="00DD05E6">
        <w:rPr>
          <w:color w:val="000000"/>
          <w:sz w:val="28"/>
          <w:szCs w:val="28"/>
        </w:rPr>
        <w:t>03186909000000000</w:t>
      </w:r>
      <w:r>
        <w:rPr>
          <w:color w:val="000000"/>
          <w:sz w:val="28"/>
          <w:szCs w:val="28"/>
        </w:rPr>
        <w:t>27200668.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B602A2" w:rsidRPr="009B2644" w:rsidP="00492130">
      <w:pPr>
        <w:rPr>
          <w:sz w:val="28"/>
          <w:szCs w:val="28"/>
        </w:rPr>
      </w:pPr>
    </w:p>
    <w:p w:rsidR="00B602A2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11615"/>
    <w:rsid w:val="00024FC0"/>
    <w:rsid w:val="00027F06"/>
    <w:rsid w:val="00042C04"/>
    <w:rsid w:val="00071F9C"/>
    <w:rsid w:val="000767C2"/>
    <w:rsid w:val="000A4808"/>
    <w:rsid w:val="000A77BC"/>
    <w:rsid w:val="000A7AEE"/>
    <w:rsid w:val="000D6A25"/>
    <w:rsid w:val="00102DE0"/>
    <w:rsid w:val="001152D6"/>
    <w:rsid w:val="00130C40"/>
    <w:rsid w:val="00142F0C"/>
    <w:rsid w:val="00151F07"/>
    <w:rsid w:val="00177383"/>
    <w:rsid w:val="001B762B"/>
    <w:rsid w:val="001D3E57"/>
    <w:rsid w:val="001F0BB1"/>
    <w:rsid w:val="00262C17"/>
    <w:rsid w:val="00267A0F"/>
    <w:rsid w:val="00272594"/>
    <w:rsid w:val="002A4972"/>
    <w:rsid w:val="002A4E7D"/>
    <w:rsid w:val="002B78DB"/>
    <w:rsid w:val="002C7870"/>
    <w:rsid w:val="002D2027"/>
    <w:rsid w:val="002D262B"/>
    <w:rsid w:val="002F1A79"/>
    <w:rsid w:val="002F6E3A"/>
    <w:rsid w:val="00313A0D"/>
    <w:rsid w:val="003146A6"/>
    <w:rsid w:val="00331FA7"/>
    <w:rsid w:val="003420DE"/>
    <w:rsid w:val="00343CB3"/>
    <w:rsid w:val="0035192B"/>
    <w:rsid w:val="00365901"/>
    <w:rsid w:val="00366070"/>
    <w:rsid w:val="00397ECA"/>
    <w:rsid w:val="003A5365"/>
    <w:rsid w:val="003B25E3"/>
    <w:rsid w:val="003B3A39"/>
    <w:rsid w:val="003C0146"/>
    <w:rsid w:val="003D6F0F"/>
    <w:rsid w:val="004277C9"/>
    <w:rsid w:val="00431BFC"/>
    <w:rsid w:val="00454DB1"/>
    <w:rsid w:val="0046617D"/>
    <w:rsid w:val="00471AC5"/>
    <w:rsid w:val="00492130"/>
    <w:rsid w:val="004A23D5"/>
    <w:rsid w:val="004B0AF7"/>
    <w:rsid w:val="004B0FEB"/>
    <w:rsid w:val="004C0C72"/>
    <w:rsid w:val="004C0FA5"/>
    <w:rsid w:val="004C3AC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6345"/>
    <w:rsid w:val="005B7CE4"/>
    <w:rsid w:val="005C17B6"/>
    <w:rsid w:val="005C417E"/>
    <w:rsid w:val="005D7AC1"/>
    <w:rsid w:val="00614160"/>
    <w:rsid w:val="00634405"/>
    <w:rsid w:val="00666B58"/>
    <w:rsid w:val="0067082E"/>
    <w:rsid w:val="00690A93"/>
    <w:rsid w:val="006C5DBB"/>
    <w:rsid w:val="006D3265"/>
    <w:rsid w:val="006D4E9A"/>
    <w:rsid w:val="006E050B"/>
    <w:rsid w:val="006E0B77"/>
    <w:rsid w:val="00700850"/>
    <w:rsid w:val="007159DF"/>
    <w:rsid w:val="00721190"/>
    <w:rsid w:val="0072269A"/>
    <w:rsid w:val="007365CA"/>
    <w:rsid w:val="007555C2"/>
    <w:rsid w:val="0076185E"/>
    <w:rsid w:val="007964E9"/>
    <w:rsid w:val="0079788C"/>
    <w:rsid w:val="007B3404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80AA8"/>
    <w:rsid w:val="00880C8E"/>
    <w:rsid w:val="008869EF"/>
    <w:rsid w:val="0089723A"/>
    <w:rsid w:val="008E2211"/>
    <w:rsid w:val="008F70E2"/>
    <w:rsid w:val="00934865"/>
    <w:rsid w:val="00981D01"/>
    <w:rsid w:val="009850C5"/>
    <w:rsid w:val="009B2644"/>
    <w:rsid w:val="009C6B44"/>
    <w:rsid w:val="009D3C8C"/>
    <w:rsid w:val="009F008A"/>
    <w:rsid w:val="009F10E9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A00B4"/>
    <w:rsid w:val="00AD4EE5"/>
    <w:rsid w:val="00AD52C5"/>
    <w:rsid w:val="00AE27B2"/>
    <w:rsid w:val="00AE7AFF"/>
    <w:rsid w:val="00AF6324"/>
    <w:rsid w:val="00B01839"/>
    <w:rsid w:val="00B37CB6"/>
    <w:rsid w:val="00B42ECC"/>
    <w:rsid w:val="00B602A2"/>
    <w:rsid w:val="00B9076C"/>
    <w:rsid w:val="00B94214"/>
    <w:rsid w:val="00BB251E"/>
    <w:rsid w:val="00BB2FB1"/>
    <w:rsid w:val="00BC6AF2"/>
    <w:rsid w:val="00BD322C"/>
    <w:rsid w:val="00BD662F"/>
    <w:rsid w:val="00BD7068"/>
    <w:rsid w:val="00BE0289"/>
    <w:rsid w:val="00C16C0B"/>
    <w:rsid w:val="00C23014"/>
    <w:rsid w:val="00C57E1A"/>
    <w:rsid w:val="00C6473B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C6888"/>
    <w:rsid w:val="00DD05E6"/>
    <w:rsid w:val="00E11509"/>
    <w:rsid w:val="00E150D6"/>
    <w:rsid w:val="00E15B6C"/>
    <w:rsid w:val="00E412E1"/>
    <w:rsid w:val="00E468D8"/>
    <w:rsid w:val="00E47439"/>
    <w:rsid w:val="00E64401"/>
    <w:rsid w:val="00E66B90"/>
    <w:rsid w:val="00E66D3C"/>
    <w:rsid w:val="00EA5FD6"/>
    <w:rsid w:val="00EC5B1C"/>
    <w:rsid w:val="00EF69B0"/>
    <w:rsid w:val="00F02D6C"/>
    <w:rsid w:val="00F0791F"/>
    <w:rsid w:val="00F27A69"/>
    <w:rsid w:val="00F32F3F"/>
    <w:rsid w:val="00F339DD"/>
    <w:rsid w:val="00F506D7"/>
    <w:rsid w:val="00F54001"/>
    <w:rsid w:val="00F62D6C"/>
    <w:rsid w:val="00F630F3"/>
    <w:rsid w:val="00F9708B"/>
    <w:rsid w:val="00FA3DDE"/>
    <w:rsid w:val="00FD7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