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322C" w:rsidRPr="009B2644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5-55</w:t>
      </w:r>
      <w:r w:rsidRPr="009B2644">
        <w:rPr>
          <w:rFonts w:ascii="Times New Roman" w:hAnsi="Times New Roman"/>
          <w:b w:val="0"/>
          <w:sz w:val="28"/>
          <w:szCs w:val="28"/>
        </w:rPr>
        <w:t>/2022</w:t>
      </w:r>
    </w:p>
    <w:p w:rsidR="00BD322C" w:rsidRPr="009B2644" w:rsidP="00C16C0B">
      <w:pPr>
        <w:jc w:val="right"/>
        <w:rPr>
          <w:sz w:val="28"/>
          <w:szCs w:val="28"/>
        </w:rPr>
      </w:pPr>
      <w:r w:rsidRPr="009B2644">
        <w:rPr>
          <w:sz w:val="28"/>
          <w:szCs w:val="28"/>
        </w:rPr>
        <w:t xml:space="preserve">УИД 16 </w:t>
      </w:r>
      <w:r w:rsidRPr="009B2644">
        <w:rPr>
          <w:sz w:val="28"/>
          <w:szCs w:val="28"/>
          <w:lang w:val="en-US"/>
        </w:rPr>
        <w:t>ms</w:t>
      </w:r>
      <w:r w:rsidRPr="009B2644">
        <w:rPr>
          <w:sz w:val="28"/>
          <w:szCs w:val="28"/>
        </w:rPr>
        <w:t xml:space="preserve"> 0095-01-2022-0001</w:t>
      </w:r>
      <w:r>
        <w:rPr>
          <w:sz w:val="28"/>
          <w:szCs w:val="28"/>
        </w:rPr>
        <w:t>79</w:t>
      </w:r>
      <w:r w:rsidRPr="009B2644">
        <w:rPr>
          <w:sz w:val="28"/>
          <w:szCs w:val="28"/>
        </w:rPr>
        <w:t>-</w:t>
      </w:r>
      <w:r>
        <w:rPr>
          <w:sz w:val="28"/>
          <w:szCs w:val="28"/>
        </w:rPr>
        <w:t>20</w:t>
      </w:r>
    </w:p>
    <w:p w:rsidR="00BD322C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BD322C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BD322C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BD322C" w:rsidRPr="009B2644" w:rsidP="00C16C0B">
      <w:pPr>
        <w:jc w:val="both"/>
        <w:rPr>
          <w:sz w:val="28"/>
          <w:szCs w:val="28"/>
        </w:rPr>
      </w:pPr>
    </w:p>
    <w:p w:rsidR="00BD322C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>24</w:t>
      </w:r>
      <w:r w:rsidRPr="009B2644">
        <w:rPr>
          <w:sz w:val="28"/>
          <w:szCs w:val="28"/>
        </w:rPr>
        <w:t xml:space="preserve"> января 2022 года                                                                                  г. Бугульма </w:t>
      </w:r>
    </w:p>
    <w:p w:rsidR="00BD322C" w:rsidRPr="009B2644" w:rsidP="00C16C0B">
      <w:pPr>
        <w:ind w:firstLine="720"/>
        <w:jc w:val="both"/>
        <w:rPr>
          <w:sz w:val="28"/>
          <w:szCs w:val="28"/>
        </w:rPr>
      </w:pPr>
    </w:p>
    <w:p w:rsidR="00BD322C" w:rsidRPr="009B2644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 xml:space="preserve"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</w:t>
      </w:r>
      <w:r>
        <w:rPr>
          <w:sz w:val="28"/>
          <w:szCs w:val="28"/>
        </w:rPr>
        <w:t xml:space="preserve">Кутузова </w:t>
      </w:r>
      <w:r w:rsidR="003E7B35">
        <w:rPr>
          <w:sz w:val="28"/>
          <w:szCs w:val="28"/>
        </w:rPr>
        <w:t>Э.С.</w:t>
      </w:r>
      <w:r w:rsidRPr="009B2644">
        <w:rPr>
          <w:sz w:val="28"/>
          <w:szCs w:val="28"/>
        </w:rPr>
        <w:t xml:space="preserve">, </w:t>
      </w:r>
      <w:r w:rsidR="003E7B35">
        <w:rPr>
          <w:sz w:val="28"/>
          <w:szCs w:val="28"/>
        </w:rPr>
        <w:t>*****</w:t>
      </w:r>
      <w:r w:rsidRPr="009B2644">
        <w:rPr>
          <w:sz w:val="28"/>
          <w:szCs w:val="28"/>
        </w:rPr>
        <w:t>,</w:t>
      </w:r>
    </w:p>
    <w:p w:rsidR="00BD322C" w:rsidRPr="009B2644" w:rsidP="00C16C0B">
      <w:pPr>
        <w:ind w:firstLine="540"/>
        <w:jc w:val="both"/>
        <w:rPr>
          <w:sz w:val="28"/>
          <w:szCs w:val="28"/>
        </w:rPr>
      </w:pPr>
    </w:p>
    <w:p w:rsidR="00BD322C" w:rsidRPr="009B264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BD322C" w:rsidRPr="009B2644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постановлением по делу об административном правонарушении №18810116210</w:t>
      </w:r>
      <w:r>
        <w:rPr>
          <w:rFonts w:ascii="Times New Roman" w:hAnsi="Times New Roman"/>
          <w:sz w:val="28"/>
          <w:szCs w:val="28"/>
          <w:lang w:val="ru-RU"/>
        </w:rPr>
        <w:t>815853604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от 1</w:t>
      </w:r>
      <w:r>
        <w:rPr>
          <w:rFonts w:ascii="Times New Roman" w:hAnsi="Times New Roman"/>
          <w:sz w:val="28"/>
          <w:szCs w:val="28"/>
          <w:lang w:val="ru-RU"/>
        </w:rPr>
        <w:t xml:space="preserve">5 августа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2021 года, 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>26 августа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2021 года, </w:t>
      </w:r>
      <w:r>
        <w:rPr>
          <w:rFonts w:ascii="Times New Roman" w:hAnsi="Times New Roman"/>
          <w:sz w:val="28"/>
          <w:szCs w:val="28"/>
          <w:lang w:val="ru-RU"/>
        </w:rPr>
        <w:t>Кутузов Э.С.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00 рублей за совершение административного правонарушения, предусмотренного частью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статьи 12.9 КоАП РФ. В установленный законом срок штраф не уплачен.</w:t>
      </w:r>
    </w:p>
    <w:p w:rsidR="00BD322C" w:rsidRPr="009B2644" w:rsidP="00D5548C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 w:rsidRPr="009B2644">
        <w:rPr>
          <w:rFonts w:ascii="Times New Roman" w:hAnsi="Times New Roman"/>
          <w:sz w:val="28"/>
          <w:szCs w:val="28"/>
        </w:rPr>
        <w:t xml:space="preserve">На судебное заседание </w:t>
      </w:r>
      <w:r>
        <w:rPr>
          <w:rFonts w:ascii="Times New Roman" w:hAnsi="Times New Roman"/>
          <w:sz w:val="28"/>
          <w:szCs w:val="28"/>
        </w:rPr>
        <w:t>Кутузов Э.С.</w:t>
      </w:r>
      <w:r w:rsidRPr="009B2644">
        <w:rPr>
          <w:rFonts w:ascii="Times New Roman" w:hAnsi="Times New Roman"/>
          <w:sz w:val="28"/>
          <w:szCs w:val="28"/>
        </w:rPr>
        <w:t xml:space="preserve"> не явился, о дне и времени рассмотрения дела извещен, ходатайств об отложении рассмотрения дела в суд не поступило.</w:t>
      </w:r>
    </w:p>
    <w:p w:rsidR="00BD322C" w:rsidRPr="009B2644" w:rsidP="00D5548C">
      <w:pPr>
        <w:spacing w:line="256" w:lineRule="auto"/>
        <w:ind w:right="22" w:firstLine="624"/>
        <w:jc w:val="both"/>
        <w:rPr>
          <w:sz w:val="28"/>
          <w:szCs w:val="28"/>
        </w:rPr>
      </w:pPr>
      <w:r w:rsidRPr="009B2644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9B2644">
        <w:rPr>
          <w:sz w:val="28"/>
          <w:szCs w:val="28"/>
        </w:rPr>
        <w:t>.</w:t>
      </w:r>
    </w:p>
    <w:p w:rsidR="00BD322C" w:rsidRPr="009B2644" w:rsidP="00D5548C">
      <w:pPr>
        <w:ind w:right="22" w:firstLine="539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BD322C" w:rsidRPr="009B2644" w:rsidP="00D5548C">
      <w:pPr>
        <w:ind w:right="22"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BD322C" w:rsidRPr="009B2644" w:rsidP="00D5548C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Кутузова Э.С.</w:t>
      </w:r>
      <w:r w:rsidRPr="009B2644">
        <w:rPr>
          <w:sz w:val="28"/>
          <w:szCs w:val="28"/>
        </w:rPr>
        <w:t xml:space="preserve"> установлена в судебном заседании материалами дела, а именно: протоколом об административном правонарушении 16 ЕВ 0</w:t>
      </w:r>
      <w:r>
        <w:rPr>
          <w:sz w:val="28"/>
          <w:szCs w:val="28"/>
        </w:rPr>
        <w:t>6315112</w:t>
      </w:r>
      <w:r w:rsidRPr="009B2644">
        <w:rPr>
          <w:sz w:val="28"/>
          <w:szCs w:val="28"/>
        </w:rPr>
        <w:t xml:space="preserve"> от </w:t>
      </w:r>
      <w:r>
        <w:rPr>
          <w:sz w:val="28"/>
          <w:szCs w:val="28"/>
        </w:rPr>
        <w:t>2 января</w:t>
      </w:r>
      <w:r w:rsidRPr="009B2644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9B2644">
        <w:rPr>
          <w:sz w:val="28"/>
          <w:szCs w:val="28"/>
        </w:rPr>
        <w:t xml:space="preserve"> года; постановлением №18810116210</w:t>
      </w:r>
      <w:r>
        <w:rPr>
          <w:sz w:val="28"/>
          <w:szCs w:val="28"/>
        </w:rPr>
        <w:t>815853604</w:t>
      </w:r>
      <w:r w:rsidRPr="009B2644">
        <w:rPr>
          <w:sz w:val="28"/>
          <w:szCs w:val="28"/>
        </w:rPr>
        <w:t xml:space="preserve"> от 1</w:t>
      </w:r>
      <w:r>
        <w:rPr>
          <w:sz w:val="28"/>
          <w:szCs w:val="28"/>
        </w:rPr>
        <w:t xml:space="preserve">5 августа </w:t>
      </w:r>
      <w:r w:rsidRPr="009B2644">
        <w:rPr>
          <w:sz w:val="28"/>
          <w:szCs w:val="28"/>
        </w:rPr>
        <w:t xml:space="preserve">2021 года, вступившим в законную силу </w:t>
      </w:r>
      <w:r>
        <w:rPr>
          <w:sz w:val="28"/>
          <w:szCs w:val="28"/>
        </w:rPr>
        <w:t>26 августа 2021 года</w:t>
      </w:r>
      <w:r w:rsidRPr="009B2644">
        <w:rPr>
          <w:sz w:val="28"/>
          <w:szCs w:val="28"/>
        </w:rPr>
        <w:t xml:space="preserve">; справкой о нарушениях ПДД водителем </w:t>
      </w:r>
      <w:r>
        <w:rPr>
          <w:sz w:val="28"/>
          <w:szCs w:val="28"/>
        </w:rPr>
        <w:t>Кутузовым Э.С.</w:t>
      </w:r>
      <w:r w:rsidRPr="009B2644">
        <w:rPr>
          <w:sz w:val="28"/>
          <w:szCs w:val="28"/>
        </w:rPr>
        <w:t xml:space="preserve"> и другими материалами дела.</w:t>
      </w:r>
    </w:p>
    <w:p w:rsidR="00BD322C" w:rsidRPr="009B2644" w:rsidP="00BC6AF2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При назначении наказания, мировой судья учитывает характер совершенного  административного правонарушения, личность правонарушителя, его </w:t>
      </w:r>
      <w:r w:rsidRPr="009B2644">
        <w:rPr>
          <w:sz w:val="28"/>
          <w:szCs w:val="28"/>
        </w:rPr>
        <w:t>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BD322C" w:rsidRPr="009B2644" w:rsidP="00C16C0B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BD322C" w:rsidRPr="009B264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BD322C" w:rsidRPr="009B2644" w:rsidP="00C16C0B">
      <w:pPr>
        <w:ind w:firstLine="540"/>
        <w:jc w:val="both"/>
        <w:rPr>
          <w:i/>
          <w:sz w:val="28"/>
          <w:szCs w:val="28"/>
        </w:rPr>
      </w:pPr>
      <w:r w:rsidRPr="009B2644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Кутузова </w:t>
      </w:r>
      <w:r w:rsidR="003E7B35">
        <w:rPr>
          <w:sz w:val="28"/>
          <w:szCs w:val="28"/>
        </w:rPr>
        <w:t>Э.С.</w:t>
      </w:r>
      <w:r w:rsidRPr="009B2644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9B2644">
        <w:rPr>
          <w:sz w:val="28"/>
          <w:szCs w:val="28"/>
        </w:rPr>
        <w:t xml:space="preserve"> 000 (</w:t>
      </w:r>
      <w:r>
        <w:rPr>
          <w:sz w:val="28"/>
          <w:szCs w:val="28"/>
        </w:rPr>
        <w:t>одной тысячи</w:t>
      </w:r>
      <w:r w:rsidRPr="009B2644">
        <w:rPr>
          <w:sz w:val="28"/>
          <w:szCs w:val="28"/>
        </w:rPr>
        <w:t>) рублей.</w:t>
      </w:r>
    </w:p>
    <w:p w:rsidR="00BD322C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D322C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BD322C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D322C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BD322C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BD322C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BD322C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BD322C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BD322C" w:rsidRPr="009B2644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BD322C" w:rsidRPr="009B2644" w:rsidP="00C16C0B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</w:p>
    <w:p w:rsidR="00BD322C" w:rsidRPr="009B2644" w:rsidP="00C16C0B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</w:p>
    <w:p w:rsidR="00BD322C" w:rsidRPr="009B2644" w:rsidP="00492130">
      <w:pPr>
        <w:pStyle w:val="BodyTextIndent"/>
        <w:spacing w:before="200"/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 w:rsidRPr="009B2644">
        <w:rPr>
          <w:rFonts w:ascii="Times New Roman" w:hAnsi="Times New Roman"/>
          <w:bCs/>
          <w:sz w:val="28"/>
          <w:szCs w:val="28"/>
          <w:lang w:val="ru-RU"/>
        </w:rPr>
        <w:t>РЕКВИЗИТЫ ДЛЯ УПЛАТЫ ШТРАФА</w:t>
      </w:r>
    </w:p>
    <w:p w:rsidR="00BD322C" w:rsidRPr="009B2644" w:rsidP="0049213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******</w:t>
      </w:r>
      <w:r>
        <w:rPr>
          <w:color w:val="000000"/>
          <w:sz w:val="28"/>
          <w:szCs w:val="28"/>
        </w:rPr>
        <w:t>.</w:t>
      </w:r>
      <w:r w:rsidRPr="009B2644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BD322C" w:rsidRPr="009B2644" w:rsidP="00492130">
      <w:pPr>
        <w:rPr>
          <w:sz w:val="28"/>
          <w:szCs w:val="28"/>
        </w:rPr>
      </w:pPr>
    </w:p>
    <w:p w:rsidR="00BD322C" w:rsidRPr="009B2644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5F0D"/>
    <w:rsid w:val="00010771"/>
    <w:rsid w:val="00024FC0"/>
    <w:rsid w:val="00027F06"/>
    <w:rsid w:val="00071F9C"/>
    <w:rsid w:val="000767C2"/>
    <w:rsid w:val="000A4808"/>
    <w:rsid w:val="000A77BC"/>
    <w:rsid w:val="001152D6"/>
    <w:rsid w:val="001D3E57"/>
    <w:rsid w:val="001F0BB1"/>
    <w:rsid w:val="00262C17"/>
    <w:rsid w:val="002B78DB"/>
    <w:rsid w:val="002C7870"/>
    <w:rsid w:val="002D262B"/>
    <w:rsid w:val="002F1A79"/>
    <w:rsid w:val="00343CB3"/>
    <w:rsid w:val="00366070"/>
    <w:rsid w:val="003A5365"/>
    <w:rsid w:val="003B3A39"/>
    <w:rsid w:val="003E7B35"/>
    <w:rsid w:val="004277C9"/>
    <w:rsid w:val="00431BFC"/>
    <w:rsid w:val="00454DB1"/>
    <w:rsid w:val="0046617D"/>
    <w:rsid w:val="00492130"/>
    <w:rsid w:val="004B0FEB"/>
    <w:rsid w:val="004C0C72"/>
    <w:rsid w:val="004C3AC9"/>
    <w:rsid w:val="004E41C0"/>
    <w:rsid w:val="004E6CAA"/>
    <w:rsid w:val="00526EAE"/>
    <w:rsid w:val="005276CD"/>
    <w:rsid w:val="00542606"/>
    <w:rsid w:val="005B7CE4"/>
    <w:rsid w:val="005D7AC1"/>
    <w:rsid w:val="00634405"/>
    <w:rsid w:val="00690A93"/>
    <w:rsid w:val="006D3265"/>
    <w:rsid w:val="006E0B77"/>
    <w:rsid w:val="00721190"/>
    <w:rsid w:val="007365CA"/>
    <w:rsid w:val="0076185E"/>
    <w:rsid w:val="007F0119"/>
    <w:rsid w:val="007F7EA6"/>
    <w:rsid w:val="00831598"/>
    <w:rsid w:val="00841F12"/>
    <w:rsid w:val="008470A5"/>
    <w:rsid w:val="00880C8E"/>
    <w:rsid w:val="008E2211"/>
    <w:rsid w:val="00981D01"/>
    <w:rsid w:val="009B2644"/>
    <w:rsid w:val="009C6B44"/>
    <w:rsid w:val="009D3C8C"/>
    <w:rsid w:val="009F10E9"/>
    <w:rsid w:val="009F44A1"/>
    <w:rsid w:val="00A15062"/>
    <w:rsid w:val="00A228F3"/>
    <w:rsid w:val="00A64B38"/>
    <w:rsid w:val="00A829A1"/>
    <w:rsid w:val="00A929E5"/>
    <w:rsid w:val="00AD4EE5"/>
    <w:rsid w:val="00AD52C5"/>
    <w:rsid w:val="00AE7AFF"/>
    <w:rsid w:val="00AF6324"/>
    <w:rsid w:val="00B01839"/>
    <w:rsid w:val="00B37CB6"/>
    <w:rsid w:val="00B9076C"/>
    <w:rsid w:val="00B94214"/>
    <w:rsid w:val="00BB2FB1"/>
    <w:rsid w:val="00BC6AF2"/>
    <w:rsid w:val="00BD322C"/>
    <w:rsid w:val="00C16C0B"/>
    <w:rsid w:val="00C57E1A"/>
    <w:rsid w:val="00C6473B"/>
    <w:rsid w:val="00CA4497"/>
    <w:rsid w:val="00CB356A"/>
    <w:rsid w:val="00D042DA"/>
    <w:rsid w:val="00D34562"/>
    <w:rsid w:val="00D37FCA"/>
    <w:rsid w:val="00D474A3"/>
    <w:rsid w:val="00D5548C"/>
    <w:rsid w:val="00E11509"/>
    <w:rsid w:val="00E150D6"/>
    <w:rsid w:val="00E412E1"/>
    <w:rsid w:val="00EA5FD6"/>
    <w:rsid w:val="00EC5B1C"/>
    <w:rsid w:val="00EF69B0"/>
    <w:rsid w:val="00F02D6C"/>
    <w:rsid w:val="00F0791F"/>
    <w:rsid w:val="00F54001"/>
    <w:rsid w:val="00F62D6C"/>
    <w:rsid w:val="00F63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