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62B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Дело № 5-41/2022</w:t>
      </w:r>
    </w:p>
    <w:p w:rsidR="002D262B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0095-01-2022-000141-37</w:t>
      </w:r>
    </w:p>
    <w:p w:rsidR="002D262B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D262B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D262B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D262B" w:rsidRPr="009B2644" w:rsidP="00C16C0B">
      <w:pPr>
        <w:jc w:val="both"/>
        <w:rPr>
          <w:sz w:val="28"/>
          <w:szCs w:val="28"/>
        </w:rPr>
      </w:pPr>
    </w:p>
    <w:p w:rsidR="002D262B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19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2D262B" w:rsidRPr="009B2644" w:rsidP="00C16C0B">
      <w:pPr>
        <w:ind w:firstLine="720"/>
        <w:jc w:val="both"/>
        <w:rPr>
          <w:sz w:val="28"/>
          <w:szCs w:val="28"/>
        </w:rPr>
      </w:pPr>
    </w:p>
    <w:p w:rsidR="002D262B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451303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, </w:t>
      </w:r>
      <w:r w:rsidR="00451303">
        <w:rPr>
          <w:sz w:val="28"/>
          <w:szCs w:val="28"/>
        </w:rPr>
        <w:t>*****</w:t>
      </w:r>
      <w:r w:rsidRPr="009B2644">
        <w:rPr>
          <w:sz w:val="28"/>
          <w:szCs w:val="28"/>
        </w:rPr>
        <w:t>,</w:t>
      </w:r>
    </w:p>
    <w:p w:rsidR="002D262B" w:rsidRPr="009B2644" w:rsidP="00C16C0B">
      <w:pPr>
        <w:ind w:firstLine="540"/>
        <w:jc w:val="both"/>
        <w:rPr>
          <w:sz w:val="28"/>
          <w:szCs w:val="28"/>
        </w:rPr>
      </w:pPr>
    </w:p>
    <w:p w:rsidR="002D262B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D262B" w:rsidRPr="009B2644" w:rsidP="00C16C0B">
      <w:pPr>
        <w:ind w:firstLine="720"/>
        <w:jc w:val="center"/>
        <w:rPr>
          <w:sz w:val="28"/>
          <w:szCs w:val="28"/>
        </w:rPr>
      </w:pPr>
    </w:p>
    <w:p w:rsidR="002D262B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="00451303">
        <w:rPr>
          <w:rFonts w:ascii="Times New Roman" w:hAnsi="Times New Roman"/>
          <w:sz w:val="28"/>
          <w:szCs w:val="28"/>
          <w:lang w:val="ru-RU"/>
        </w:rPr>
        <w:t>****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14 августа 2021 года, вступившим в законную силу 1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>Пачкория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Г.Т.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2D262B" w:rsidRPr="009B2644" w:rsidP="001F0BB1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 w:rsidRPr="009B2644">
        <w:rPr>
          <w:rFonts w:ascii="Times New Roman" w:hAnsi="Times New Roman"/>
          <w:sz w:val="28"/>
          <w:szCs w:val="28"/>
        </w:rPr>
        <w:t>Пачкория</w:t>
      </w:r>
      <w:r w:rsidRPr="009B2644">
        <w:rPr>
          <w:rFonts w:ascii="Times New Roman" w:hAnsi="Times New Roman"/>
          <w:sz w:val="28"/>
          <w:szCs w:val="28"/>
        </w:rPr>
        <w:t xml:space="preserve"> Г.Т. не явился, о дне и времени рассмотрения дела извещен, ходатайств об отложении рассмотрения дела в суд не поступило.</w:t>
      </w:r>
    </w:p>
    <w:p w:rsidR="002D262B" w:rsidRPr="009B2644" w:rsidP="001F0BB1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2D262B" w:rsidRPr="009B2644" w:rsidP="001F0BB1">
      <w:pPr>
        <w:ind w:right="-261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2D262B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D262B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Вина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6343254</w:t>
      </w:r>
      <w:r w:rsidRPr="009B2644">
        <w:rPr>
          <w:sz w:val="28"/>
          <w:szCs w:val="28"/>
        </w:rPr>
        <w:t xml:space="preserve"> от 1</w:t>
      </w:r>
      <w:r>
        <w:rPr>
          <w:sz w:val="28"/>
          <w:szCs w:val="28"/>
        </w:rPr>
        <w:t>4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№18810116210814503022 от 14 августа 2021 года, вступившим в законную силу 1 сентября 2021 года; справкой о нарушениях ПДД водителем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Г.Т. и другими материалами дела.</w:t>
      </w:r>
    </w:p>
    <w:p w:rsidR="002D262B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о назначении наказания в виде административного штрафа</w:t>
      </w:r>
      <w:r w:rsidRPr="009B2644">
        <w:rPr>
          <w:sz w:val="28"/>
          <w:szCs w:val="28"/>
        </w:rPr>
        <w:t>.</w:t>
      </w:r>
    </w:p>
    <w:p w:rsidR="002D262B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D262B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D262B" w:rsidRPr="009B2644" w:rsidP="00C16C0B">
      <w:pPr>
        <w:ind w:firstLine="720"/>
        <w:jc w:val="center"/>
        <w:rPr>
          <w:sz w:val="28"/>
          <w:szCs w:val="28"/>
        </w:rPr>
      </w:pPr>
    </w:p>
    <w:p w:rsidR="002D262B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 w:rsidRPr="009B2644">
        <w:rPr>
          <w:sz w:val="28"/>
          <w:szCs w:val="28"/>
        </w:rPr>
        <w:t>Пачкория</w:t>
      </w:r>
      <w:r w:rsidRPr="009B2644">
        <w:rPr>
          <w:sz w:val="28"/>
          <w:szCs w:val="28"/>
        </w:rPr>
        <w:t xml:space="preserve"> </w:t>
      </w:r>
      <w:r w:rsidR="00451303">
        <w:rPr>
          <w:sz w:val="28"/>
          <w:szCs w:val="28"/>
        </w:rPr>
        <w:t>Г.Т.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</w:t>
      </w:r>
      <w:r w:rsidRPr="009B2644">
        <w:rPr>
          <w:sz w:val="28"/>
          <w:szCs w:val="28"/>
        </w:rPr>
        <w:t xml:space="preserve"> тысячи) рублей.</w:t>
      </w:r>
    </w:p>
    <w:p w:rsidR="002D262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D262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D262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262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D262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D262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D262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D262B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D262B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D262B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2D262B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2D262B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2D262B" w:rsidRPr="009B2644">
      <w:pPr>
        <w:rPr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>
        <w:rPr>
          <w:color w:val="000000"/>
          <w:sz w:val="28"/>
          <w:szCs w:val="28"/>
        </w:rPr>
        <w:t>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1152D6"/>
    <w:rsid w:val="001D3E57"/>
    <w:rsid w:val="001F0BB1"/>
    <w:rsid w:val="00262C17"/>
    <w:rsid w:val="002B78DB"/>
    <w:rsid w:val="002D262B"/>
    <w:rsid w:val="002F1A79"/>
    <w:rsid w:val="003A5365"/>
    <w:rsid w:val="003B3A39"/>
    <w:rsid w:val="004277C9"/>
    <w:rsid w:val="00431BFC"/>
    <w:rsid w:val="00451303"/>
    <w:rsid w:val="00454DB1"/>
    <w:rsid w:val="0046617D"/>
    <w:rsid w:val="00492130"/>
    <w:rsid w:val="004C0C72"/>
    <w:rsid w:val="004C3AC9"/>
    <w:rsid w:val="004E41C0"/>
    <w:rsid w:val="00542606"/>
    <w:rsid w:val="005D7AC1"/>
    <w:rsid w:val="00634405"/>
    <w:rsid w:val="00690A93"/>
    <w:rsid w:val="006D3265"/>
    <w:rsid w:val="006E0B77"/>
    <w:rsid w:val="00721190"/>
    <w:rsid w:val="007365CA"/>
    <w:rsid w:val="0076185E"/>
    <w:rsid w:val="00831598"/>
    <w:rsid w:val="00841F12"/>
    <w:rsid w:val="008470A5"/>
    <w:rsid w:val="00880C8E"/>
    <w:rsid w:val="008E2211"/>
    <w:rsid w:val="00981D01"/>
    <w:rsid w:val="009B2644"/>
    <w:rsid w:val="009C6B44"/>
    <w:rsid w:val="009D3C8C"/>
    <w:rsid w:val="009F10E9"/>
    <w:rsid w:val="009F44A1"/>
    <w:rsid w:val="00A15062"/>
    <w:rsid w:val="00A228F3"/>
    <w:rsid w:val="00A829A1"/>
    <w:rsid w:val="00A929E5"/>
    <w:rsid w:val="00AD4EE5"/>
    <w:rsid w:val="00AE7AFF"/>
    <w:rsid w:val="00AF6324"/>
    <w:rsid w:val="00B01839"/>
    <w:rsid w:val="00B37CB6"/>
    <w:rsid w:val="00B9076C"/>
    <w:rsid w:val="00B94214"/>
    <w:rsid w:val="00BB2FB1"/>
    <w:rsid w:val="00BC6AF2"/>
    <w:rsid w:val="00C16C0B"/>
    <w:rsid w:val="00C57E1A"/>
    <w:rsid w:val="00C6473B"/>
    <w:rsid w:val="00CA4497"/>
    <w:rsid w:val="00CB356A"/>
    <w:rsid w:val="00D042DA"/>
    <w:rsid w:val="00D34562"/>
    <w:rsid w:val="00D474A3"/>
    <w:rsid w:val="00E11509"/>
    <w:rsid w:val="00E150D6"/>
    <w:rsid w:val="00E412E1"/>
    <w:rsid w:val="00EA5FD6"/>
    <w:rsid w:val="00EC5B1C"/>
    <w:rsid w:val="00EF69B0"/>
    <w:rsid w:val="00F02D6C"/>
    <w:rsid w:val="00F0791F"/>
    <w:rsid w:val="00F54001"/>
    <w:rsid w:val="00F62D6C"/>
    <w:rsid w:val="00F63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