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EDF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Дело № 5-</w:t>
      </w:r>
      <w:r>
        <w:rPr>
          <w:b w:val="0"/>
          <w:sz w:val="28"/>
          <w:szCs w:val="28"/>
        </w:rPr>
        <w:t>2</w:t>
      </w:r>
      <w:r w:rsidRPr="00E47439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2</w:t>
      </w:r>
    </w:p>
    <w:p w:rsidR="00AC4EDF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УИД 16 </w:t>
      </w:r>
      <w:r w:rsidRPr="00E47439">
        <w:rPr>
          <w:b w:val="0"/>
          <w:sz w:val="28"/>
          <w:szCs w:val="28"/>
          <w:lang w:val="en-US"/>
        </w:rPr>
        <w:t>ms</w:t>
      </w:r>
      <w:r w:rsidRPr="00E47439">
        <w:rPr>
          <w:b w:val="0"/>
          <w:sz w:val="28"/>
          <w:szCs w:val="28"/>
        </w:rPr>
        <w:t xml:space="preserve"> 0095-01-2021-00</w:t>
      </w:r>
      <w:r>
        <w:rPr>
          <w:b w:val="0"/>
          <w:sz w:val="28"/>
          <w:szCs w:val="28"/>
        </w:rPr>
        <w:t>3591</w:t>
      </w:r>
      <w:r w:rsidRPr="00E4743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50</w:t>
      </w:r>
    </w:p>
    <w:p w:rsidR="00AC4EDF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</w:p>
    <w:p w:rsidR="00AC4EDF" w:rsidRPr="00E47439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AC4EDF" w:rsidRPr="00E4743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 января </w:t>
      </w:r>
      <w:r w:rsidRPr="00E47439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                                                               </w:t>
      </w:r>
      <w:r w:rsidRPr="00E47439">
        <w:rPr>
          <w:sz w:val="28"/>
          <w:szCs w:val="28"/>
        </w:rPr>
        <w:t>г</w:t>
      </w:r>
      <w:r w:rsidRPr="00E47439">
        <w:rPr>
          <w:sz w:val="28"/>
          <w:szCs w:val="28"/>
        </w:rPr>
        <w:t>.Б</w:t>
      </w:r>
      <w:r w:rsidRPr="00E47439">
        <w:rPr>
          <w:sz w:val="28"/>
          <w:szCs w:val="28"/>
        </w:rPr>
        <w:t>угульма</w:t>
      </w:r>
      <w:r w:rsidRPr="00E47439">
        <w:rPr>
          <w:sz w:val="28"/>
          <w:szCs w:val="28"/>
        </w:rPr>
        <w:t xml:space="preserve"> РТ</w:t>
      </w:r>
    </w:p>
    <w:p w:rsidR="00AC4EDF" w:rsidRPr="00E47439" w:rsidP="00CB0609">
      <w:pPr>
        <w:ind w:right="-241" w:firstLine="720"/>
        <w:jc w:val="both"/>
        <w:rPr>
          <w:sz w:val="28"/>
          <w:szCs w:val="28"/>
        </w:rPr>
      </w:pPr>
    </w:p>
    <w:p w:rsidR="00AC4EDF" w:rsidRPr="00E47439" w:rsidP="00B51573">
      <w:pPr>
        <w:ind w:right="-241" w:firstLine="72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судебного участка </w:t>
      </w:r>
      <w:r w:rsidRPr="00E47439">
        <w:rPr>
          <w:sz w:val="28"/>
          <w:szCs w:val="28"/>
          <w:lang w:val="en-US"/>
        </w:rPr>
        <w:t>N</w:t>
      </w:r>
      <w:r w:rsidRPr="00E47439">
        <w:rPr>
          <w:sz w:val="28"/>
          <w:szCs w:val="28"/>
        </w:rPr>
        <w:t xml:space="preserve">3 по </w:t>
      </w:r>
      <w:r w:rsidRPr="00E47439">
        <w:rPr>
          <w:sz w:val="28"/>
          <w:szCs w:val="28"/>
        </w:rPr>
        <w:t>Бугульминскому</w:t>
      </w:r>
      <w:r w:rsidRPr="00E47439">
        <w:rPr>
          <w:sz w:val="28"/>
          <w:szCs w:val="28"/>
        </w:rPr>
        <w:t xml:space="preserve"> судебному району Республики Татарстан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Л.З., по адресу: Республика Татарстан,  г. Бугульма, ул. Ленина, д. 18</w:t>
      </w:r>
      <w:r w:rsidRPr="00E47439">
        <w:rPr>
          <w:sz w:val="28"/>
          <w:szCs w:val="28"/>
        </w:rPr>
        <w:t xml:space="preserve"> А</w:t>
      </w:r>
      <w:r w:rsidRPr="00E47439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Тахауова</w:t>
      </w:r>
      <w:r>
        <w:rPr>
          <w:sz w:val="28"/>
          <w:szCs w:val="28"/>
        </w:rPr>
        <w:t xml:space="preserve"> </w:t>
      </w:r>
      <w:r w:rsidR="005B7436">
        <w:rPr>
          <w:sz w:val="28"/>
          <w:szCs w:val="28"/>
        </w:rPr>
        <w:t>И.И.</w:t>
      </w:r>
      <w:r>
        <w:rPr>
          <w:sz w:val="28"/>
          <w:szCs w:val="28"/>
        </w:rPr>
        <w:t xml:space="preserve">, </w:t>
      </w:r>
      <w:r w:rsidR="005B7436">
        <w:rPr>
          <w:sz w:val="28"/>
          <w:szCs w:val="28"/>
        </w:rPr>
        <w:t>*******</w:t>
      </w:r>
      <w:r>
        <w:rPr>
          <w:sz w:val="28"/>
          <w:szCs w:val="28"/>
        </w:rPr>
        <w:t>,</w:t>
      </w:r>
    </w:p>
    <w:p w:rsidR="00AC4EDF" w:rsidRPr="00E47439" w:rsidP="00CB0609">
      <w:pPr>
        <w:ind w:right="-241" w:firstLine="720"/>
        <w:jc w:val="both"/>
        <w:rPr>
          <w:sz w:val="28"/>
          <w:szCs w:val="28"/>
        </w:rPr>
      </w:pPr>
    </w:p>
    <w:p w:rsidR="00AC4EDF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AC4EDF" w:rsidRPr="00E47439" w:rsidP="00CB0609">
      <w:pPr>
        <w:ind w:firstLine="624"/>
        <w:jc w:val="center"/>
        <w:rPr>
          <w:sz w:val="28"/>
          <w:szCs w:val="28"/>
        </w:rPr>
      </w:pPr>
    </w:p>
    <w:p w:rsidR="00AC4EDF" w:rsidRPr="00E47439" w:rsidP="00FA695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>постановлением по делу об административном правонарушении 18810</w:t>
      </w:r>
      <w:r>
        <w:rPr>
          <w:sz w:val="28"/>
          <w:szCs w:val="28"/>
        </w:rPr>
        <w:t>1620901303439 о</w:t>
      </w:r>
      <w:r w:rsidRPr="00E47439">
        <w:rPr>
          <w:sz w:val="28"/>
          <w:szCs w:val="28"/>
        </w:rPr>
        <w:t xml:space="preserve">т </w:t>
      </w:r>
      <w:r>
        <w:rPr>
          <w:sz w:val="28"/>
          <w:szCs w:val="28"/>
        </w:rPr>
        <w:t>1 сентября</w:t>
      </w:r>
      <w:r w:rsidRPr="00E47439">
        <w:rPr>
          <w:sz w:val="28"/>
          <w:szCs w:val="28"/>
        </w:rPr>
        <w:t xml:space="preserve"> 2021 года, вступившим в законную силу</w:t>
      </w:r>
      <w:r>
        <w:rPr>
          <w:sz w:val="28"/>
          <w:szCs w:val="28"/>
        </w:rPr>
        <w:t xml:space="preserve"> 15 сентября</w:t>
      </w:r>
      <w:r w:rsidRPr="00E47439">
        <w:rPr>
          <w:sz w:val="28"/>
          <w:szCs w:val="28"/>
        </w:rPr>
        <w:t xml:space="preserve"> 2021 года, </w:t>
      </w:r>
      <w:r>
        <w:rPr>
          <w:sz w:val="28"/>
          <w:szCs w:val="28"/>
        </w:rPr>
        <w:t>Тахауов</w:t>
      </w:r>
      <w:r>
        <w:rPr>
          <w:sz w:val="28"/>
          <w:szCs w:val="28"/>
        </w:rPr>
        <w:t xml:space="preserve"> И.И.  </w:t>
      </w:r>
      <w:r w:rsidRPr="00E47439">
        <w:rPr>
          <w:sz w:val="28"/>
          <w:szCs w:val="28"/>
        </w:rPr>
        <w:t xml:space="preserve">был подвергнут административному штрафу в размере </w:t>
      </w:r>
      <w:r>
        <w:rPr>
          <w:sz w:val="28"/>
          <w:szCs w:val="28"/>
        </w:rPr>
        <w:t>20</w:t>
      </w:r>
      <w:r w:rsidRPr="00E47439">
        <w:rPr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6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 12.9</w:t>
      </w:r>
      <w:r w:rsidRPr="00E47439">
        <w:rPr>
          <w:sz w:val="28"/>
          <w:szCs w:val="28"/>
        </w:rPr>
        <w:t xml:space="preserve"> КоАП РФ. В установленный законом срок штраф не уплачен.</w:t>
      </w:r>
    </w:p>
    <w:p w:rsidR="00AC4EDF" w:rsidP="004212D2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Тахауов</w:t>
      </w:r>
      <w:r>
        <w:rPr>
          <w:rFonts w:ascii="Times New Roman" w:hAnsi="Times New Roman"/>
          <w:sz w:val="28"/>
          <w:szCs w:val="28"/>
        </w:rPr>
        <w:t xml:space="preserve"> И.И. вину в совершении административного правонарушения признал, в содеянном раскаялся.</w:t>
      </w:r>
    </w:p>
    <w:p w:rsidR="00AC4EDF" w:rsidRPr="00E47439" w:rsidP="00E166DC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  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C4EDF" w:rsidRPr="00E47439" w:rsidP="00E166DC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4EDF" w:rsidRPr="00E47439" w:rsidP="0081488C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Судом установлено, что постановлением по делу об административном правонарушении 18810</w:t>
      </w:r>
      <w:r>
        <w:rPr>
          <w:sz w:val="28"/>
          <w:szCs w:val="28"/>
        </w:rPr>
        <w:t>1620901303439 о</w:t>
      </w:r>
      <w:r w:rsidRPr="00E47439">
        <w:rPr>
          <w:sz w:val="28"/>
          <w:szCs w:val="28"/>
        </w:rPr>
        <w:t xml:space="preserve">т </w:t>
      </w:r>
      <w:r>
        <w:rPr>
          <w:sz w:val="28"/>
          <w:szCs w:val="28"/>
        </w:rPr>
        <w:t>1 сентября</w:t>
      </w:r>
      <w:r w:rsidRPr="00E47439">
        <w:rPr>
          <w:sz w:val="28"/>
          <w:szCs w:val="28"/>
        </w:rPr>
        <w:t xml:space="preserve"> 2021 года, вступившим в законную силу</w:t>
      </w:r>
      <w:r>
        <w:rPr>
          <w:sz w:val="28"/>
          <w:szCs w:val="28"/>
        </w:rPr>
        <w:t xml:space="preserve"> 15 сентября</w:t>
      </w:r>
      <w:r w:rsidRPr="00E47439">
        <w:rPr>
          <w:sz w:val="28"/>
          <w:szCs w:val="28"/>
        </w:rPr>
        <w:t xml:space="preserve"> 2021 года, </w:t>
      </w:r>
      <w:r>
        <w:rPr>
          <w:sz w:val="28"/>
          <w:szCs w:val="28"/>
        </w:rPr>
        <w:t>Тахауов</w:t>
      </w:r>
      <w:r>
        <w:rPr>
          <w:sz w:val="28"/>
          <w:szCs w:val="28"/>
        </w:rPr>
        <w:t xml:space="preserve"> И.И.  </w:t>
      </w:r>
      <w:r w:rsidRPr="00E47439">
        <w:rPr>
          <w:sz w:val="28"/>
          <w:szCs w:val="28"/>
        </w:rPr>
        <w:t xml:space="preserve">был подвергнут административному штрафу в размере </w:t>
      </w:r>
      <w:r>
        <w:rPr>
          <w:sz w:val="28"/>
          <w:szCs w:val="28"/>
        </w:rPr>
        <w:t>20</w:t>
      </w:r>
      <w:r w:rsidRPr="00E47439">
        <w:rPr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6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 12.9</w:t>
      </w:r>
      <w:r w:rsidRPr="00E47439">
        <w:rPr>
          <w:sz w:val="28"/>
          <w:szCs w:val="28"/>
        </w:rPr>
        <w:t xml:space="preserve"> КоАП РФ. В установленный законом срок штраф не уплачен.</w:t>
      </w:r>
    </w:p>
    <w:p w:rsidR="00AC4EDF" w:rsidRPr="00E47439" w:rsidP="000035EB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Вина </w:t>
      </w:r>
      <w:r>
        <w:rPr>
          <w:sz w:val="28"/>
          <w:szCs w:val="28"/>
        </w:rPr>
        <w:t>Тахауова</w:t>
      </w:r>
      <w:r>
        <w:rPr>
          <w:sz w:val="28"/>
          <w:szCs w:val="28"/>
        </w:rPr>
        <w:t xml:space="preserve"> И.И. </w:t>
      </w:r>
      <w:r w:rsidRPr="00E47439">
        <w:rPr>
          <w:sz w:val="28"/>
          <w:szCs w:val="28"/>
        </w:rPr>
        <w:t xml:space="preserve">установлена письменными материалами дела, а именно: протоколом об административном правонарушении </w:t>
      </w:r>
      <w:r>
        <w:rPr>
          <w:sz w:val="28"/>
          <w:szCs w:val="28"/>
        </w:rPr>
        <w:t xml:space="preserve">16ЕВ 06268691 от 11 декабря </w:t>
      </w:r>
      <w:r w:rsidRPr="00E47439">
        <w:rPr>
          <w:sz w:val="28"/>
          <w:szCs w:val="28"/>
        </w:rPr>
        <w:t xml:space="preserve">2021 года; </w:t>
      </w:r>
      <w:r>
        <w:rPr>
          <w:sz w:val="28"/>
          <w:szCs w:val="28"/>
        </w:rPr>
        <w:t xml:space="preserve">информацией об отсутствии отметки об уплате административного штрафа; </w:t>
      </w:r>
      <w:r w:rsidRPr="00E47439">
        <w:rPr>
          <w:sz w:val="28"/>
          <w:szCs w:val="28"/>
        </w:rPr>
        <w:t xml:space="preserve">копией постановления по делу об административном </w:t>
      </w:r>
      <w:r w:rsidRPr="00E47439">
        <w:rPr>
          <w:sz w:val="28"/>
          <w:szCs w:val="28"/>
        </w:rPr>
        <w:t>правонарушении 18810</w:t>
      </w:r>
      <w:r>
        <w:rPr>
          <w:sz w:val="28"/>
          <w:szCs w:val="28"/>
        </w:rPr>
        <w:t>1620901303439 о</w:t>
      </w:r>
      <w:r w:rsidRPr="00E47439">
        <w:rPr>
          <w:sz w:val="28"/>
          <w:szCs w:val="28"/>
        </w:rPr>
        <w:t xml:space="preserve">т </w:t>
      </w:r>
      <w:r>
        <w:rPr>
          <w:sz w:val="28"/>
          <w:szCs w:val="28"/>
        </w:rPr>
        <w:t>1 сентября</w:t>
      </w:r>
      <w:r w:rsidRPr="00E47439">
        <w:rPr>
          <w:sz w:val="28"/>
          <w:szCs w:val="28"/>
        </w:rPr>
        <w:t xml:space="preserve"> 2021 года, вступившим в законную силу</w:t>
      </w:r>
      <w:r>
        <w:rPr>
          <w:sz w:val="28"/>
          <w:szCs w:val="28"/>
        </w:rPr>
        <w:t xml:space="preserve"> 15 сентября</w:t>
      </w:r>
      <w:r w:rsidRPr="00E47439">
        <w:rPr>
          <w:sz w:val="28"/>
          <w:szCs w:val="28"/>
        </w:rPr>
        <w:t xml:space="preserve"> 2021 года и другими материалами дела.</w:t>
      </w:r>
    </w:p>
    <w:p w:rsidR="00AC4EDF" w:rsidRPr="00E47439" w:rsidP="001F3CB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Тахауова</w:t>
      </w:r>
      <w:r>
        <w:rPr>
          <w:sz w:val="28"/>
          <w:szCs w:val="28"/>
        </w:rPr>
        <w:t xml:space="preserve"> И.И. </w:t>
      </w:r>
      <w:r w:rsidRPr="00E47439">
        <w:rPr>
          <w:sz w:val="28"/>
          <w:szCs w:val="28"/>
        </w:rPr>
        <w:t xml:space="preserve">мировой судья квалифицирует по </w:t>
      </w:r>
      <w:r>
        <w:rPr>
          <w:sz w:val="28"/>
          <w:szCs w:val="28"/>
        </w:rPr>
        <w:t xml:space="preserve">части 1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РФ, как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.</w:t>
      </w:r>
    </w:p>
    <w:p w:rsidR="00AC4EDF" w:rsidP="00A770AB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Тахауова</w:t>
      </w:r>
      <w:r>
        <w:rPr>
          <w:sz w:val="28"/>
          <w:szCs w:val="28"/>
        </w:rPr>
        <w:t xml:space="preserve"> И.И.,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AC4EDF" w:rsidP="00A770AB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Тахауова</w:t>
      </w:r>
      <w:r>
        <w:rPr>
          <w:sz w:val="28"/>
          <w:szCs w:val="28"/>
        </w:rPr>
        <w:t xml:space="preserve"> И.И., судом не установлено.</w:t>
      </w:r>
    </w:p>
    <w:p w:rsidR="00AC4EDF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 учётом характера совершенного правонарушения, личности правонарушителя, его имущественного положения, мировой судья считает необходимым назначить </w:t>
      </w:r>
      <w:r>
        <w:rPr>
          <w:sz w:val="28"/>
          <w:szCs w:val="28"/>
        </w:rPr>
        <w:t>Тахауову</w:t>
      </w:r>
      <w:r>
        <w:rPr>
          <w:sz w:val="28"/>
          <w:szCs w:val="28"/>
        </w:rPr>
        <w:t xml:space="preserve"> И.И. </w:t>
      </w:r>
      <w:r w:rsidRPr="00E47439">
        <w:rPr>
          <w:sz w:val="28"/>
          <w:szCs w:val="28"/>
        </w:rPr>
        <w:t>наказание в виде административного штрафа.</w:t>
      </w:r>
    </w:p>
    <w:p w:rsidR="00AC4EDF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На основании </w:t>
      </w:r>
      <w:r w:rsidRPr="00E47439">
        <w:rPr>
          <w:sz w:val="28"/>
          <w:szCs w:val="28"/>
        </w:rPr>
        <w:t>изложенного</w:t>
      </w:r>
      <w:r w:rsidRPr="00E47439">
        <w:rPr>
          <w:sz w:val="28"/>
          <w:szCs w:val="28"/>
        </w:rPr>
        <w:t>, руководствуясь статьями 29.9, 29.10 КоАП РФ,  мировой судья</w:t>
      </w:r>
    </w:p>
    <w:p w:rsidR="00AC4EDF" w:rsidRPr="00E47439" w:rsidP="00A5182A">
      <w:pPr>
        <w:ind w:right="-241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ПОСТАНОВИЛ:</w:t>
      </w:r>
    </w:p>
    <w:p w:rsidR="00AC4EDF" w:rsidRPr="00E47439" w:rsidP="004C7049">
      <w:pPr>
        <w:ind w:right="-261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Тахауова</w:t>
      </w:r>
      <w:r>
        <w:rPr>
          <w:sz w:val="28"/>
          <w:szCs w:val="28"/>
        </w:rPr>
        <w:t xml:space="preserve"> </w:t>
      </w:r>
      <w:r w:rsidR="005B7436">
        <w:rPr>
          <w:sz w:val="28"/>
          <w:szCs w:val="28"/>
        </w:rPr>
        <w:t>И.И.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</w:t>
      </w:r>
      <w:r>
        <w:rPr>
          <w:sz w:val="28"/>
          <w:szCs w:val="28"/>
        </w:rPr>
        <w:t>нистративного штрафа в размере 4</w:t>
      </w:r>
      <w:r w:rsidRPr="00E47439">
        <w:rPr>
          <w:sz w:val="28"/>
          <w:szCs w:val="28"/>
        </w:rPr>
        <w:t>000 (</w:t>
      </w:r>
      <w:r>
        <w:rPr>
          <w:sz w:val="28"/>
          <w:szCs w:val="28"/>
        </w:rPr>
        <w:t>четырех</w:t>
      </w:r>
      <w:r w:rsidRPr="00E47439">
        <w:rPr>
          <w:sz w:val="28"/>
          <w:szCs w:val="28"/>
        </w:rPr>
        <w:t xml:space="preserve"> тысяч) рублей.</w:t>
      </w:r>
    </w:p>
    <w:p w:rsidR="00AC4EDF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C4EDF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47439">
        <w:rPr>
          <w:sz w:val="28"/>
          <w:szCs w:val="28"/>
        </w:rPr>
        <w:t xml:space="preserve"> федеральным законодательством.</w:t>
      </w:r>
    </w:p>
    <w:p w:rsidR="00AC4EDF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4EDF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Постановление может быть обжаловано в течение 10 суток в </w:t>
      </w:r>
      <w:r w:rsidRPr="00E47439">
        <w:rPr>
          <w:sz w:val="28"/>
          <w:szCs w:val="28"/>
        </w:rPr>
        <w:t>Бугульминский</w:t>
      </w:r>
      <w:r w:rsidRPr="00E47439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AC4EDF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подпись                         </w:t>
      </w:r>
    </w:p>
    <w:p w:rsidR="00AC4EDF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Копия верна:</w:t>
      </w:r>
      <w:r w:rsidRPr="00E47439">
        <w:rPr>
          <w:sz w:val="28"/>
          <w:szCs w:val="28"/>
        </w:rPr>
        <w:tab/>
      </w:r>
    </w:p>
    <w:p w:rsidR="00AC4EDF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AC4EDF" w:rsidRPr="00E47439" w:rsidP="004C7049">
      <w:pPr>
        <w:ind w:right="-261" w:firstLine="540"/>
        <w:jc w:val="both"/>
        <w:rPr>
          <w:b/>
          <w:sz w:val="28"/>
          <w:szCs w:val="28"/>
        </w:rPr>
      </w:pPr>
      <w:r w:rsidRPr="00E47439">
        <w:rPr>
          <w:sz w:val="28"/>
          <w:szCs w:val="28"/>
        </w:rPr>
        <w:t>Постановление вступило в законную силу:</w:t>
      </w:r>
    </w:p>
    <w:p w:rsidR="00AC4EDF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AC4EDF" w:rsidRPr="00E47439" w:rsidP="004C7049">
      <w:pPr>
        <w:pStyle w:val="Title"/>
        <w:ind w:right="-261" w:firstLine="540"/>
        <w:jc w:val="both"/>
        <w:rPr>
          <w:b w:val="0"/>
          <w:sz w:val="28"/>
          <w:szCs w:val="28"/>
        </w:rPr>
      </w:pPr>
    </w:p>
    <w:p w:rsidR="00AC4EDF" w:rsidRPr="00E47439" w:rsidP="004C7049">
      <w:pPr>
        <w:pStyle w:val="Title"/>
        <w:jc w:val="both"/>
        <w:rPr>
          <w:b w:val="0"/>
          <w:sz w:val="28"/>
          <w:szCs w:val="28"/>
        </w:rPr>
      </w:pPr>
    </w:p>
    <w:p w:rsidR="00AC4EDF" w:rsidRPr="004A661E" w:rsidP="004C7049">
      <w:pPr>
        <w:pStyle w:val="BodyTextIndent"/>
        <w:spacing w:before="200"/>
        <w:jc w:val="both"/>
        <w:rPr>
          <w:bCs/>
          <w:sz w:val="28"/>
          <w:szCs w:val="28"/>
        </w:rPr>
      </w:pPr>
      <w:r w:rsidRPr="004A661E">
        <w:rPr>
          <w:bCs/>
          <w:sz w:val="28"/>
          <w:szCs w:val="28"/>
        </w:rPr>
        <w:t>РЕКВИЗИТЫ ДЛЯ УПЛАТЫ ШТРАФА</w:t>
      </w:r>
    </w:p>
    <w:p w:rsidR="00AC4EDF" w:rsidRPr="00E47439" w:rsidP="004C70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</w:t>
      </w:r>
      <w:r w:rsidRPr="004A661E">
        <w:rPr>
          <w:color w:val="000000"/>
          <w:sz w:val="28"/>
          <w:szCs w:val="28"/>
        </w:rPr>
        <w:t>.</w:t>
      </w:r>
      <w:r w:rsidRPr="00E4743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C4EDF" w:rsidRPr="00E47439" w:rsidP="004C7049">
      <w:pPr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35EB"/>
    <w:rsid w:val="00012E5A"/>
    <w:rsid w:val="00012F01"/>
    <w:rsid w:val="00022D55"/>
    <w:rsid w:val="000311FA"/>
    <w:rsid w:val="000325EA"/>
    <w:rsid w:val="00051631"/>
    <w:rsid w:val="000835FC"/>
    <w:rsid w:val="00085E00"/>
    <w:rsid w:val="00095E5F"/>
    <w:rsid w:val="000C0ED6"/>
    <w:rsid w:val="000C6CC7"/>
    <w:rsid w:val="000D368C"/>
    <w:rsid w:val="000D7D17"/>
    <w:rsid w:val="000F0B77"/>
    <w:rsid w:val="000F26E4"/>
    <w:rsid w:val="000F4BDA"/>
    <w:rsid w:val="000F62B7"/>
    <w:rsid w:val="00115985"/>
    <w:rsid w:val="001174D7"/>
    <w:rsid w:val="00120EC0"/>
    <w:rsid w:val="00146F41"/>
    <w:rsid w:val="00170605"/>
    <w:rsid w:val="001737FC"/>
    <w:rsid w:val="00184691"/>
    <w:rsid w:val="00187DE1"/>
    <w:rsid w:val="001C0217"/>
    <w:rsid w:val="001D5D63"/>
    <w:rsid w:val="001D64C7"/>
    <w:rsid w:val="001D699F"/>
    <w:rsid w:val="001E3514"/>
    <w:rsid w:val="001F3CB7"/>
    <w:rsid w:val="002023C0"/>
    <w:rsid w:val="002070B9"/>
    <w:rsid w:val="0021774B"/>
    <w:rsid w:val="00235452"/>
    <w:rsid w:val="00240E94"/>
    <w:rsid w:val="002448ED"/>
    <w:rsid w:val="00244E16"/>
    <w:rsid w:val="002A56FB"/>
    <w:rsid w:val="002A7ED9"/>
    <w:rsid w:val="002D2C07"/>
    <w:rsid w:val="002D5A59"/>
    <w:rsid w:val="002D6AD8"/>
    <w:rsid w:val="002D7599"/>
    <w:rsid w:val="002E6902"/>
    <w:rsid w:val="002E7275"/>
    <w:rsid w:val="002F4C1C"/>
    <w:rsid w:val="0032319A"/>
    <w:rsid w:val="00323C0A"/>
    <w:rsid w:val="00326D8D"/>
    <w:rsid w:val="0033788E"/>
    <w:rsid w:val="00337EA0"/>
    <w:rsid w:val="00337F1B"/>
    <w:rsid w:val="003418A5"/>
    <w:rsid w:val="00362AF0"/>
    <w:rsid w:val="0036768D"/>
    <w:rsid w:val="003A32B6"/>
    <w:rsid w:val="003A7015"/>
    <w:rsid w:val="003B7699"/>
    <w:rsid w:val="003D663E"/>
    <w:rsid w:val="004212D2"/>
    <w:rsid w:val="004226F4"/>
    <w:rsid w:val="00435D1E"/>
    <w:rsid w:val="00475891"/>
    <w:rsid w:val="004863DE"/>
    <w:rsid w:val="004A661E"/>
    <w:rsid w:val="004B185B"/>
    <w:rsid w:val="004C7049"/>
    <w:rsid w:val="004D4522"/>
    <w:rsid w:val="004F38A4"/>
    <w:rsid w:val="004F68E4"/>
    <w:rsid w:val="00527414"/>
    <w:rsid w:val="00545BEF"/>
    <w:rsid w:val="00555A6E"/>
    <w:rsid w:val="0056210F"/>
    <w:rsid w:val="005836F6"/>
    <w:rsid w:val="0059591A"/>
    <w:rsid w:val="005A0FBB"/>
    <w:rsid w:val="005B7436"/>
    <w:rsid w:val="005C0F1B"/>
    <w:rsid w:val="005C585D"/>
    <w:rsid w:val="005F2B5C"/>
    <w:rsid w:val="00604A67"/>
    <w:rsid w:val="006053D9"/>
    <w:rsid w:val="006114A9"/>
    <w:rsid w:val="00617488"/>
    <w:rsid w:val="006369F9"/>
    <w:rsid w:val="00640C5E"/>
    <w:rsid w:val="00650A08"/>
    <w:rsid w:val="00661EA1"/>
    <w:rsid w:val="00665FEB"/>
    <w:rsid w:val="00695872"/>
    <w:rsid w:val="006A13D5"/>
    <w:rsid w:val="006A5A0F"/>
    <w:rsid w:val="006E59FC"/>
    <w:rsid w:val="006F6D60"/>
    <w:rsid w:val="006F77F1"/>
    <w:rsid w:val="00713296"/>
    <w:rsid w:val="00721C96"/>
    <w:rsid w:val="007235DB"/>
    <w:rsid w:val="00724597"/>
    <w:rsid w:val="0073750F"/>
    <w:rsid w:val="0074793A"/>
    <w:rsid w:val="007726A7"/>
    <w:rsid w:val="0077676A"/>
    <w:rsid w:val="007951B3"/>
    <w:rsid w:val="007C009E"/>
    <w:rsid w:val="007C753D"/>
    <w:rsid w:val="007E1D0D"/>
    <w:rsid w:val="007F22CE"/>
    <w:rsid w:val="007F274B"/>
    <w:rsid w:val="0080546D"/>
    <w:rsid w:val="0081488C"/>
    <w:rsid w:val="0081746C"/>
    <w:rsid w:val="00833DF7"/>
    <w:rsid w:val="008577FA"/>
    <w:rsid w:val="00864E2B"/>
    <w:rsid w:val="00870502"/>
    <w:rsid w:val="00881E4E"/>
    <w:rsid w:val="008A64F2"/>
    <w:rsid w:val="008B06CF"/>
    <w:rsid w:val="008C0D45"/>
    <w:rsid w:val="008C2C17"/>
    <w:rsid w:val="008C6480"/>
    <w:rsid w:val="008D7FF9"/>
    <w:rsid w:val="008E3E3D"/>
    <w:rsid w:val="00901321"/>
    <w:rsid w:val="00902928"/>
    <w:rsid w:val="00902D5E"/>
    <w:rsid w:val="009041AC"/>
    <w:rsid w:val="009042ED"/>
    <w:rsid w:val="00920321"/>
    <w:rsid w:val="00926316"/>
    <w:rsid w:val="00963660"/>
    <w:rsid w:val="0099685F"/>
    <w:rsid w:val="009D4D01"/>
    <w:rsid w:val="009E3B19"/>
    <w:rsid w:val="009F0762"/>
    <w:rsid w:val="009F408C"/>
    <w:rsid w:val="009F49E1"/>
    <w:rsid w:val="00A00D1A"/>
    <w:rsid w:val="00A06AF1"/>
    <w:rsid w:val="00A2189B"/>
    <w:rsid w:val="00A25DBD"/>
    <w:rsid w:val="00A5182A"/>
    <w:rsid w:val="00A668FA"/>
    <w:rsid w:val="00A770AB"/>
    <w:rsid w:val="00A77BF4"/>
    <w:rsid w:val="00A94E47"/>
    <w:rsid w:val="00AB02E7"/>
    <w:rsid w:val="00AB363C"/>
    <w:rsid w:val="00AC46C0"/>
    <w:rsid w:val="00AC4EDF"/>
    <w:rsid w:val="00AD48E8"/>
    <w:rsid w:val="00AF09CE"/>
    <w:rsid w:val="00AF490D"/>
    <w:rsid w:val="00B01EB8"/>
    <w:rsid w:val="00B02512"/>
    <w:rsid w:val="00B12409"/>
    <w:rsid w:val="00B272CB"/>
    <w:rsid w:val="00B41BD1"/>
    <w:rsid w:val="00B46D4E"/>
    <w:rsid w:val="00B51573"/>
    <w:rsid w:val="00B563DD"/>
    <w:rsid w:val="00B57197"/>
    <w:rsid w:val="00B66D37"/>
    <w:rsid w:val="00B71E16"/>
    <w:rsid w:val="00B8189E"/>
    <w:rsid w:val="00B8546C"/>
    <w:rsid w:val="00B92213"/>
    <w:rsid w:val="00B958B4"/>
    <w:rsid w:val="00B96654"/>
    <w:rsid w:val="00BB37CC"/>
    <w:rsid w:val="00BC3328"/>
    <w:rsid w:val="00BD3554"/>
    <w:rsid w:val="00BF3F02"/>
    <w:rsid w:val="00C048AD"/>
    <w:rsid w:val="00C14D3E"/>
    <w:rsid w:val="00C15D96"/>
    <w:rsid w:val="00C232A1"/>
    <w:rsid w:val="00C50977"/>
    <w:rsid w:val="00C61BB2"/>
    <w:rsid w:val="00C62C85"/>
    <w:rsid w:val="00C65304"/>
    <w:rsid w:val="00C67B3C"/>
    <w:rsid w:val="00C74E1C"/>
    <w:rsid w:val="00C8158F"/>
    <w:rsid w:val="00CB0609"/>
    <w:rsid w:val="00CB39A8"/>
    <w:rsid w:val="00CD5B35"/>
    <w:rsid w:val="00CF420E"/>
    <w:rsid w:val="00D04C6A"/>
    <w:rsid w:val="00D33658"/>
    <w:rsid w:val="00D46140"/>
    <w:rsid w:val="00D4700F"/>
    <w:rsid w:val="00D60BF0"/>
    <w:rsid w:val="00D61470"/>
    <w:rsid w:val="00D842DE"/>
    <w:rsid w:val="00D87414"/>
    <w:rsid w:val="00D91A6F"/>
    <w:rsid w:val="00D97866"/>
    <w:rsid w:val="00DA29FB"/>
    <w:rsid w:val="00DC05D4"/>
    <w:rsid w:val="00DC326A"/>
    <w:rsid w:val="00DD28A2"/>
    <w:rsid w:val="00DD3532"/>
    <w:rsid w:val="00DF1E8D"/>
    <w:rsid w:val="00DF22B5"/>
    <w:rsid w:val="00DF2521"/>
    <w:rsid w:val="00E06F2E"/>
    <w:rsid w:val="00E138F6"/>
    <w:rsid w:val="00E166DC"/>
    <w:rsid w:val="00E17539"/>
    <w:rsid w:val="00E340E1"/>
    <w:rsid w:val="00E36C94"/>
    <w:rsid w:val="00E47439"/>
    <w:rsid w:val="00E731B9"/>
    <w:rsid w:val="00E819B2"/>
    <w:rsid w:val="00E84D48"/>
    <w:rsid w:val="00E900D5"/>
    <w:rsid w:val="00E9258C"/>
    <w:rsid w:val="00ED1492"/>
    <w:rsid w:val="00EE1530"/>
    <w:rsid w:val="00EE3CD8"/>
    <w:rsid w:val="00EE4C86"/>
    <w:rsid w:val="00EF57C5"/>
    <w:rsid w:val="00F03D59"/>
    <w:rsid w:val="00F20334"/>
    <w:rsid w:val="00F22234"/>
    <w:rsid w:val="00F443F8"/>
    <w:rsid w:val="00F5072A"/>
    <w:rsid w:val="00F547B4"/>
    <w:rsid w:val="00F66977"/>
    <w:rsid w:val="00F91D33"/>
    <w:rsid w:val="00FA520D"/>
    <w:rsid w:val="00FA695D"/>
    <w:rsid w:val="00FC1B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uiPriority w:val="99"/>
    <w:rsid w:val="004C7049"/>
    <w:rPr>
      <w:rFonts w:cs="Times New Roman"/>
    </w:rPr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