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ED4" w:rsidP="004B2ED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5-4762022</w:t>
      </w:r>
    </w:p>
    <w:p w:rsidR="004B2ED4" w:rsidP="004B2E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0093-01-2022-002634-36</w:t>
      </w:r>
    </w:p>
    <w:p w:rsidR="004B2ED4" w:rsidP="004B2ED4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4B2ED4" w:rsidP="004B2ED4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4B2ED4" w:rsidP="004B2ED4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4B2ED4" w:rsidP="004B2ED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августа 2022 года                                                                                        г. Бугульма РТ</w:t>
      </w:r>
    </w:p>
    <w:p w:rsidR="004B2ED4" w:rsidP="004B2ED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руководителя ООО «</w:t>
      </w:r>
      <w:r w:rsidR="00CC4E3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 Денисова </w:t>
      </w:r>
      <w:r w:rsidR="00CC4E35">
        <w:rPr>
          <w:rFonts w:ascii="Times New Roman" w:hAnsi="Times New Roman" w:cs="Times New Roman"/>
          <w:sz w:val="28"/>
          <w:szCs w:val="28"/>
        </w:rPr>
        <w:t>*</w:t>
      </w:r>
      <w:r w:rsidR="00CC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4B2ED4" w:rsidP="004B2ED4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4B2ED4" w:rsidP="004B2ED4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B2ED4" w:rsidP="004B2ED4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ИФНС России по </w:t>
      </w:r>
      <w:r>
        <w:rPr>
          <w:rFonts w:ascii="Times New Roman" w:hAnsi="Times New Roman"/>
          <w:sz w:val="27"/>
          <w:szCs w:val="27"/>
          <w:lang w:val="ru-RU"/>
        </w:rPr>
        <w:t>г</w:t>
      </w:r>
      <w:r>
        <w:rPr>
          <w:rFonts w:ascii="Times New Roman" w:hAnsi="Times New Roman"/>
          <w:sz w:val="27"/>
          <w:szCs w:val="27"/>
          <w:lang w:val="ru-RU"/>
        </w:rPr>
        <w:t>.М</w:t>
      </w:r>
      <w:r>
        <w:rPr>
          <w:rFonts w:ascii="Times New Roman" w:hAnsi="Times New Roman"/>
          <w:sz w:val="27"/>
          <w:szCs w:val="27"/>
          <w:lang w:val="ru-RU"/>
        </w:rPr>
        <w:t>ытищи</w:t>
      </w:r>
      <w:r>
        <w:rPr>
          <w:rFonts w:ascii="Times New Roman" w:hAnsi="Times New Roman"/>
          <w:sz w:val="27"/>
          <w:szCs w:val="27"/>
          <w:lang w:val="ru-RU"/>
        </w:rPr>
        <w:t xml:space="preserve"> Московской области № </w:t>
      </w:r>
      <w:r w:rsidRPr="00CC4E35" w:rsidR="00CC4E35">
        <w:rPr>
          <w:rFonts w:ascii="Times New Roman" w:hAnsi="Times New Roman"/>
          <w:sz w:val="28"/>
          <w:szCs w:val="28"/>
          <w:lang w:val="ru-RU"/>
        </w:rPr>
        <w:t>*</w:t>
      </w:r>
      <w:r w:rsidR="00CC4E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28 февраля 2022 года, вступившим в законную силу 29 марта 2022 года, руководитель </w:t>
      </w:r>
      <w:r w:rsidRPr="00602E98">
        <w:rPr>
          <w:rFonts w:ascii="Times New Roman" w:hAnsi="Times New Roman"/>
          <w:sz w:val="27"/>
          <w:szCs w:val="27"/>
          <w:lang w:val="ru-RU"/>
        </w:rPr>
        <w:t>ООО «</w:t>
      </w:r>
      <w:r w:rsidRPr="00CC4E35" w:rsidR="00CC4E35">
        <w:rPr>
          <w:rFonts w:ascii="Times New Roman" w:hAnsi="Times New Roman"/>
          <w:sz w:val="28"/>
          <w:szCs w:val="28"/>
          <w:lang w:val="ru-RU"/>
        </w:rPr>
        <w:t>*</w:t>
      </w:r>
      <w:r w:rsidR="00CC4E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2ED4">
        <w:rPr>
          <w:rFonts w:ascii="Times New Roman" w:hAnsi="Times New Roman"/>
          <w:sz w:val="27"/>
          <w:szCs w:val="27"/>
          <w:lang w:val="ru-RU"/>
        </w:rPr>
        <w:t>» Денисов Д.А.</w:t>
      </w:r>
      <w:r w:rsidRPr="00602E98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был подвергнут административному штрафу в размере 10 000 рублей за совершение административного правонарушения, предусмотренного частью 4 статьи 14.25 КоАП РФ. В установленный законом срок до 28 мая 2022 года Денисовым Д.А. штраф не уплачен.</w:t>
      </w:r>
    </w:p>
    <w:p w:rsidR="004B2ED4" w:rsidP="004B2ED4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4B2ED4">
        <w:rPr>
          <w:rFonts w:ascii="Times New Roman" w:hAnsi="Times New Roman"/>
          <w:sz w:val="27"/>
          <w:szCs w:val="27"/>
        </w:rPr>
        <w:t>Денисов Д.А</w:t>
      </w:r>
      <w:r>
        <w:rPr>
          <w:rFonts w:ascii="Times New Roman" w:hAnsi="Times New Roman" w:cs="Times New Roman"/>
          <w:sz w:val="26"/>
          <w:szCs w:val="26"/>
        </w:rPr>
        <w:t xml:space="preserve">. не явился, судебное извещение вернулось в суд из почтового отделения с отметкой об истечении срока хранения, ходатайств об отложении или рассмотрении дела в свое отсутствие суду не представил. </w:t>
      </w: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B2ED4" w:rsidP="004B2ED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B2ED4" w:rsidP="004B2ED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B2ED4">
        <w:rPr>
          <w:rFonts w:ascii="Times New Roman" w:hAnsi="Times New Roman"/>
          <w:sz w:val="27"/>
          <w:szCs w:val="27"/>
        </w:rPr>
        <w:t>Денисов</w:t>
      </w:r>
      <w:r>
        <w:rPr>
          <w:rFonts w:ascii="Times New Roman" w:hAnsi="Times New Roman"/>
          <w:sz w:val="27"/>
          <w:szCs w:val="27"/>
        </w:rPr>
        <w:t>а</w:t>
      </w:r>
      <w:r w:rsidRPr="004B2ED4">
        <w:rPr>
          <w:rFonts w:ascii="Times New Roman" w:hAnsi="Times New Roman"/>
          <w:sz w:val="27"/>
          <w:szCs w:val="27"/>
        </w:rPr>
        <w:t xml:space="preserve"> Д.А</w:t>
      </w:r>
      <w:r>
        <w:rPr>
          <w:rFonts w:ascii="Times New Roman" w:hAnsi="Times New Roman" w:cs="Times New Roman"/>
          <w:sz w:val="26"/>
          <w:szCs w:val="26"/>
        </w:rPr>
        <w:t>. установлена в судебном заседании материалами дела, а именно: протоколом об административном правонарушении №</w:t>
      </w:r>
      <w:r w:rsidR="00CC4E35">
        <w:rPr>
          <w:rFonts w:ascii="Times New Roman" w:hAnsi="Times New Roman" w:cs="Times New Roman"/>
          <w:sz w:val="28"/>
          <w:szCs w:val="28"/>
        </w:rPr>
        <w:t>*</w:t>
      </w:r>
      <w:r w:rsidR="00CC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12 июля 2022 года;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ИФНС России по 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.М</w:t>
      </w:r>
      <w:r>
        <w:rPr>
          <w:rFonts w:ascii="Times New Roman" w:hAnsi="Times New Roman"/>
          <w:sz w:val="27"/>
          <w:szCs w:val="27"/>
        </w:rPr>
        <w:t>ытищи</w:t>
      </w:r>
      <w:r>
        <w:rPr>
          <w:rFonts w:ascii="Times New Roman" w:hAnsi="Times New Roman"/>
          <w:sz w:val="27"/>
          <w:szCs w:val="27"/>
        </w:rPr>
        <w:t xml:space="preserve"> Московской области № </w:t>
      </w:r>
      <w:r w:rsidR="00CC4E35">
        <w:rPr>
          <w:rFonts w:ascii="Times New Roman" w:hAnsi="Times New Roman" w:cs="Times New Roman"/>
          <w:sz w:val="28"/>
          <w:szCs w:val="28"/>
        </w:rPr>
        <w:t>*</w:t>
      </w:r>
      <w:r w:rsidR="00CC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от 28 февраля 2022 года, вступившим в </w:t>
      </w:r>
      <w:r>
        <w:rPr>
          <w:rFonts w:ascii="Times New Roman" w:hAnsi="Times New Roman"/>
          <w:sz w:val="27"/>
          <w:szCs w:val="27"/>
        </w:rPr>
        <w:t>законную силу 29 марта 2022 года</w:t>
      </w:r>
      <w:r>
        <w:rPr>
          <w:rFonts w:ascii="Times New Roman" w:hAnsi="Times New Roman" w:cs="Times New Roman"/>
          <w:sz w:val="26"/>
          <w:szCs w:val="26"/>
        </w:rPr>
        <w:t>; уведомлением от 20 июня 2022 года; списками внутренних почтовых отправлений; выпиской из ЕГРЮЛ от 13 июля 2022 года;  отчетами об отслеживании почтовой корреспонденции с официального сайта Почта России и другими материалами дела.</w:t>
      </w: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Денисовым Д.А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4B2ED4" w:rsidP="004B2ED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B2ED4" w:rsidP="004B2ED4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4B2ED4" w:rsidP="004B2ED4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Денисова </w:t>
      </w:r>
      <w:r w:rsidR="00CC4E35">
        <w:rPr>
          <w:rFonts w:ascii="Times New Roman" w:hAnsi="Times New Roman" w:cs="Times New Roman"/>
          <w:sz w:val="28"/>
          <w:szCs w:val="28"/>
        </w:rPr>
        <w:t>*</w:t>
      </w:r>
      <w:r w:rsidR="00CC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4B2ED4" w:rsidP="004B2ED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B2ED4" w:rsidP="004B2ED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B2ED4" w:rsidP="004B2ED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2ED4" w:rsidP="004B2ED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B2ED4" w:rsidP="004B2ED4">
      <w:pPr>
        <w:rPr>
          <w:rFonts w:ascii="Times New Roman" w:hAnsi="Times New Roman" w:cs="Times New Roman"/>
          <w:sz w:val="26"/>
          <w:szCs w:val="26"/>
        </w:rPr>
      </w:pPr>
    </w:p>
    <w:p w:rsidR="004B2ED4" w:rsidP="004B2E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4B2ED4" w:rsidP="004B2E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2ED4" w:rsidP="004B2E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4B2ED4" w:rsidP="004B2E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4B2ED4" w:rsidP="004B2E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4B2ED4" w:rsidP="004B2ED4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4B2ED4" w:rsidP="004B2ED4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B2ED4" w:rsidP="004B2ED4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1D2FB3">
      <w:r>
        <w:rPr>
          <w:rFonts w:ascii="Times New Roman" w:hAnsi="Times New Roman" w:cs="Times New Roman"/>
          <w:sz w:val="28"/>
          <w:szCs w:val="28"/>
        </w:rPr>
        <w:t>*</w:t>
      </w:r>
    </w:p>
    <w:sectPr w:rsidSect="00602E98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79"/>
    <w:rsid w:val="001D2FB3"/>
    <w:rsid w:val="003E7F79"/>
    <w:rsid w:val="004B2ED4"/>
    <w:rsid w:val="00602E98"/>
    <w:rsid w:val="00CC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D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2ED4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B2ED4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B2ED4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B2ED4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4B2ED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4B2ED4"/>
  </w:style>
  <w:style w:type="paragraph" w:styleId="BalloonText">
    <w:name w:val="Balloon Text"/>
    <w:basedOn w:val="Normal"/>
    <w:link w:val="a1"/>
    <w:uiPriority w:val="99"/>
    <w:semiHidden/>
    <w:unhideWhenUsed/>
    <w:rsid w:val="004B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