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E2C" w:rsidRPr="00326E2C" w:rsidP="00326E2C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№5-389</w:t>
      </w:r>
      <w:r w:rsidRPr="00326E2C">
        <w:rPr>
          <w:rFonts w:ascii="Times New Roman" w:hAnsi="Times New Roman" w:cs="Times New Roman"/>
          <w:sz w:val="24"/>
          <w:szCs w:val="24"/>
        </w:rPr>
        <w:t>/2022</w:t>
      </w:r>
    </w:p>
    <w:p w:rsidR="00326E2C" w:rsidRPr="00326E2C" w:rsidP="00326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УИД 16 </w:t>
      </w:r>
      <w:r w:rsidRPr="00326E2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26E2C">
        <w:rPr>
          <w:rFonts w:ascii="Times New Roman" w:hAnsi="Times New Roman" w:cs="Times New Roman"/>
          <w:sz w:val="24"/>
          <w:szCs w:val="24"/>
        </w:rPr>
        <w:t xml:space="preserve"> 0093-01-2022-001</w:t>
      </w:r>
      <w:r>
        <w:rPr>
          <w:rFonts w:ascii="Times New Roman" w:hAnsi="Times New Roman" w:cs="Times New Roman"/>
          <w:sz w:val="24"/>
          <w:szCs w:val="24"/>
        </w:rPr>
        <w:t>870-97</w:t>
      </w:r>
    </w:p>
    <w:p w:rsidR="00326E2C" w:rsidRPr="00326E2C" w:rsidP="00326E2C">
      <w:pPr>
        <w:pStyle w:val="Title"/>
        <w:outlineLvl w:val="0"/>
        <w:rPr>
          <w:b w:val="0"/>
          <w:sz w:val="27"/>
          <w:szCs w:val="27"/>
        </w:rPr>
      </w:pPr>
    </w:p>
    <w:p w:rsidR="00326E2C" w:rsidRPr="00326E2C" w:rsidP="00326E2C">
      <w:pPr>
        <w:pStyle w:val="Title"/>
        <w:outlineLvl w:val="0"/>
        <w:rPr>
          <w:b w:val="0"/>
          <w:sz w:val="28"/>
          <w:szCs w:val="28"/>
        </w:rPr>
      </w:pPr>
      <w:r w:rsidRPr="00326E2C">
        <w:rPr>
          <w:b w:val="0"/>
          <w:sz w:val="28"/>
          <w:szCs w:val="28"/>
        </w:rPr>
        <w:t>П О С Т А Н О В Л Е Н И Е</w:t>
      </w:r>
    </w:p>
    <w:p w:rsidR="00326E2C" w:rsidP="00326E2C">
      <w:pPr>
        <w:pStyle w:val="Title"/>
        <w:rPr>
          <w:b w:val="0"/>
          <w:sz w:val="28"/>
          <w:szCs w:val="28"/>
        </w:rPr>
      </w:pPr>
      <w:r w:rsidRPr="00326E2C">
        <w:rPr>
          <w:b w:val="0"/>
          <w:sz w:val="28"/>
          <w:szCs w:val="28"/>
        </w:rPr>
        <w:t>по делу об административном правонарушении</w:t>
      </w:r>
    </w:p>
    <w:p w:rsidR="00326E2C" w:rsidRPr="00326E2C" w:rsidP="00326E2C">
      <w:pPr>
        <w:pStyle w:val="Title"/>
        <w:rPr>
          <w:b w:val="0"/>
          <w:sz w:val="28"/>
          <w:szCs w:val="28"/>
        </w:rPr>
      </w:pPr>
    </w:p>
    <w:p w:rsidR="00326E2C" w:rsidP="0032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июня</w:t>
      </w:r>
      <w:r w:rsidRPr="00326E2C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2C">
        <w:rPr>
          <w:rFonts w:ascii="Times New Roman" w:hAnsi="Times New Roman" w:cs="Times New Roman"/>
          <w:sz w:val="28"/>
          <w:szCs w:val="28"/>
        </w:rPr>
        <w:t>г.Бугульма</w:t>
      </w:r>
      <w:r w:rsidRPr="00326E2C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326E2C" w:rsidRPr="00326E2C" w:rsidP="00326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6E2C" w:rsidRPr="00326E2C" w:rsidP="00326E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326E2C">
        <w:rPr>
          <w:rFonts w:ascii="Times New Roman" w:hAnsi="Times New Roman" w:cs="Times New Roman"/>
          <w:sz w:val="28"/>
          <w:szCs w:val="28"/>
        </w:rPr>
        <w:t xml:space="preserve"> А</w:t>
      </w:r>
      <w:r w:rsidRPr="00326E2C">
        <w:rPr>
          <w:rFonts w:ascii="Times New Roman" w:hAnsi="Times New Roman" w:cs="Times New Roman"/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Бикбаева </w:t>
      </w:r>
      <w:r w:rsidR="00685982">
        <w:rPr>
          <w:sz w:val="27"/>
          <w:szCs w:val="27"/>
        </w:rPr>
        <w:t>*</w:t>
      </w:r>
    </w:p>
    <w:p w:rsidR="00326E2C" w:rsidRPr="00326E2C" w:rsidP="00326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>УСТАНОВИЛ:</w:t>
      </w:r>
    </w:p>
    <w:p w:rsidR="00326E2C" w:rsidRPr="00326E2C" w:rsidP="0032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июня 2022 года, в 22</w:t>
      </w:r>
      <w:r w:rsidRPr="00326E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E2C">
        <w:rPr>
          <w:rFonts w:ascii="Times New Roman" w:hAnsi="Times New Roman" w:cs="Times New Roman"/>
          <w:sz w:val="28"/>
          <w:szCs w:val="28"/>
        </w:rPr>
        <w:t xml:space="preserve"> 00 минут, Бикбаев Р.М. находился в обще</w:t>
      </w:r>
      <w:r>
        <w:rPr>
          <w:rFonts w:ascii="Times New Roman" w:hAnsi="Times New Roman" w:cs="Times New Roman"/>
          <w:sz w:val="28"/>
          <w:szCs w:val="28"/>
        </w:rPr>
        <w:t xml:space="preserve">ственном месте – возле дома </w:t>
      </w:r>
      <w:r w:rsidR="00685982">
        <w:rPr>
          <w:sz w:val="27"/>
          <w:szCs w:val="27"/>
        </w:rPr>
        <w:t>*</w:t>
      </w:r>
      <w:r w:rsidR="00685982">
        <w:rPr>
          <w:sz w:val="27"/>
          <w:szCs w:val="27"/>
        </w:rPr>
        <w:t xml:space="preserve"> </w:t>
      </w:r>
      <w:r w:rsidRPr="00326E2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 Бикбаев Р.М. в судебном заседании вину в совершении правонарушения признал полностью, в содеянном раскаялся.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Бикбаева Р.М. состав административного правонарушения, предусмотренного  статьей 20.21 КоАП РФ.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Вина Бикбаева Р.М. установлена в судебном заседании его личным пояснением, а также письменными материалами дела, а именно: протоколом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685982">
        <w:rPr>
          <w:sz w:val="27"/>
          <w:szCs w:val="27"/>
        </w:rPr>
        <w:t>*</w:t>
      </w:r>
      <w:r w:rsidR="00685982">
        <w:rPr>
          <w:sz w:val="27"/>
          <w:szCs w:val="27"/>
        </w:rPr>
        <w:t xml:space="preserve"> </w:t>
      </w:r>
      <w:r w:rsidRPr="00326E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 июня</w:t>
      </w:r>
      <w:r w:rsidRPr="00326E2C">
        <w:rPr>
          <w:rFonts w:ascii="Times New Roman" w:hAnsi="Times New Roman" w:cs="Times New Roman"/>
          <w:sz w:val="28"/>
          <w:szCs w:val="28"/>
        </w:rPr>
        <w:t xml:space="preserve"> 2022 года; актом медицинского освидетельствова</w:t>
      </w:r>
      <w:r>
        <w:rPr>
          <w:rFonts w:ascii="Times New Roman" w:hAnsi="Times New Roman" w:cs="Times New Roman"/>
          <w:sz w:val="28"/>
          <w:szCs w:val="28"/>
        </w:rPr>
        <w:t xml:space="preserve">ния на состояние опьянения № </w:t>
      </w:r>
      <w:r w:rsidR="00685982">
        <w:rPr>
          <w:sz w:val="27"/>
          <w:szCs w:val="27"/>
        </w:rPr>
        <w:t>*</w:t>
      </w:r>
      <w:r w:rsidR="00685982">
        <w:rPr>
          <w:sz w:val="27"/>
          <w:szCs w:val="27"/>
        </w:rPr>
        <w:t xml:space="preserve"> </w:t>
      </w:r>
      <w:r w:rsidRPr="00326E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 июня</w:t>
      </w:r>
      <w:r w:rsidRPr="00326E2C">
        <w:rPr>
          <w:rFonts w:ascii="Times New Roman" w:hAnsi="Times New Roman" w:cs="Times New Roman"/>
          <w:sz w:val="28"/>
          <w:szCs w:val="28"/>
        </w:rPr>
        <w:t xml:space="preserve"> 2022 года; рапортами полицейских ОВ ППСП А.Н., А.С.; справкой о привлечении Бикбаева Р.М. к административной ответственности и другими материалами дела.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Находя в действиях Бикбаева Р.М.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вместе с тем, за последний календарный год неоднократно привлекался к административной ответственности за совершение однородных </w:t>
      </w:r>
      <w:r w:rsidRPr="00326E2C">
        <w:rPr>
          <w:rFonts w:ascii="Times New Roman" w:hAnsi="Times New Roman" w:cs="Times New Roman"/>
          <w:sz w:val="28"/>
          <w:szCs w:val="28"/>
        </w:rPr>
        <w:t xml:space="preserve">правонарушений, однако должных выводов для себя не сделал, вновь совершив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не трудоустроен, не имеет источника дохода, </w:t>
      </w:r>
      <w:r w:rsidRPr="00326E2C">
        <w:rPr>
          <w:rFonts w:ascii="Times New Roman" w:hAnsi="Times New Roman" w:cs="Times New Roman"/>
          <w:sz w:val="28"/>
          <w:szCs w:val="28"/>
        </w:rPr>
        <w:t>и полагает необходимым назначить ему наказание в виде административного ареста.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26E2C">
        <w:rPr>
          <w:rFonts w:ascii="Times New Roman" w:hAnsi="Times New Roman" w:cs="Times New Roman"/>
          <w:sz w:val="28"/>
          <w:szCs w:val="28"/>
        </w:rPr>
        <w:t>изложенного</w:t>
      </w:r>
      <w:r w:rsidRPr="00326E2C"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326E2C" w:rsidRPr="00326E2C" w:rsidP="0032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326E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Бикбаева </w:t>
      </w:r>
      <w:r w:rsidR="00685982">
        <w:rPr>
          <w:sz w:val="27"/>
          <w:szCs w:val="27"/>
        </w:rPr>
        <w:t>*</w:t>
      </w:r>
      <w:r w:rsidR="00685982">
        <w:rPr>
          <w:sz w:val="27"/>
          <w:szCs w:val="27"/>
        </w:rPr>
        <w:t xml:space="preserve"> </w:t>
      </w:r>
      <w:r w:rsidRPr="00326E2C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15 (пятнадцать) суток. 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 момента </w:t>
      </w:r>
      <w:r>
        <w:rPr>
          <w:rFonts w:ascii="Times New Roman" w:hAnsi="Times New Roman" w:cs="Times New Roman"/>
          <w:sz w:val="28"/>
          <w:szCs w:val="28"/>
        </w:rPr>
        <w:t>доставления – с 23 часов 32</w:t>
      </w:r>
      <w:r w:rsidRPr="00326E2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3 июня</w:t>
      </w:r>
      <w:r w:rsidRPr="00326E2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326E2C" w:rsidRPr="00326E2C" w:rsidP="00326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326E2C" w:rsidRPr="00326E2C" w:rsidP="00326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E2C" w:rsidRPr="00326E2C" w:rsidP="00326E2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326E2C">
        <w:rPr>
          <w:sz w:val="28"/>
          <w:szCs w:val="28"/>
        </w:rPr>
        <w:t>Мировой судья         подпись           Федотова Д.А.</w:t>
      </w:r>
    </w:p>
    <w:p w:rsidR="00326E2C" w:rsidRPr="00326E2C" w:rsidP="00326E2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326E2C">
        <w:rPr>
          <w:sz w:val="28"/>
          <w:szCs w:val="28"/>
        </w:rPr>
        <w:t xml:space="preserve">     Копия верна.</w:t>
      </w:r>
    </w:p>
    <w:p w:rsidR="00326E2C" w:rsidRPr="00326E2C" w:rsidP="00326E2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326E2C">
        <w:rPr>
          <w:sz w:val="28"/>
          <w:szCs w:val="28"/>
        </w:rPr>
        <w:t>Мировой судья                                  Федотова Д.А.</w:t>
      </w:r>
    </w:p>
    <w:p w:rsidR="00326E2C" w:rsidRPr="00326E2C" w:rsidP="00326E2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326E2C" w:rsidRPr="00326E2C" w:rsidP="00326E2C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326E2C"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326E2C" w:rsidRPr="00326E2C" w:rsidP="00326E2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326E2C" w:rsidRPr="00326E2C" w:rsidP="00326E2C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326E2C">
        <w:rPr>
          <w:sz w:val="28"/>
          <w:szCs w:val="28"/>
        </w:rPr>
        <w:t>Мировой судья                                  Федотова Д.А.</w:t>
      </w:r>
    </w:p>
    <w:p w:rsidR="00326E2C" w:rsidRPr="00326E2C" w:rsidP="00326E2C">
      <w:pPr>
        <w:spacing w:after="0"/>
        <w:rPr>
          <w:rFonts w:ascii="Times New Roman" w:hAnsi="Times New Roman" w:cs="Times New Roman"/>
        </w:rPr>
      </w:pPr>
    </w:p>
    <w:p w:rsidR="00326E2C" w:rsidP="00326E2C"/>
    <w:p w:rsidR="00326E2C" w:rsidP="00326E2C"/>
    <w:p w:rsidR="00326E2C" w:rsidP="00326E2C"/>
    <w:p w:rsidR="00326E2C" w:rsidP="00326E2C"/>
    <w:p w:rsidR="00326E2C" w:rsidP="00326E2C"/>
    <w:p w:rsidR="00326E2C" w:rsidP="00326E2C"/>
    <w:p w:rsidR="00326E2C" w:rsidP="00326E2C"/>
    <w:p w:rsidR="00326E2C" w:rsidP="00326E2C"/>
    <w:p w:rsidR="00B80ACA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4"/>
    <w:rsid w:val="00326E2C"/>
    <w:rsid w:val="00685982"/>
    <w:rsid w:val="00823454"/>
    <w:rsid w:val="00B80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26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326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26E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26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