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03C" w:rsidP="002B103C">
      <w:pPr>
        <w:autoSpaceDE w:val="0"/>
        <w:autoSpaceDN w:val="0"/>
        <w:adjustRightInd w:val="0"/>
        <w:ind w:left="5193" w:right="-1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Дело №5-386/2022</w:t>
      </w:r>
    </w:p>
    <w:p w:rsidR="002B103C" w:rsidP="002B10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16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 xml:space="preserve"> 0093-01-2022-001846-72</w:t>
      </w:r>
    </w:p>
    <w:p w:rsidR="002B103C" w:rsidP="002B103C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6"/>
          <w:szCs w:val="26"/>
        </w:rPr>
      </w:pPr>
    </w:p>
    <w:p w:rsidR="002B103C" w:rsidRPr="000A75D0" w:rsidP="002B103C">
      <w:pPr>
        <w:pStyle w:val="Title"/>
        <w:outlineLvl w:val="0"/>
        <w:rPr>
          <w:b w:val="0"/>
          <w:sz w:val="26"/>
          <w:szCs w:val="26"/>
        </w:rPr>
      </w:pPr>
      <w:r w:rsidRPr="000A75D0">
        <w:rPr>
          <w:b w:val="0"/>
          <w:sz w:val="26"/>
          <w:szCs w:val="26"/>
        </w:rPr>
        <w:t>П О С Т А Н О В Л Е Н И Е</w:t>
      </w:r>
    </w:p>
    <w:p w:rsidR="002B103C" w:rsidRPr="000A75D0" w:rsidP="002B103C">
      <w:pPr>
        <w:pStyle w:val="Title"/>
        <w:ind w:right="-1"/>
        <w:rPr>
          <w:b w:val="0"/>
          <w:sz w:val="26"/>
          <w:szCs w:val="26"/>
        </w:rPr>
      </w:pPr>
      <w:r w:rsidRPr="000A75D0">
        <w:rPr>
          <w:b w:val="0"/>
          <w:sz w:val="26"/>
          <w:szCs w:val="26"/>
        </w:rPr>
        <w:t>по делу об административном правонарушении</w:t>
      </w:r>
    </w:p>
    <w:p w:rsidR="002B103C" w:rsidRPr="000A75D0" w:rsidP="002B103C">
      <w:pPr>
        <w:spacing w:before="200" w:after="200"/>
        <w:jc w:val="center"/>
        <w:rPr>
          <w:bCs/>
          <w:sz w:val="26"/>
          <w:szCs w:val="26"/>
        </w:rPr>
      </w:pPr>
      <w:r w:rsidRPr="000A75D0">
        <w:rPr>
          <w:sz w:val="26"/>
          <w:szCs w:val="26"/>
        </w:rPr>
        <w:t xml:space="preserve">3 июня 2022 года                                                                                 </w:t>
      </w:r>
      <w:r w:rsidRPr="000A75D0">
        <w:rPr>
          <w:sz w:val="26"/>
          <w:szCs w:val="26"/>
        </w:rPr>
        <w:t>г.Бугульма</w:t>
      </w:r>
      <w:r w:rsidRPr="000A75D0">
        <w:rPr>
          <w:sz w:val="26"/>
          <w:szCs w:val="26"/>
        </w:rPr>
        <w:t xml:space="preserve"> РТ</w:t>
      </w:r>
    </w:p>
    <w:p w:rsidR="002B103C" w:rsidRPr="000A75D0" w:rsidP="002B103C">
      <w:pPr>
        <w:ind w:firstLine="624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 Бугульма, ул. Ленина, д. 18</w:t>
      </w:r>
      <w:r w:rsidRPr="000A75D0">
        <w:rPr>
          <w:sz w:val="26"/>
          <w:szCs w:val="26"/>
        </w:rPr>
        <w:t xml:space="preserve"> А</w:t>
      </w:r>
      <w:r w:rsidRPr="000A75D0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 w:rsidRPr="000A75D0">
        <w:rPr>
          <w:sz w:val="26"/>
          <w:szCs w:val="26"/>
        </w:rPr>
        <w:t>Емелева</w:t>
      </w:r>
      <w:r w:rsidRPr="000A75D0">
        <w:rPr>
          <w:sz w:val="26"/>
          <w:szCs w:val="26"/>
        </w:rPr>
        <w:t xml:space="preserve"> </w:t>
      </w:r>
      <w:r w:rsidR="00B21646">
        <w:rPr>
          <w:sz w:val="27"/>
          <w:szCs w:val="27"/>
        </w:rPr>
        <w:t>*</w:t>
      </w:r>
      <w:r w:rsidRPr="000A75D0">
        <w:rPr>
          <w:sz w:val="26"/>
          <w:szCs w:val="26"/>
        </w:rPr>
        <w:t>,</w:t>
      </w:r>
    </w:p>
    <w:p w:rsidR="002B103C" w:rsidRPr="000A75D0" w:rsidP="002B103C">
      <w:pPr>
        <w:spacing w:before="200" w:after="200"/>
        <w:jc w:val="center"/>
        <w:rPr>
          <w:bCs/>
          <w:sz w:val="26"/>
          <w:szCs w:val="26"/>
        </w:rPr>
      </w:pPr>
      <w:r w:rsidRPr="000A75D0">
        <w:rPr>
          <w:bCs/>
          <w:sz w:val="26"/>
          <w:szCs w:val="26"/>
        </w:rPr>
        <w:t>У С Т А Н О В И Л</w:t>
      </w:r>
      <w:r w:rsidRPr="000A75D0">
        <w:rPr>
          <w:bCs/>
          <w:sz w:val="26"/>
          <w:szCs w:val="26"/>
        </w:rPr>
        <w:t xml:space="preserve"> :</w:t>
      </w:r>
    </w:p>
    <w:p w:rsidR="002B103C" w:rsidRPr="000A75D0" w:rsidP="002B103C">
      <w:pPr>
        <w:ind w:firstLine="624"/>
        <w:jc w:val="both"/>
        <w:rPr>
          <w:sz w:val="26"/>
          <w:szCs w:val="26"/>
        </w:rPr>
      </w:pPr>
      <w:r w:rsidRPr="000A75D0">
        <w:rPr>
          <w:sz w:val="26"/>
          <w:szCs w:val="26"/>
        </w:rPr>
        <w:t xml:space="preserve">13 мая 2022 года,  в 21 час 05 минут, </w:t>
      </w:r>
      <w:r w:rsidRPr="000A75D0">
        <w:rPr>
          <w:sz w:val="26"/>
          <w:szCs w:val="26"/>
        </w:rPr>
        <w:t>Емелев</w:t>
      </w:r>
      <w:r w:rsidRPr="000A75D0">
        <w:rPr>
          <w:sz w:val="26"/>
          <w:szCs w:val="26"/>
        </w:rPr>
        <w:t xml:space="preserve"> Д.И.,  находясь    в магазине «</w:t>
      </w:r>
      <w:r w:rsidR="00B21646">
        <w:rPr>
          <w:sz w:val="27"/>
          <w:szCs w:val="27"/>
        </w:rPr>
        <w:t>*</w:t>
      </w:r>
      <w:r w:rsidRPr="000A75D0">
        <w:rPr>
          <w:sz w:val="26"/>
          <w:szCs w:val="26"/>
        </w:rPr>
        <w:t>» по  ул.</w:t>
      </w:r>
      <w:r w:rsidRPr="00B21646" w:rsidR="00B21646">
        <w:rPr>
          <w:sz w:val="27"/>
          <w:szCs w:val="27"/>
        </w:rPr>
        <w:t xml:space="preserve"> </w:t>
      </w:r>
      <w:r w:rsidR="00B21646">
        <w:rPr>
          <w:sz w:val="27"/>
          <w:szCs w:val="27"/>
        </w:rPr>
        <w:t>*</w:t>
      </w:r>
      <w:r w:rsidR="00B21646">
        <w:rPr>
          <w:sz w:val="27"/>
          <w:szCs w:val="27"/>
        </w:rPr>
        <w:t xml:space="preserve"> </w:t>
      </w:r>
      <w:r w:rsidRPr="000A75D0">
        <w:rPr>
          <w:sz w:val="26"/>
          <w:szCs w:val="26"/>
        </w:rPr>
        <w:t>,</w:t>
      </w:r>
      <w:r w:rsidRPr="000A75D0">
        <w:rPr>
          <w:sz w:val="26"/>
          <w:szCs w:val="26"/>
        </w:rPr>
        <w:t xml:space="preserve"> совершил хищение товара, а именно: водки «</w:t>
      </w:r>
      <w:r w:rsidR="00B21646">
        <w:rPr>
          <w:sz w:val="27"/>
          <w:szCs w:val="27"/>
        </w:rPr>
        <w:t>*</w:t>
      </w:r>
      <w:r w:rsidRPr="000A75D0">
        <w:rPr>
          <w:sz w:val="26"/>
          <w:szCs w:val="26"/>
        </w:rPr>
        <w:t>» в количестве 1 шт., объемом 0,5 л., причинив тем самым материальный ущерб ООО «</w:t>
      </w:r>
      <w:r w:rsidR="00B21646">
        <w:rPr>
          <w:sz w:val="27"/>
          <w:szCs w:val="27"/>
        </w:rPr>
        <w:t>*</w:t>
      </w:r>
      <w:r w:rsidRPr="000A75D0">
        <w:rPr>
          <w:sz w:val="26"/>
          <w:szCs w:val="26"/>
        </w:rPr>
        <w:t>» в размере 381 руб. 75 коп. с учетом НДС.</w:t>
      </w:r>
      <w:r w:rsidR="00B21646">
        <w:rPr>
          <w:sz w:val="26"/>
          <w:szCs w:val="26"/>
        </w:rPr>
        <w:t xml:space="preserve"> </w:t>
      </w:r>
    </w:p>
    <w:p w:rsidR="002B103C" w:rsidRPr="000A75D0" w:rsidP="002B103C">
      <w:pPr>
        <w:pStyle w:val="BodyTextIndent2"/>
        <w:ind w:firstLine="624"/>
        <w:rPr>
          <w:sz w:val="26"/>
          <w:szCs w:val="26"/>
        </w:rPr>
      </w:pPr>
      <w:r w:rsidRPr="000A75D0">
        <w:rPr>
          <w:sz w:val="26"/>
          <w:szCs w:val="26"/>
        </w:rPr>
        <w:t xml:space="preserve">В судебном заседании </w:t>
      </w:r>
      <w:r w:rsidRPr="000A75D0">
        <w:rPr>
          <w:sz w:val="26"/>
          <w:szCs w:val="26"/>
        </w:rPr>
        <w:t>Емелев</w:t>
      </w:r>
      <w:r w:rsidRPr="000A75D0">
        <w:rPr>
          <w:sz w:val="26"/>
          <w:szCs w:val="26"/>
        </w:rPr>
        <w:t xml:space="preserve"> Д.И. свою вину в совершении административного правонарушения признала полностью, подтвердив факт хищения товара.</w:t>
      </w:r>
    </w:p>
    <w:p w:rsidR="002B103C" w:rsidRPr="000A75D0" w:rsidP="002B103C">
      <w:pPr>
        <w:pStyle w:val="BodyTextIndent2"/>
        <w:ind w:firstLine="624"/>
        <w:rPr>
          <w:sz w:val="26"/>
          <w:szCs w:val="26"/>
        </w:rPr>
      </w:pPr>
      <w:r w:rsidRPr="000A75D0">
        <w:rPr>
          <w:sz w:val="26"/>
          <w:szCs w:val="26"/>
        </w:rPr>
        <w:t>Представитель потерпевшего Маркелов И.А. в судебное заседание не явилась, о времени и месте рассмотрения дела извещена надлежаще, в заявлении просила дело рассмотреть без своего участия.</w:t>
      </w:r>
    </w:p>
    <w:p w:rsidR="002B103C" w:rsidRPr="000A75D0" w:rsidP="002B103C">
      <w:pPr>
        <w:ind w:firstLine="624"/>
        <w:jc w:val="both"/>
        <w:rPr>
          <w:sz w:val="26"/>
          <w:szCs w:val="26"/>
        </w:rPr>
      </w:pPr>
      <w:r w:rsidRPr="000A75D0">
        <w:rPr>
          <w:sz w:val="26"/>
          <w:szCs w:val="26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 w:rsidRPr="000A75D0">
        <w:rPr>
          <w:sz w:val="26"/>
          <w:szCs w:val="26"/>
        </w:rPr>
        <w:t>Емелева</w:t>
      </w:r>
      <w:r w:rsidRPr="000A75D0">
        <w:rPr>
          <w:sz w:val="26"/>
          <w:szCs w:val="26"/>
        </w:rPr>
        <w:t xml:space="preserve"> Д.И. образуют состав административного правонарушения, предусмотренного частью 1 статьи 7.27. КоАП РФ.</w:t>
      </w:r>
    </w:p>
    <w:p w:rsidR="002B103C" w:rsidRPr="000A75D0" w:rsidP="002B10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A75D0">
        <w:rPr>
          <w:sz w:val="26"/>
          <w:szCs w:val="26"/>
        </w:rPr>
        <w:t xml:space="preserve">Согласно части 1 статьи 7.27. КоАП РФ </w:t>
      </w:r>
      <w:r w:rsidRPr="000A75D0">
        <w:rPr>
          <w:rFonts w:eastAsiaTheme="minorHAnsi"/>
          <w:sz w:val="26"/>
          <w:szCs w:val="26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5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158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статьей 158.1, </w:t>
      </w:r>
      <w:hyperlink r:id="rId7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9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159.1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15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159.2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16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17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18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159.3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19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20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21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159.5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22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, </w:t>
      </w:r>
      <w:hyperlink r:id="rId23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24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159.6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25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и </w:t>
      </w:r>
      <w:hyperlink r:id="rId26" w:history="1">
        <w:r w:rsidRPr="000A75D0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 статьи 160</w:t>
        </w:r>
      </w:hyperlink>
      <w:r w:rsidRPr="000A75D0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103C" w:rsidRPr="000A75D0" w:rsidP="002B103C">
      <w:pPr>
        <w:pStyle w:val="BodyTextIndent2"/>
        <w:ind w:firstLine="624"/>
        <w:rPr>
          <w:sz w:val="26"/>
          <w:szCs w:val="26"/>
        </w:rPr>
      </w:pPr>
      <w:r w:rsidRPr="000A75D0">
        <w:rPr>
          <w:sz w:val="26"/>
          <w:szCs w:val="26"/>
        </w:rPr>
        <w:t xml:space="preserve">Вина </w:t>
      </w:r>
      <w:r w:rsidRPr="000A75D0">
        <w:rPr>
          <w:sz w:val="26"/>
          <w:szCs w:val="26"/>
        </w:rPr>
        <w:t>Емелева</w:t>
      </w:r>
      <w:r w:rsidRPr="000A75D0">
        <w:rPr>
          <w:sz w:val="26"/>
          <w:szCs w:val="26"/>
        </w:rPr>
        <w:t xml:space="preserve"> Д.И.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B21646">
        <w:rPr>
          <w:sz w:val="27"/>
          <w:szCs w:val="27"/>
        </w:rPr>
        <w:t>*</w:t>
      </w:r>
      <w:r w:rsidR="00B21646">
        <w:rPr>
          <w:sz w:val="27"/>
          <w:szCs w:val="27"/>
        </w:rPr>
        <w:t xml:space="preserve"> </w:t>
      </w:r>
      <w:r w:rsidRPr="000A75D0">
        <w:rPr>
          <w:sz w:val="26"/>
          <w:szCs w:val="26"/>
        </w:rPr>
        <w:t>от 3 июня 2022 года; письменным объяснением и заявлением директора магазина «</w:t>
      </w:r>
      <w:r w:rsidR="00B21646">
        <w:rPr>
          <w:sz w:val="27"/>
          <w:szCs w:val="27"/>
        </w:rPr>
        <w:t>*</w:t>
      </w:r>
      <w:r w:rsidR="00B21646">
        <w:rPr>
          <w:sz w:val="27"/>
          <w:szCs w:val="27"/>
        </w:rPr>
        <w:t xml:space="preserve"> </w:t>
      </w:r>
      <w:r w:rsidRPr="000A75D0">
        <w:rPr>
          <w:sz w:val="26"/>
          <w:szCs w:val="26"/>
        </w:rPr>
        <w:t xml:space="preserve">» </w:t>
      </w:r>
      <w:r w:rsidRPr="000A75D0" w:rsidR="00BE0747">
        <w:rPr>
          <w:sz w:val="26"/>
          <w:szCs w:val="26"/>
        </w:rPr>
        <w:t>Исламовой С.П.</w:t>
      </w:r>
      <w:r w:rsidRPr="000A75D0">
        <w:rPr>
          <w:sz w:val="26"/>
          <w:szCs w:val="26"/>
        </w:rPr>
        <w:t xml:space="preserve"> о привлечении </w:t>
      </w:r>
      <w:r w:rsidRPr="000A75D0" w:rsidR="00BE0747">
        <w:rPr>
          <w:sz w:val="26"/>
          <w:szCs w:val="26"/>
        </w:rPr>
        <w:t>Емелева</w:t>
      </w:r>
      <w:r w:rsidRPr="000A75D0" w:rsidR="00BE0747">
        <w:rPr>
          <w:sz w:val="26"/>
          <w:szCs w:val="26"/>
        </w:rPr>
        <w:t xml:space="preserve"> Д.И.</w:t>
      </w:r>
      <w:r w:rsidRPr="000A75D0">
        <w:rPr>
          <w:sz w:val="26"/>
          <w:szCs w:val="26"/>
        </w:rPr>
        <w:t xml:space="preserve"> к административной ответственности; актом ревизии товарно-материальных ценностей от </w:t>
      </w:r>
      <w:r w:rsidRPr="000A75D0" w:rsidR="00BE0747">
        <w:rPr>
          <w:sz w:val="26"/>
          <w:szCs w:val="26"/>
        </w:rPr>
        <w:t>24 мая</w:t>
      </w:r>
      <w:r w:rsidRPr="000A75D0">
        <w:rPr>
          <w:sz w:val="26"/>
          <w:szCs w:val="26"/>
        </w:rPr>
        <w:t xml:space="preserve"> </w:t>
      </w:r>
      <w:r w:rsidRPr="000A75D0" w:rsidR="00BE0747">
        <w:rPr>
          <w:sz w:val="26"/>
          <w:szCs w:val="26"/>
        </w:rPr>
        <w:t>2022</w:t>
      </w:r>
      <w:r w:rsidRPr="000A75D0">
        <w:rPr>
          <w:sz w:val="26"/>
          <w:szCs w:val="26"/>
        </w:rPr>
        <w:t xml:space="preserve"> года; справкой о стоимости товара</w:t>
      </w:r>
      <w:r w:rsidRPr="000A75D0" w:rsidR="00BE0747">
        <w:rPr>
          <w:sz w:val="26"/>
          <w:szCs w:val="26"/>
        </w:rPr>
        <w:t xml:space="preserve"> от 24 мая 2022 года</w:t>
      </w:r>
      <w:r w:rsidRPr="000A75D0">
        <w:rPr>
          <w:sz w:val="26"/>
          <w:szCs w:val="26"/>
        </w:rPr>
        <w:t>; товарно</w:t>
      </w:r>
      <w:r w:rsidRPr="000A75D0" w:rsidR="00BE0747">
        <w:rPr>
          <w:sz w:val="26"/>
          <w:szCs w:val="26"/>
        </w:rPr>
        <w:t>-транспортной накладной от 16 мая 2022 года</w:t>
      </w:r>
      <w:r w:rsidRPr="000A75D0">
        <w:rPr>
          <w:sz w:val="26"/>
          <w:szCs w:val="26"/>
        </w:rPr>
        <w:t xml:space="preserve">; </w:t>
      </w:r>
      <w:r w:rsidRPr="000A75D0" w:rsidR="00BE0747">
        <w:rPr>
          <w:sz w:val="26"/>
          <w:szCs w:val="26"/>
        </w:rPr>
        <w:t xml:space="preserve">справкой о привлечении </w:t>
      </w:r>
      <w:r w:rsidRPr="000A75D0" w:rsidR="00BE0747">
        <w:rPr>
          <w:sz w:val="26"/>
          <w:szCs w:val="26"/>
        </w:rPr>
        <w:t>Емелева</w:t>
      </w:r>
      <w:r w:rsidRPr="000A75D0" w:rsidR="00BE0747">
        <w:rPr>
          <w:sz w:val="26"/>
          <w:szCs w:val="26"/>
        </w:rPr>
        <w:t xml:space="preserve"> Д.И. к административной ответственности </w:t>
      </w:r>
      <w:r w:rsidRPr="000A75D0">
        <w:rPr>
          <w:sz w:val="26"/>
          <w:szCs w:val="26"/>
        </w:rPr>
        <w:t>и другими материалами дела. Письменные доказательства получены в соответствии с требованиями Конституции РФ и КоАП РФ.</w:t>
      </w:r>
    </w:p>
    <w:p w:rsidR="00BE0747" w:rsidRPr="000A75D0" w:rsidP="002B103C">
      <w:pPr>
        <w:ind w:firstLine="709"/>
        <w:jc w:val="both"/>
        <w:rPr>
          <w:sz w:val="26"/>
          <w:szCs w:val="26"/>
        </w:rPr>
      </w:pPr>
      <w:r w:rsidRPr="000A75D0">
        <w:rPr>
          <w:sz w:val="26"/>
          <w:szCs w:val="26"/>
        </w:rPr>
        <w:t xml:space="preserve">Находя в действиях </w:t>
      </w:r>
      <w:r w:rsidRPr="000A75D0">
        <w:rPr>
          <w:sz w:val="26"/>
          <w:szCs w:val="26"/>
        </w:rPr>
        <w:t>Емелева</w:t>
      </w:r>
      <w:r w:rsidRPr="000A75D0">
        <w:rPr>
          <w:sz w:val="26"/>
          <w:szCs w:val="26"/>
        </w:rPr>
        <w:t xml:space="preserve"> Д.И</w:t>
      </w:r>
      <w:r w:rsidRPr="000A75D0">
        <w:rPr>
          <w:sz w:val="26"/>
          <w:szCs w:val="26"/>
        </w:rPr>
        <w:t xml:space="preserve">. состав административного правонарушения, предусмотренного частью 1 статьи 7.27. КоАП РФ, суд, с учётом характера совершенного правонарушения, личности правонарушителя, который вину признал, </w:t>
      </w:r>
      <w:r w:rsidRPr="000A75D0">
        <w:rPr>
          <w:sz w:val="26"/>
          <w:szCs w:val="26"/>
        </w:rPr>
        <w:t>раскаялся, ранее к административной ответственности не привлекался,</w:t>
      </w:r>
      <w:r w:rsidRPr="000A75D0">
        <w:rPr>
          <w:sz w:val="26"/>
          <w:szCs w:val="26"/>
        </w:rPr>
        <w:t xml:space="preserve"> официально трудоустроен, имеет источник дохода, и полагает возможным назначить ему наказание виде административного штрафа.</w:t>
      </w:r>
    </w:p>
    <w:p w:rsidR="002B103C" w:rsidRPr="000A75D0" w:rsidP="002B103C">
      <w:pPr>
        <w:ind w:firstLine="709"/>
        <w:jc w:val="both"/>
        <w:rPr>
          <w:sz w:val="26"/>
          <w:szCs w:val="26"/>
        </w:rPr>
      </w:pPr>
      <w:r w:rsidRPr="000A75D0">
        <w:rPr>
          <w:sz w:val="26"/>
          <w:szCs w:val="26"/>
        </w:rPr>
        <w:t xml:space="preserve">На основании изложенного, </w:t>
      </w:r>
      <w:r w:rsidRPr="000A75D0">
        <w:rPr>
          <w:sz w:val="26"/>
          <w:szCs w:val="26"/>
        </w:rPr>
        <w:t>руководствуясь статьями 29.9. и 29.10. КоАП РФ, мировой судья</w:t>
      </w:r>
    </w:p>
    <w:p w:rsidR="002B103C" w:rsidRPr="000A75D0" w:rsidP="002B103C">
      <w:pPr>
        <w:spacing w:before="200" w:after="200"/>
        <w:jc w:val="center"/>
        <w:rPr>
          <w:bCs/>
          <w:sz w:val="26"/>
          <w:szCs w:val="26"/>
        </w:rPr>
      </w:pPr>
      <w:r w:rsidRPr="000A75D0">
        <w:rPr>
          <w:bCs/>
          <w:sz w:val="26"/>
          <w:szCs w:val="26"/>
        </w:rPr>
        <w:t>П</w:t>
      </w:r>
      <w:r w:rsidRPr="000A75D0">
        <w:rPr>
          <w:bCs/>
          <w:sz w:val="26"/>
          <w:szCs w:val="26"/>
        </w:rPr>
        <w:t xml:space="preserve"> О С Т А Н О В И Л :</w:t>
      </w:r>
    </w:p>
    <w:p w:rsidR="002B103C" w:rsidRPr="000A75D0" w:rsidP="002B103C">
      <w:pPr>
        <w:pStyle w:val="BodyTextIndent2"/>
        <w:ind w:firstLine="624"/>
        <w:rPr>
          <w:sz w:val="26"/>
          <w:szCs w:val="26"/>
        </w:rPr>
      </w:pPr>
      <w:r w:rsidRPr="000A75D0">
        <w:rPr>
          <w:sz w:val="26"/>
          <w:szCs w:val="26"/>
        </w:rPr>
        <w:t>Емелева</w:t>
      </w:r>
      <w:r w:rsidRPr="000A75D0">
        <w:rPr>
          <w:sz w:val="26"/>
          <w:szCs w:val="26"/>
        </w:rPr>
        <w:t xml:space="preserve"> </w:t>
      </w:r>
      <w:r w:rsidR="00B21646">
        <w:rPr>
          <w:sz w:val="27"/>
          <w:szCs w:val="27"/>
        </w:rPr>
        <w:t>*</w:t>
      </w:r>
      <w:r w:rsidR="00B21646">
        <w:rPr>
          <w:sz w:val="27"/>
          <w:szCs w:val="27"/>
        </w:rPr>
        <w:t xml:space="preserve"> </w:t>
      </w:r>
      <w:r w:rsidRPr="000A75D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7.27. Кодекса РФ об административных правонарушениях, и на основании данной статьи назначить ему наказание виде административного штрафа в размере 1000 (одной тысячи) рублей. </w:t>
      </w:r>
    </w:p>
    <w:p w:rsidR="002B103C" w:rsidRPr="000A75D0" w:rsidP="002B103C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B103C" w:rsidRPr="000A75D0" w:rsidP="002B103C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B103C" w:rsidRPr="000A75D0" w:rsidP="002B103C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103C" w:rsidRPr="000A75D0" w:rsidP="002B103C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B103C" w:rsidRPr="000A75D0" w:rsidP="002B103C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2B103C" w:rsidRPr="000A75D0" w:rsidP="002B103C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Мировой судья         подпись          Федотова Д.А.</w:t>
      </w:r>
    </w:p>
    <w:p w:rsidR="002B103C" w:rsidRPr="000A75D0" w:rsidP="002B103C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Копия верна.</w:t>
      </w:r>
    </w:p>
    <w:p w:rsidR="002B103C" w:rsidP="002B103C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Мировой судья                                  Федотова Д.А.</w:t>
      </w:r>
    </w:p>
    <w:p w:rsidR="000A75D0" w:rsidRPr="000A75D0" w:rsidP="002B103C">
      <w:pPr>
        <w:pStyle w:val="BodyTextIndent"/>
        <w:spacing w:after="0"/>
        <w:ind w:left="0" w:firstLine="340"/>
        <w:jc w:val="both"/>
        <w:rPr>
          <w:sz w:val="16"/>
          <w:szCs w:val="16"/>
        </w:rPr>
      </w:pPr>
    </w:p>
    <w:p w:rsidR="002B103C" w:rsidP="002B103C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Постановление вступило в законну</w:t>
      </w:r>
      <w:r w:rsidRPr="000A75D0" w:rsidR="00BE0747">
        <w:rPr>
          <w:sz w:val="26"/>
          <w:szCs w:val="26"/>
        </w:rPr>
        <w:t>ю силу «____» _____________ 2022</w:t>
      </w:r>
      <w:r w:rsidRPr="000A75D0">
        <w:rPr>
          <w:sz w:val="26"/>
          <w:szCs w:val="26"/>
        </w:rPr>
        <w:t xml:space="preserve"> года</w:t>
      </w:r>
    </w:p>
    <w:p w:rsidR="000A75D0" w:rsidRPr="000A75D0" w:rsidP="002B103C">
      <w:pPr>
        <w:pStyle w:val="BodyTextIndent"/>
        <w:spacing w:after="0"/>
        <w:ind w:left="0"/>
        <w:jc w:val="both"/>
        <w:rPr>
          <w:sz w:val="16"/>
          <w:szCs w:val="16"/>
        </w:rPr>
      </w:pPr>
    </w:p>
    <w:p w:rsidR="002B103C" w:rsidRPr="000A75D0" w:rsidP="002B103C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0A75D0">
        <w:rPr>
          <w:sz w:val="26"/>
          <w:szCs w:val="26"/>
        </w:rPr>
        <w:t>Мировой судья                                  Федотова Д.А.</w:t>
      </w:r>
    </w:p>
    <w:p w:rsidR="002B103C" w:rsidP="002B103C">
      <w:pPr>
        <w:jc w:val="both"/>
        <w:rPr>
          <w:bCs/>
          <w:sz w:val="24"/>
          <w:szCs w:val="24"/>
        </w:rPr>
      </w:pPr>
    </w:p>
    <w:p w:rsidR="002B103C" w:rsidP="002B103C">
      <w:pPr>
        <w:jc w:val="both"/>
        <w:rPr>
          <w:bCs/>
          <w:sz w:val="24"/>
          <w:szCs w:val="24"/>
        </w:rPr>
      </w:pPr>
    </w:p>
    <w:p w:rsidR="00E96288" w:rsidP="00B21646">
      <w:pPr>
        <w:jc w:val="both"/>
      </w:pPr>
      <w:r>
        <w:rPr>
          <w:sz w:val="27"/>
          <w:szCs w:val="27"/>
        </w:rPr>
        <w:t>*</w:t>
      </w:r>
    </w:p>
    <w:sectPr w:rsidSect="000A75D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F9"/>
    <w:rsid w:val="000A75D0"/>
    <w:rsid w:val="002B103C"/>
    <w:rsid w:val="00B21646"/>
    <w:rsid w:val="00BE0747"/>
    <w:rsid w:val="00D652F9"/>
    <w:rsid w:val="00E96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03C"/>
    <w:rPr>
      <w:color w:val="0000FF"/>
      <w:u w:val="single"/>
    </w:rPr>
  </w:style>
  <w:style w:type="paragraph" w:styleId="Title">
    <w:name w:val="Title"/>
    <w:basedOn w:val="Normal"/>
    <w:link w:val="a"/>
    <w:qFormat/>
    <w:rsid w:val="002B103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B10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B103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B1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B103C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B1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2B10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B103C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label">
    <w:name w:val="label"/>
    <w:basedOn w:val="DefaultParagraphFont"/>
    <w:rsid w:val="002B103C"/>
  </w:style>
  <w:style w:type="paragraph" w:styleId="BalloonText">
    <w:name w:val="Balloon Text"/>
    <w:basedOn w:val="Normal"/>
    <w:link w:val="a1"/>
    <w:uiPriority w:val="99"/>
    <w:semiHidden/>
    <w:unhideWhenUsed/>
    <w:rsid w:val="000A75D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75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