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E1A" w:rsidP="00E90E1A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5-375/2022</w:t>
      </w:r>
    </w:p>
    <w:p w:rsidR="00E90E1A" w:rsidP="00E90E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0093-01-2022-001821-50</w:t>
      </w:r>
    </w:p>
    <w:p w:rsidR="00E90E1A" w:rsidP="00E90E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E90E1A" w:rsidP="00E90E1A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E90E1A" w:rsidP="00E90E1A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90E1A" w:rsidP="00E90E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июня 2022 года                                                                                                г. Бугульма РТ</w:t>
      </w:r>
    </w:p>
    <w:p w:rsidR="00E90E1A" w:rsidRPr="00AC6439" w:rsidP="00E90E1A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.Б</w:t>
      </w:r>
      <w:r>
        <w:rPr>
          <w:rFonts w:ascii="Times New Roman" w:hAnsi="Times New Roman" w:cs="Times New Roman"/>
          <w:sz w:val="26"/>
          <w:szCs w:val="26"/>
        </w:rPr>
        <w:t>угульма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ул.Ленина</w:t>
      </w:r>
      <w:r>
        <w:rPr>
          <w:rFonts w:ascii="Times New Roman" w:hAnsi="Times New Roman" w:cs="Times New Roman"/>
          <w:sz w:val="26"/>
          <w:szCs w:val="26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6"/>
          <w:szCs w:val="26"/>
        </w:rPr>
        <w:t>Шарипова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EDD">
        <w:rPr>
          <w:rFonts w:ascii="Times New Roman" w:hAnsi="Times New Roman" w:cs="Times New Roman"/>
          <w:sz w:val="26"/>
          <w:szCs w:val="26"/>
        </w:rPr>
        <w:t>*</w:t>
      </w:r>
      <w:r w:rsidR="00031250">
        <w:rPr>
          <w:rFonts w:ascii="Times New Roman" w:hAnsi="Times New Roman" w:cs="Times New Roman"/>
          <w:sz w:val="26"/>
          <w:szCs w:val="26"/>
        </w:rPr>
        <w:t>,</w:t>
      </w:r>
    </w:p>
    <w:p w:rsidR="00AC6439" w:rsidRPr="00AC6439" w:rsidP="00AC643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0E1A" w:rsidP="00AC64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E90E1A" w:rsidRPr="00AC6439" w:rsidP="00E90E1A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90E1A" w:rsidP="00E90E1A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Pr="00F52EDD" w:rsidR="00F52EDD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внутренний номер </w:t>
      </w:r>
      <w:r w:rsidRPr="00F52EDD" w:rsidR="00F52EDD">
        <w:rPr>
          <w:rFonts w:ascii="Times New Roman" w:hAnsi="Times New Roman"/>
          <w:sz w:val="26"/>
          <w:szCs w:val="26"/>
          <w:lang w:val="ru-RU"/>
        </w:rPr>
        <w:t>*</w:t>
      </w:r>
      <w:r w:rsidR="00F52ED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от 9 января 2022 года, вступившим в законную силу 20 января 2022 года, </w:t>
      </w:r>
      <w:r>
        <w:rPr>
          <w:rFonts w:ascii="Times New Roman" w:hAnsi="Times New Roman"/>
          <w:sz w:val="26"/>
          <w:szCs w:val="26"/>
          <w:lang w:val="ru-RU"/>
        </w:rPr>
        <w:t>Шарипов</w:t>
      </w:r>
      <w:r>
        <w:rPr>
          <w:rFonts w:ascii="Times New Roman" w:hAnsi="Times New Roman"/>
          <w:sz w:val="26"/>
          <w:szCs w:val="26"/>
          <w:lang w:val="ru-RU"/>
        </w:rPr>
        <w:t xml:space="preserve"> Р.Г. был подвергнут административному штрафу в размере 500 рублей за совершение административного правонарушения, предусмотренного частью 1 статьи 12.2 КоАП РФ. В установленный законом срок до 20 марта 2022 года </w:t>
      </w:r>
      <w:r>
        <w:rPr>
          <w:rFonts w:ascii="Times New Roman" w:hAnsi="Times New Roman"/>
          <w:sz w:val="26"/>
          <w:szCs w:val="26"/>
          <w:lang w:val="ru-RU"/>
        </w:rPr>
        <w:t>Шариповым</w:t>
      </w:r>
      <w:r>
        <w:rPr>
          <w:rFonts w:ascii="Times New Roman" w:hAnsi="Times New Roman"/>
          <w:sz w:val="26"/>
          <w:szCs w:val="26"/>
          <w:lang w:val="ru-RU"/>
        </w:rPr>
        <w:t xml:space="preserve"> Р.Г. штраф не уплачен.</w:t>
      </w: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>Шарипов</w:t>
      </w:r>
      <w:r>
        <w:rPr>
          <w:rFonts w:ascii="Times New Roman" w:hAnsi="Times New Roman"/>
          <w:sz w:val="26"/>
          <w:szCs w:val="26"/>
        </w:rPr>
        <w:t xml:space="preserve"> Р.Г</w:t>
      </w:r>
      <w:r>
        <w:rPr>
          <w:rFonts w:ascii="Times New Roman" w:hAnsi="Times New Roman" w:cs="Times New Roman"/>
          <w:sz w:val="26"/>
          <w:szCs w:val="26"/>
        </w:rPr>
        <w:t xml:space="preserve">. не явился, о времени и месте рассмотрения дела извещен надлежащим образом (смс-извещением), ходатайств и заявлений суду не представил. </w:t>
      </w: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E90E1A" w:rsidP="00E90E1A">
      <w:pPr>
        <w:pStyle w:val="3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Р.Г. </w:t>
      </w:r>
      <w:r>
        <w:rPr>
          <w:color w:val="000000"/>
          <w:sz w:val="26"/>
          <w:szCs w:val="26"/>
          <w:lang w:eastAsia="ru-RU"/>
        </w:rPr>
        <w:t>не воспользовался.</w:t>
      </w:r>
    </w:p>
    <w:p w:rsidR="00E90E1A" w:rsidP="00E90E1A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E90E1A" w:rsidP="00E90E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Шарипова</w:t>
      </w:r>
      <w:r>
        <w:rPr>
          <w:rFonts w:ascii="Times New Roman" w:hAnsi="Times New Roman"/>
          <w:sz w:val="26"/>
          <w:szCs w:val="26"/>
        </w:rPr>
        <w:t xml:space="preserve"> Р.Г</w:t>
      </w:r>
      <w:r>
        <w:rPr>
          <w:rFonts w:ascii="Times New Roman" w:hAnsi="Times New Roman" w:cs="Times New Roman"/>
          <w:sz w:val="26"/>
          <w:szCs w:val="26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F52EDD">
        <w:rPr>
          <w:rFonts w:ascii="Times New Roman" w:hAnsi="Times New Roman" w:cs="Times New Roman"/>
          <w:sz w:val="26"/>
          <w:szCs w:val="26"/>
        </w:rPr>
        <w:t>*</w:t>
      </w:r>
      <w:r w:rsidR="00F52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14 мая 2022 года; постановлением </w:t>
      </w:r>
      <w:r>
        <w:rPr>
          <w:rFonts w:ascii="Times New Roman" w:hAnsi="Times New Roman"/>
          <w:sz w:val="26"/>
          <w:szCs w:val="26"/>
        </w:rPr>
        <w:t>№</w:t>
      </w:r>
      <w:r w:rsidR="00F52EDD">
        <w:rPr>
          <w:rFonts w:ascii="Times New Roman" w:hAnsi="Times New Roman" w:cs="Times New Roman"/>
          <w:sz w:val="26"/>
          <w:szCs w:val="26"/>
        </w:rPr>
        <w:t>*</w:t>
      </w:r>
      <w:r w:rsidR="00F52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внутренний номер </w:t>
      </w:r>
      <w:r w:rsidR="00F52EDD">
        <w:rPr>
          <w:rFonts w:ascii="Times New Roman" w:hAnsi="Times New Roman" w:cs="Times New Roman"/>
          <w:sz w:val="26"/>
          <w:szCs w:val="26"/>
        </w:rPr>
        <w:t>*</w:t>
      </w:r>
      <w:r w:rsidR="00F52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9 января 2022 года, вступившим в законную </w:t>
      </w:r>
      <w:r>
        <w:rPr>
          <w:rFonts w:ascii="Times New Roman" w:hAnsi="Times New Roman"/>
          <w:sz w:val="26"/>
          <w:szCs w:val="26"/>
        </w:rPr>
        <w:t>силу 20 января 2022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031250">
        <w:rPr>
          <w:rFonts w:ascii="Times New Roman" w:hAnsi="Times New Roman" w:cs="Times New Roman"/>
          <w:sz w:val="26"/>
          <w:szCs w:val="26"/>
        </w:rPr>
        <w:t xml:space="preserve">рапортом ИДПС И.Н.; </w:t>
      </w:r>
      <w:r>
        <w:rPr>
          <w:rFonts w:ascii="Times New Roman" w:hAnsi="Times New Roman" w:cs="Times New Roman"/>
          <w:sz w:val="26"/>
          <w:szCs w:val="26"/>
        </w:rPr>
        <w:t>справкой о нарушениях ПДД РФ водителем Р.Г. и другими материалами дела.</w:t>
      </w: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7"/>
          <w:szCs w:val="27"/>
        </w:rPr>
        <w:t>Шариповым</w:t>
      </w:r>
      <w:r>
        <w:rPr>
          <w:rFonts w:ascii="Times New Roman" w:hAnsi="Times New Roman" w:cs="Times New Roman"/>
          <w:sz w:val="27"/>
          <w:szCs w:val="27"/>
        </w:rPr>
        <w:t xml:space="preserve"> Р.Г.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а также все обстоятельства совершенного правонарушения и считает необходимым назначить ему наказание в виде административного штрафа в двукратном размере суммы неуплаченного административного штрафа.</w:t>
      </w: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Исходя из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 КоАП РФ, мировой судья</w:t>
      </w:r>
    </w:p>
    <w:p w:rsidR="00E90E1A" w:rsidP="00E90E1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E90E1A" w:rsidRPr="00AC6439" w:rsidP="00E90E1A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90E1A" w:rsidP="00E90E1A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Шарипова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52EDD">
        <w:rPr>
          <w:rFonts w:ascii="Times New Roman" w:hAnsi="Times New Roman" w:cs="Times New Roman"/>
          <w:sz w:val="26"/>
          <w:szCs w:val="26"/>
        </w:rPr>
        <w:t>*</w:t>
      </w:r>
      <w:r w:rsidR="00F52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1 000 (одной тысячи) рублей.</w:t>
      </w:r>
    </w:p>
    <w:p w:rsidR="00E90E1A" w:rsidP="00E90E1A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90E1A" w:rsidP="00E90E1A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90E1A" w:rsidP="00E90E1A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0E1A" w:rsidP="00E90E1A">
      <w:pPr>
        <w:pStyle w:val="BodyTextIndent"/>
        <w:ind w:right="0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E90E1A" w:rsidP="00E90E1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E90E1A" w:rsidP="00E90E1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E90E1A" w:rsidP="00E90E1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90E1A" w:rsidP="00E90E1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E90E1A" w:rsidP="00E90E1A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E90E1A" w:rsidP="00E90E1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E90E1A" w:rsidP="00E90E1A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AC6439" w:rsidP="00E90E1A">
      <w:pPr>
        <w:pStyle w:val="BodyTextIndent"/>
        <w:ind w:right="0" w:firstLine="0"/>
        <w:rPr>
          <w:rFonts w:ascii="Times New Roman" w:hAnsi="Times New Roman"/>
          <w:bCs/>
          <w:sz w:val="20"/>
          <w:lang w:val="ru-RU"/>
        </w:rPr>
      </w:pPr>
    </w:p>
    <w:p w:rsidR="00670D33" w:rsidP="00F52EDD">
      <w:pPr>
        <w:pStyle w:val="BodyTextIndent"/>
        <w:ind w:right="0" w:firstLine="0"/>
      </w:pPr>
      <w:r>
        <w:rPr>
          <w:rFonts w:ascii="Times New Roman" w:hAnsi="Times New Roman"/>
          <w:sz w:val="26"/>
          <w:szCs w:val="26"/>
        </w:rPr>
        <w:t>*</w:t>
      </w:r>
    </w:p>
    <w:sectPr w:rsidSect="00AC6439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A2"/>
    <w:rsid w:val="00031250"/>
    <w:rsid w:val="00670D33"/>
    <w:rsid w:val="007A33A2"/>
    <w:rsid w:val="00AC6439"/>
    <w:rsid w:val="00E90E1A"/>
    <w:rsid w:val="00F52E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90E1A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E90E1A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E90E1A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E90E1A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E90E1A"/>
    <w:pPr>
      <w:widowControl w:val="0"/>
      <w:shd w:val="clear" w:color="auto" w:fill="FFFFFF"/>
      <w:spacing w:after="0" w:line="202" w:lineRule="exact"/>
      <w:jc w:val="both"/>
    </w:pPr>
  </w:style>
  <w:style w:type="paragraph" w:customStyle="1" w:styleId="3">
    <w:name w:val="Основной текст3"/>
    <w:basedOn w:val="Normal"/>
    <w:rsid w:val="00E90E1A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character" w:customStyle="1" w:styleId="label">
    <w:name w:val="label"/>
    <w:basedOn w:val="DefaultParagraphFont"/>
    <w:rsid w:val="00E90E1A"/>
  </w:style>
  <w:style w:type="paragraph" w:styleId="BalloonText">
    <w:name w:val="Balloon Text"/>
    <w:basedOn w:val="Normal"/>
    <w:link w:val="a1"/>
    <w:uiPriority w:val="99"/>
    <w:semiHidden/>
    <w:unhideWhenUsed/>
    <w:rsid w:val="00AC6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6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