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3BDD" w:rsidRPr="00E23BDD" w:rsidP="00E23BDD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5-373</w:t>
      </w:r>
      <w:r w:rsidRPr="00E23BDD">
        <w:rPr>
          <w:rFonts w:ascii="Times New Roman" w:hAnsi="Times New Roman"/>
          <w:b w:val="0"/>
          <w:szCs w:val="24"/>
        </w:rPr>
        <w:t>/2022</w:t>
      </w:r>
    </w:p>
    <w:p w:rsidR="00E23BDD" w:rsidRPr="00E23BDD" w:rsidP="00E23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3BDD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E23BD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23BDD">
        <w:rPr>
          <w:rFonts w:ascii="Times New Roman" w:hAnsi="Times New Roman" w:cs="Times New Roman"/>
          <w:sz w:val="24"/>
          <w:szCs w:val="24"/>
        </w:rPr>
        <w:t xml:space="preserve"> 0093-01-2022-001</w:t>
      </w:r>
      <w:r>
        <w:rPr>
          <w:rFonts w:ascii="Times New Roman" w:hAnsi="Times New Roman" w:cs="Times New Roman"/>
          <w:sz w:val="24"/>
          <w:szCs w:val="24"/>
        </w:rPr>
        <w:t>819-56</w:t>
      </w:r>
    </w:p>
    <w:p w:rsidR="00E23BDD" w:rsidRPr="00E23BDD" w:rsidP="00E23BD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23BDD" w:rsidRPr="00E23BDD" w:rsidP="00E23BDD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 w:rsidRPr="00E23BDD"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E23BDD" w:rsidRPr="00E23BDD" w:rsidP="00E23BDD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E23BDD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3BDD" w:rsidRPr="00E23BDD" w:rsidP="00E23B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 июня</w:t>
      </w:r>
      <w:r w:rsidRPr="00E23BDD">
        <w:rPr>
          <w:rFonts w:ascii="Times New Roman" w:hAnsi="Times New Roman" w:cs="Times New Roman"/>
          <w:sz w:val="26"/>
          <w:szCs w:val="26"/>
        </w:rPr>
        <w:t xml:space="preserve"> 2022 года                                                                                                г. Бугульма РТ</w:t>
      </w:r>
    </w:p>
    <w:p w:rsidR="00E23BDD" w:rsidRPr="00E23BDD" w:rsidP="00E23B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 w:rsidRPr="00E23BDD">
        <w:rPr>
          <w:rFonts w:ascii="Times New Roman" w:hAnsi="Times New Roman" w:cs="Times New Roman"/>
          <w:sz w:val="26"/>
          <w:szCs w:val="26"/>
        </w:rPr>
        <w:t>г</w:t>
      </w:r>
      <w:r w:rsidRPr="00E23BDD">
        <w:rPr>
          <w:rFonts w:ascii="Times New Roman" w:hAnsi="Times New Roman" w:cs="Times New Roman"/>
          <w:sz w:val="26"/>
          <w:szCs w:val="26"/>
        </w:rPr>
        <w:t>.Б</w:t>
      </w:r>
      <w:r w:rsidRPr="00E23BDD">
        <w:rPr>
          <w:rFonts w:ascii="Times New Roman" w:hAnsi="Times New Roman" w:cs="Times New Roman"/>
          <w:sz w:val="26"/>
          <w:szCs w:val="26"/>
        </w:rPr>
        <w:t>угульма</w:t>
      </w:r>
      <w:r w:rsidRPr="00E23BDD">
        <w:rPr>
          <w:rFonts w:ascii="Times New Roman" w:hAnsi="Times New Roman" w:cs="Times New Roman"/>
          <w:sz w:val="26"/>
          <w:szCs w:val="26"/>
        </w:rPr>
        <w:t xml:space="preserve">, </w:t>
      </w:r>
      <w:r w:rsidRPr="00E23BDD">
        <w:rPr>
          <w:rFonts w:ascii="Times New Roman" w:hAnsi="Times New Roman" w:cs="Times New Roman"/>
          <w:sz w:val="26"/>
          <w:szCs w:val="26"/>
        </w:rPr>
        <w:t>ул.Ленина</w:t>
      </w:r>
      <w:r w:rsidRPr="00E23BDD">
        <w:rPr>
          <w:rFonts w:ascii="Times New Roman" w:hAnsi="Times New Roman" w:cs="Times New Roman"/>
          <w:sz w:val="26"/>
          <w:szCs w:val="26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rFonts w:ascii="Times New Roman" w:hAnsi="Times New Roman" w:cs="Times New Roman"/>
          <w:sz w:val="26"/>
          <w:szCs w:val="26"/>
        </w:rPr>
        <w:t xml:space="preserve">Симонова </w:t>
      </w:r>
      <w:r w:rsidR="00486FF4">
        <w:rPr>
          <w:rFonts w:ascii="Times New Roman" w:hAnsi="Times New Roman" w:cs="Times New Roman"/>
          <w:sz w:val="26"/>
          <w:szCs w:val="26"/>
        </w:rPr>
        <w:t>*</w:t>
      </w:r>
      <w:r w:rsidR="007E4755">
        <w:rPr>
          <w:rFonts w:ascii="Times New Roman" w:hAnsi="Times New Roman" w:cs="Times New Roman"/>
          <w:sz w:val="26"/>
          <w:szCs w:val="26"/>
        </w:rPr>
        <w:t>,</w:t>
      </w:r>
    </w:p>
    <w:p w:rsidR="00E23BDD" w:rsidRPr="00E23BDD" w:rsidP="00E23BD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E23BDD" w:rsidRPr="00244880" w:rsidP="00E23BDD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23BDD" w:rsidRPr="00E23BDD" w:rsidP="00E23BDD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E23BDD">
        <w:rPr>
          <w:rFonts w:ascii="Times New Roman" w:hAnsi="Times New Roman"/>
          <w:sz w:val="26"/>
          <w:szCs w:val="26"/>
          <w:lang w:val="ru-RU"/>
        </w:rPr>
        <w:t>постановлением по делу об административном правонарушении №</w:t>
      </w:r>
      <w:r w:rsidRPr="00486FF4" w:rsidR="00486FF4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6"/>
          <w:szCs w:val="26"/>
          <w:lang w:val="ru-RU"/>
        </w:rPr>
        <w:t xml:space="preserve">внутренний номер </w:t>
      </w:r>
      <w:r w:rsidRPr="00486FF4" w:rsidR="00486FF4">
        <w:rPr>
          <w:rFonts w:ascii="Times New Roman" w:hAnsi="Times New Roman"/>
          <w:sz w:val="26"/>
          <w:szCs w:val="26"/>
          <w:lang w:val="ru-RU"/>
        </w:rPr>
        <w:t>*</w:t>
      </w:r>
      <w:r w:rsidR="00486FF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от 17 января 2022</w:t>
      </w:r>
      <w:r w:rsidRPr="00E23BDD">
        <w:rPr>
          <w:rFonts w:ascii="Times New Roman" w:hAnsi="Times New Roman"/>
          <w:sz w:val="26"/>
          <w:szCs w:val="26"/>
          <w:lang w:val="ru-RU"/>
        </w:rPr>
        <w:t xml:space="preserve"> года, вступившим в законную силу 28 января 2022 года, Симонов С.Н. был подвергнут административному штрафу в размере 1000 рублей за совершение административного правонарушения, предусмотренного частью 3 статьи 12.19 КоАП РФ. В установленный законом срок до 28 марта 2022 года Симоновым С.Н. штраф не уплачен.</w:t>
      </w:r>
    </w:p>
    <w:p w:rsidR="00E23BDD" w:rsidRPr="00E23BDD" w:rsidP="00E23B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 xml:space="preserve">В судебное заседание Симонов С.Н. не явился, о времени и месте рассмотрения дела извещен надлежащим образом (смс-извещением), ходатайств и заявлений суду не представил. </w:t>
      </w:r>
    </w:p>
    <w:p w:rsidR="00E23BDD" w:rsidRPr="00E23BDD" w:rsidP="00E23B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BDD">
        <w:rPr>
          <w:rFonts w:ascii="Times New Roman" w:hAnsi="Times New Roman" w:cs="Times New Roman"/>
          <w:color w:val="000000"/>
          <w:sz w:val="26"/>
          <w:szCs w:val="26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E23BDD" w:rsidRPr="00E23BDD" w:rsidP="00E23BDD">
      <w:pPr>
        <w:pStyle w:val="3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eastAsia="ru-RU"/>
        </w:rPr>
      </w:pPr>
      <w:r w:rsidRPr="00E23BDD">
        <w:rPr>
          <w:color w:val="000000"/>
          <w:sz w:val="26"/>
          <w:szCs w:val="26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 w:rsidRPr="00E23BDD">
        <w:rPr>
          <w:sz w:val="26"/>
          <w:szCs w:val="26"/>
        </w:rPr>
        <w:t xml:space="preserve">Симонов С.Н. </w:t>
      </w:r>
      <w:r w:rsidRPr="00E23BDD">
        <w:rPr>
          <w:color w:val="000000"/>
          <w:sz w:val="26"/>
          <w:szCs w:val="26"/>
          <w:lang w:eastAsia="ru-RU"/>
        </w:rPr>
        <w:t>не воспользовался.</w:t>
      </w:r>
    </w:p>
    <w:p w:rsidR="00E23BDD" w:rsidRPr="00E23BDD" w:rsidP="00E23BDD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E23BDD" w:rsidRPr="00E23BDD" w:rsidP="00E23B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3BDD" w:rsidRPr="00E23BDD" w:rsidP="00E23B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23BDD" w:rsidRPr="00E23BDD" w:rsidP="00E23B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 xml:space="preserve">Вина Симонов С.Н. установлена в судебном заседании материалами дела, а именно: протоколом об административном правонарушении </w:t>
      </w:r>
      <w:r w:rsidR="00486FF4">
        <w:rPr>
          <w:rFonts w:ascii="Times New Roman" w:hAnsi="Times New Roman" w:cs="Times New Roman"/>
          <w:sz w:val="26"/>
          <w:szCs w:val="26"/>
        </w:rPr>
        <w:t>*</w:t>
      </w:r>
      <w:r w:rsidR="00486FF4">
        <w:rPr>
          <w:rFonts w:ascii="Times New Roman" w:hAnsi="Times New Roman" w:cs="Times New Roman"/>
          <w:sz w:val="26"/>
          <w:szCs w:val="26"/>
        </w:rPr>
        <w:t xml:space="preserve"> </w:t>
      </w:r>
      <w:r w:rsidRPr="00E23BD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30 апреля</w:t>
      </w:r>
      <w:r w:rsidRPr="00E23BDD">
        <w:rPr>
          <w:rFonts w:ascii="Times New Roman" w:hAnsi="Times New Roman" w:cs="Times New Roman"/>
          <w:sz w:val="26"/>
          <w:szCs w:val="26"/>
        </w:rPr>
        <w:t xml:space="preserve"> 2022 года; постановлением №</w:t>
      </w:r>
      <w:r w:rsidR="00486FF4">
        <w:rPr>
          <w:rFonts w:ascii="Times New Roman" w:hAnsi="Times New Roman" w:cs="Times New Roman"/>
          <w:sz w:val="26"/>
          <w:szCs w:val="26"/>
        </w:rPr>
        <w:t>*</w:t>
      </w:r>
      <w:r w:rsidR="00486F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внутренний номер </w:t>
      </w:r>
      <w:r w:rsidR="00486FF4">
        <w:rPr>
          <w:rFonts w:ascii="Times New Roman" w:hAnsi="Times New Roman" w:cs="Times New Roman"/>
          <w:sz w:val="26"/>
          <w:szCs w:val="26"/>
        </w:rPr>
        <w:t>*</w:t>
      </w:r>
      <w:r w:rsidR="00486F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17 января 2022</w:t>
      </w:r>
      <w:r w:rsidRPr="00E23BDD">
        <w:rPr>
          <w:rFonts w:ascii="Times New Roman" w:hAnsi="Times New Roman" w:cs="Times New Roman"/>
          <w:sz w:val="26"/>
          <w:szCs w:val="26"/>
        </w:rPr>
        <w:t xml:space="preserve"> года, вступившим в </w:t>
      </w:r>
      <w:r w:rsidRPr="00E23BDD">
        <w:rPr>
          <w:rFonts w:ascii="Times New Roman" w:hAnsi="Times New Roman" w:cs="Times New Roman"/>
          <w:sz w:val="26"/>
          <w:szCs w:val="26"/>
        </w:rPr>
        <w:t xml:space="preserve">законную силу 28 января 2022 года; </w:t>
      </w:r>
      <w:r>
        <w:rPr>
          <w:rFonts w:ascii="Times New Roman" w:hAnsi="Times New Roman" w:cs="Times New Roman"/>
          <w:sz w:val="26"/>
          <w:szCs w:val="26"/>
        </w:rPr>
        <w:t>рапортом ИДПС В.А.; справкой о нарушениях ПДД РФ водителем Симоновым С.Н.</w:t>
      </w:r>
      <w:r w:rsidRPr="00E23BDD">
        <w:rPr>
          <w:rFonts w:ascii="Times New Roman" w:hAnsi="Times New Roman" w:cs="Times New Roman"/>
          <w:sz w:val="26"/>
          <w:szCs w:val="26"/>
        </w:rPr>
        <w:t xml:space="preserve"> и другими материалами дела.</w:t>
      </w:r>
    </w:p>
    <w:p w:rsidR="00E23BDD" w:rsidRPr="00E23BDD" w:rsidP="00E23B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 w:rsidR="002A594A">
        <w:rPr>
          <w:rFonts w:ascii="Times New Roman" w:hAnsi="Times New Roman" w:cs="Times New Roman"/>
          <w:sz w:val="27"/>
          <w:szCs w:val="27"/>
        </w:rPr>
        <w:t>Симоновым С.Н</w:t>
      </w:r>
      <w:r w:rsidRPr="00E23BDD">
        <w:rPr>
          <w:rFonts w:ascii="Times New Roman" w:hAnsi="Times New Roman" w:cs="Times New Roman"/>
          <w:sz w:val="27"/>
          <w:szCs w:val="27"/>
        </w:rPr>
        <w:t>.</w:t>
      </w:r>
      <w:r w:rsidRPr="00E23B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правонарушителя, а также все обстоятельства совершенного правонарушения и считает необходимым назначить ему наказание в виде административного штрафа</w:t>
      </w:r>
      <w:r w:rsidRPr="002A594A"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Pr="00E23BDD" w:rsidR="002A594A">
        <w:rPr>
          <w:rFonts w:ascii="Times New Roman" w:hAnsi="Times New Roman" w:cs="Times New Roman"/>
          <w:sz w:val="26"/>
          <w:szCs w:val="26"/>
        </w:rPr>
        <w:t>в двукратном размере суммы неуплаченного административного штрафа</w:t>
      </w:r>
      <w:r w:rsidRPr="00E23BDD">
        <w:rPr>
          <w:rFonts w:ascii="Times New Roman" w:hAnsi="Times New Roman" w:cs="Times New Roman"/>
          <w:sz w:val="26"/>
          <w:szCs w:val="26"/>
        </w:rPr>
        <w:t>.</w:t>
      </w:r>
    </w:p>
    <w:p w:rsidR="00E23BDD" w:rsidRPr="00E23BDD" w:rsidP="00E23B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 xml:space="preserve">Исходя из </w:t>
      </w:r>
      <w:r w:rsidRPr="00E23BDD">
        <w:rPr>
          <w:rFonts w:ascii="Times New Roman" w:hAnsi="Times New Roman" w:cs="Times New Roman"/>
          <w:sz w:val="26"/>
          <w:szCs w:val="26"/>
        </w:rPr>
        <w:t>изложенного</w:t>
      </w:r>
      <w:r w:rsidRPr="00E23BDD">
        <w:rPr>
          <w:rFonts w:ascii="Times New Roman" w:hAnsi="Times New Roman" w:cs="Times New Roman"/>
          <w:sz w:val="26"/>
          <w:szCs w:val="26"/>
        </w:rPr>
        <w:t>,</w:t>
      </w:r>
      <w:r w:rsidRPr="00E23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3BDD">
        <w:rPr>
          <w:rFonts w:ascii="Times New Roman" w:hAnsi="Times New Roman" w:cs="Times New Roman"/>
          <w:sz w:val="26"/>
          <w:szCs w:val="26"/>
        </w:rPr>
        <w:t>руководствуясь</w:t>
      </w:r>
      <w:r w:rsidRPr="00E23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3BDD">
        <w:rPr>
          <w:rFonts w:ascii="Times New Roman" w:hAnsi="Times New Roman" w:cs="Times New Roman"/>
          <w:sz w:val="26"/>
          <w:szCs w:val="26"/>
        </w:rPr>
        <w:t>статьями 29.9, 29.10  КоАП РФ, мировой судья</w:t>
      </w:r>
    </w:p>
    <w:p w:rsidR="00E23BDD" w:rsidRPr="00E23BDD" w:rsidP="00E23BD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П</w:t>
      </w:r>
      <w:r w:rsidRPr="00E23BDD">
        <w:rPr>
          <w:rFonts w:ascii="Times New Roman" w:hAnsi="Times New Roman" w:cs="Times New Roman"/>
          <w:sz w:val="26"/>
          <w:szCs w:val="26"/>
        </w:rPr>
        <w:t xml:space="preserve"> О С Т А Н О В И Л :</w:t>
      </w:r>
    </w:p>
    <w:p w:rsidR="00E23BDD" w:rsidRPr="00244880" w:rsidP="00E23BDD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23BDD" w:rsidRPr="00E23BDD" w:rsidP="00E23BDD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Симонова </w:t>
      </w:r>
      <w:r w:rsidR="00486FF4">
        <w:rPr>
          <w:rFonts w:ascii="Times New Roman" w:hAnsi="Times New Roman" w:cs="Times New Roman"/>
          <w:sz w:val="26"/>
          <w:szCs w:val="26"/>
        </w:rPr>
        <w:t>*</w:t>
      </w:r>
      <w:r w:rsidR="00486FF4">
        <w:rPr>
          <w:rFonts w:ascii="Times New Roman" w:hAnsi="Times New Roman" w:cs="Times New Roman"/>
          <w:sz w:val="26"/>
          <w:szCs w:val="26"/>
        </w:rPr>
        <w:t xml:space="preserve"> </w:t>
      </w:r>
      <w:r w:rsidRPr="00E23BDD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размере 2 000 (двух</w:t>
      </w:r>
      <w:r w:rsidR="00B40486">
        <w:rPr>
          <w:rFonts w:ascii="Times New Roman" w:hAnsi="Times New Roman" w:cs="Times New Roman"/>
          <w:sz w:val="26"/>
          <w:szCs w:val="26"/>
        </w:rPr>
        <w:t xml:space="preserve"> </w:t>
      </w:r>
      <w:r w:rsidRPr="00E23BDD">
        <w:rPr>
          <w:rFonts w:ascii="Times New Roman" w:hAnsi="Times New Roman" w:cs="Times New Roman"/>
          <w:sz w:val="26"/>
          <w:szCs w:val="26"/>
        </w:rPr>
        <w:t>тысяч) рублей.</w:t>
      </w:r>
    </w:p>
    <w:p w:rsidR="00E23BDD" w:rsidRPr="00E23BDD" w:rsidP="00E23BDD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E23BDD"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23BDD" w:rsidRPr="00E23BDD" w:rsidP="00E23BDD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E23BDD"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23BDD" w:rsidRPr="00E23BDD" w:rsidP="00E23BDD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E23BDD"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3BDD" w:rsidRPr="00E23BDD" w:rsidP="00E23BDD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E23BDD"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23BDD" w:rsidRPr="00E23BDD" w:rsidP="00E23BDD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E23BDD" w:rsidRPr="00E23BDD" w:rsidP="00E23BDD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E23BDD" w:rsidRPr="00E23BDD" w:rsidP="00E23BDD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 w:rsidRPr="00E23BDD">
        <w:rPr>
          <w:rFonts w:ascii="Times New Roman" w:hAnsi="Times New Roman" w:cs="Times New Roman"/>
          <w:sz w:val="26"/>
          <w:szCs w:val="26"/>
        </w:rPr>
        <w:tab/>
      </w:r>
    </w:p>
    <w:p w:rsidR="00E23BDD" w:rsidRPr="00E23BDD" w:rsidP="00E23BDD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E23BDD" w:rsidRPr="00E23BDD" w:rsidP="00E23BDD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E23BDD" w:rsidP="00E23BDD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244880" w:rsidRPr="00E23BDD" w:rsidP="00E23BDD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E23BDD" w:rsidRPr="00E23BDD" w:rsidP="00E23BDD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D742B2" w:rsidRPr="00244880" w:rsidP="00486FF4">
      <w:pPr>
        <w:pStyle w:val="BodyTextIndent"/>
        <w:ind w:righ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sz w:val="26"/>
          <w:szCs w:val="26"/>
        </w:rPr>
        <w:t>*</w:t>
      </w:r>
    </w:p>
    <w:sectPr w:rsidSect="00244880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E"/>
    <w:rsid w:val="0002377E"/>
    <w:rsid w:val="00244880"/>
    <w:rsid w:val="002A594A"/>
    <w:rsid w:val="00486FF4"/>
    <w:rsid w:val="007E4755"/>
    <w:rsid w:val="00913ECE"/>
    <w:rsid w:val="00B40486"/>
    <w:rsid w:val="00D742B2"/>
    <w:rsid w:val="00E23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3BDD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E23BDD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E23BDD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E23BDD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E23BDD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E23BDD"/>
  </w:style>
  <w:style w:type="paragraph" w:customStyle="1" w:styleId="3">
    <w:name w:val="Основной текст3"/>
    <w:basedOn w:val="Normal"/>
    <w:rsid w:val="00E23BDD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4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