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331" w:rsidP="00DE0331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>Дело № 5-360/2022</w:t>
      </w:r>
    </w:p>
    <w:p w:rsidR="00DE0331" w:rsidP="00DE033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0093-01-2022-001733-23</w:t>
      </w:r>
    </w:p>
    <w:p w:rsidR="00DE0331" w:rsidP="00DE0331">
      <w:pPr>
        <w:pStyle w:val="Title"/>
        <w:ind w:left="5629" w:right="-1"/>
        <w:jc w:val="right"/>
        <w:rPr>
          <w:b w:val="0"/>
          <w:sz w:val="28"/>
          <w:szCs w:val="28"/>
        </w:rPr>
      </w:pPr>
    </w:p>
    <w:p w:rsidR="00DE0331" w:rsidP="00DE0331">
      <w:pPr>
        <w:pStyle w:val="Title"/>
        <w:ind w:right="-524" w:firstLine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DE0331" w:rsidP="00DE0331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31 мая 2022 года                                                                                            г. Бугульма РТ</w:t>
      </w:r>
    </w:p>
    <w:p w:rsidR="00DE0331" w:rsidP="00DE0331">
      <w:pPr>
        <w:ind w:right="-1"/>
        <w:jc w:val="both"/>
        <w:rPr>
          <w:sz w:val="27"/>
          <w:szCs w:val="27"/>
        </w:rPr>
      </w:pPr>
    </w:p>
    <w:p w:rsidR="00DE0331" w:rsidP="00DE0331">
      <w:pPr>
        <w:pStyle w:val="Title"/>
        <w:ind w:right="-1" w:firstLine="54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 ул. Ленина, д. 18А, 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 (далее – КоАП РФ), в отношении </w:t>
      </w:r>
      <w:r>
        <w:rPr>
          <w:b w:val="0"/>
          <w:sz w:val="27"/>
          <w:szCs w:val="27"/>
        </w:rPr>
        <w:t>Алимгулова</w:t>
      </w:r>
      <w:r>
        <w:rPr>
          <w:b w:val="0"/>
          <w:sz w:val="27"/>
          <w:szCs w:val="27"/>
        </w:rPr>
        <w:t xml:space="preserve"> </w:t>
      </w:r>
      <w:r w:rsidR="003A2061">
        <w:rPr>
          <w:b w:val="0"/>
          <w:sz w:val="27"/>
          <w:szCs w:val="27"/>
        </w:rPr>
        <w:t>*</w:t>
      </w:r>
    </w:p>
    <w:p w:rsidR="00DE0331" w:rsidP="00DE0331">
      <w:pPr>
        <w:pStyle w:val="Title"/>
        <w:ind w:right="-1" w:firstLine="540"/>
        <w:jc w:val="both"/>
        <w:rPr>
          <w:b w:val="0"/>
          <w:sz w:val="27"/>
          <w:szCs w:val="27"/>
        </w:rPr>
      </w:pPr>
    </w:p>
    <w:p w:rsidR="00DE0331" w:rsidP="00DE0331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УСТАНОВИЛ:</w:t>
      </w:r>
    </w:p>
    <w:p w:rsidR="00DE0331" w:rsidP="00DE0331">
      <w:pPr>
        <w:ind w:right="-1"/>
        <w:jc w:val="center"/>
        <w:rPr>
          <w:sz w:val="27"/>
          <w:szCs w:val="27"/>
        </w:rPr>
      </w:pPr>
    </w:p>
    <w:p w:rsidR="00DE0331" w:rsidP="00DE0331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18 мая 2022 года, в 02 часа 18 минут, по адресу: </w:t>
      </w:r>
      <w:r w:rsidR="003A2061">
        <w:rPr>
          <w:b w:val="0"/>
          <w:sz w:val="27"/>
          <w:szCs w:val="27"/>
        </w:rPr>
        <w:t>*</w:t>
      </w:r>
      <w:r>
        <w:rPr>
          <w:b w:val="0"/>
          <w:sz w:val="27"/>
          <w:szCs w:val="27"/>
        </w:rPr>
        <w:t xml:space="preserve">, </w:t>
      </w:r>
      <w:r>
        <w:rPr>
          <w:b w:val="0"/>
          <w:sz w:val="27"/>
          <w:szCs w:val="27"/>
        </w:rPr>
        <w:t>Алимгулов</w:t>
      </w:r>
      <w:r>
        <w:rPr>
          <w:b w:val="0"/>
          <w:sz w:val="27"/>
          <w:szCs w:val="27"/>
        </w:rPr>
        <w:t xml:space="preserve"> Р.М., управляя транспортным средством «</w:t>
      </w:r>
      <w:r w:rsidR="003A2061">
        <w:rPr>
          <w:b w:val="0"/>
          <w:sz w:val="27"/>
          <w:szCs w:val="27"/>
        </w:rPr>
        <w:t>*</w:t>
      </w:r>
      <w:r>
        <w:rPr>
          <w:b w:val="0"/>
          <w:sz w:val="27"/>
          <w:szCs w:val="27"/>
        </w:rPr>
        <w:t xml:space="preserve">» с государственным регистрационным знаком </w:t>
      </w:r>
      <w:r w:rsidR="003A2061">
        <w:rPr>
          <w:b w:val="0"/>
          <w:sz w:val="27"/>
          <w:szCs w:val="27"/>
        </w:rPr>
        <w:t>*</w:t>
      </w:r>
      <w:r w:rsidR="003A2061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учреждении, то есть нарушил пункт 2.3.2 Правил дорожного движения РФ.</w:t>
      </w:r>
    </w:p>
    <w:p w:rsidR="00DE0331" w:rsidP="00DE0331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DE0331">
        <w:rPr>
          <w:rFonts w:ascii="Times New Roman" w:hAnsi="Times New Roman" w:cs="Times New Roman"/>
          <w:sz w:val="27"/>
          <w:szCs w:val="27"/>
        </w:rPr>
        <w:t>Алимгулов</w:t>
      </w:r>
      <w:r w:rsidRPr="00DE0331">
        <w:rPr>
          <w:rFonts w:ascii="Times New Roman" w:hAnsi="Times New Roman" w:cs="Times New Roman"/>
          <w:sz w:val="27"/>
          <w:szCs w:val="27"/>
        </w:rPr>
        <w:t xml:space="preserve"> Р.М. в судебное заседание не явился, о времени и месте рассмотрения</w:t>
      </w:r>
      <w:r>
        <w:rPr>
          <w:rFonts w:ascii="Times New Roman" w:hAnsi="Times New Roman" w:cs="Times New Roman"/>
          <w:sz w:val="27"/>
          <w:szCs w:val="27"/>
        </w:rPr>
        <w:t xml:space="preserve"> дела извещен надлежащим образом, ходатайств об отложении или рассмотрении дела в свое отсутствие суду не представил. </w:t>
      </w:r>
    </w:p>
    <w:p w:rsidR="00DE0331" w:rsidP="00DE0331">
      <w:pPr>
        <w:spacing w:line="254" w:lineRule="auto"/>
        <w:ind w:firstLine="624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sz w:val="27"/>
          <w:szCs w:val="27"/>
        </w:rPr>
        <w:t>.</w:t>
      </w:r>
    </w:p>
    <w:p w:rsidR="00DE0331" w:rsidP="00DE0331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DE0331" w:rsidP="00DE0331">
      <w:pPr>
        <w:pStyle w:val="2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суд приходит к выводу, что в действиях </w:t>
      </w:r>
      <w:r w:rsidRPr="00DE0331">
        <w:rPr>
          <w:rFonts w:ascii="Times New Roman" w:hAnsi="Times New Roman" w:cs="Times New Roman"/>
          <w:sz w:val="27"/>
          <w:szCs w:val="27"/>
        </w:rPr>
        <w:t>Алимгулов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DE0331">
        <w:rPr>
          <w:rFonts w:ascii="Times New Roman" w:hAnsi="Times New Roman" w:cs="Times New Roman"/>
          <w:sz w:val="27"/>
          <w:szCs w:val="27"/>
        </w:rPr>
        <w:t xml:space="preserve"> Р.М</w:t>
      </w:r>
      <w:r>
        <w:rPr>
          <w:rFonts w:ascii="Times New Roman" w:hAnsi="Times New Roman" w:cs="Times New Roman"/>
          <w:sz w:val="27"/>
          <w:szCs w:val="27"/>
        </w:rPr>
        <w:t>. содержится состав административного правонарушения, предусмотренного частью 1 статьи 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лет.</w:t>
      </w:r>
    </w:p>
    <w:p w:rsidR="00DE0331" w:rsidRPr="00DE0331" w:rsidP="00DE03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пункту 2.3.2. Правил дорожного движения РФ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</w:t>
      </w:r>
      <w:r w:rsidRPr="00DE0331">
        <w:rPr>
          <w:sz w:val="27"/>
          <w:szCs w:val="27"/>
        </w:rPr>
        <w:t xml:space="preserve">алкогольного опьянения и </w:t>
      </w:r>
      <w:hyperlink r:id="rId4" w:history="1">
        <w:r w:rsidRPr="00DE0331">
          <w:rPr>
            <w:rStyle w:val="Hyperlink"/>
            <w:sz w:val="27"/>
            <w:szCs w:val="27"/>
            <w:u w:val="none"/>
          </w:rPr>
          <w:t>медицинское освидетельствование</w:t>
        </w:r>
      </w:hyperlink>
      <w:r w:rsidRPr="00DE0331">
        <w:rPr>
          <w:sz w:val="27"/>
          <w:szCs w:val="27"/>
        </w:rPr>
        <w:t xml:space="preserve"> на состояние опьянения.</w:t>
      </w:r>
    </w:p>
    <w:p w:rsidR="00DE0331" w:rsidP="00DE0331">
      <w:pPr>
        <w:ind w:firstLine="709"/>
        <w:jc w:val="both"/>
        <w:rPr>
          <w:sz w:val="27"/>
          <w:szCs w:val="27"/>
        </w:rPr>
      </w:pPr>
      <w:r w:rsidRPr="00DE0331">
        <w:rPr>
          <w:sz w:val="27"/>
          <w:szCs w:val="27"/>
        </w:rPr>
        <w:t xml:space="preserve">Вина </w:t>
      </w:r>
      <w:r w:rsidRPr="00DE0331">
        <w:rPr>
          <w:sz w:val="27"/>
          <w:szCs w:val="27"/>
        </w:rPr>
        <w:t>Алимгулова</w:t>
      </w:r>
      <w:r w:rsidRPr="00DE0331">
        <w:rPr>
          <w:sz w:val="27"/>
          <w:szCs w:val="27"/>
        </w:rPr>
        <w:t xml:space="preserve"> Р.М. установлена</w:t>
      </w:r>
      <w:r>
        <w:rPr>
          <w:sz w:val="27"/>
          <w:szCs w:val="27"/>
        </w:rPr>
        <w:t xml:space="preserve"> в судебном заседании письменными материалами дела: протоколом об административном правонарушении </w:t>
      </w:r>
      <w:r w:rsidR="003A2061">
        <w:rPr>
          <w:b/>
          <w:sz w:val="27"/>
          <w:szCs w:val="27"/>
        </w:rPr>
        <w:t>*</w:t>
      </w:r>
      <w:r w:rsidR="003A2061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 от 18 мая 2022 года; протоколом </w:t>
      </w:r>
      <w:r w:rsidR="003A2061">
        <w:rPr>
          <w:b/>
          <w:sz w:val="27"/>
          <w:szCs w:val="27"/>
        </w:rPr>
        <w:t>*</w:t>
      </w:r>
      <w:r w:rsidR="003A2061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об отстранении от управления транспортным средством от </w:t>
      </w:r>
      <w:r>
        <w:rPr>
          <w:sz w:val="27"/>
          <w:szCs w:val="27"/>
        </w:rPr>
        <w:t xml:space="preserve">18 мая 2022 года; актом </w:t>
      </w:r>
      <w:r w:rsidR="003A2061">
        <w:rPr>
          <w:b/>
          <w:sz w:val="27"/>
          <w:szCs w:val="27"/>
        </w:rPr>
        <w:t>*</w:t>
      </w:r>
      <w:r w:rsidR="003A2061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освидетельствования на состояние алкогольного опьянения от 18 мая 2022 года; протоколом </w:t>
      </w:r>
      <w:r w:rsidR="003A2061">
        <w:rPr>
          <w:b/>
          <w:sz w:val="27"/>
          <w:szCs w:val="27"/>
        </w:rPr>
        <w:t>*</w:t>
      </w:r>
      <w:r w:rsidR="003A2061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о направлении на медицинское освидетельствование от 18 мая 2022 года;</w:t>
      </w:r>
      <w:r>
        <w:rPr>
          <w:sz w:val="27"/>
          <w:szCs w:val="27"/>
        </w:rPr>
        <w:t xml:space="preserve"> протоколом </w:t>
      </w:r>
      <w:r w:rsidR="003A2061">
        <w:rPr>
          <w:b/>
          <w:sz w:val="27"/>
          <w:szCs w:val="27"/>
        </w:rPr>
        <w:t>*</w:t>
      </w:r>
      <w:r w:rsidR="003A2061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о задержании транспортного средства от 18 мая 2022 года; актом медицинского освидетельствования на состояние опьянения № </w:t>
      </w:r>
      <w:r w:rsidR="003A2061">
        <w:rPr>
          <w:b/>
          <w:sz w:val="27"/>
          <w:szCs w:val="27"/>
        </w:rPr>
        <w:t>*</w:t>
      </w:r>
      <w:r w:rsidR="003A2061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от 18 мая 2022 года; видеозаписью правонарушения; справкой о нарушениях ПДД водителем </w:t>
      </w:r>
      <w:r w:rsidRPr="00DE0331">
        <w:rPr>
          <w:sz w:val="27"/>
          <w:szCs w:val="27"/>
        </w:rPr>
        <w:t>Алимгулов</w:t>
      </w:r>
      <w:r>
        <w:rPr>
          <w:sz w:val="27"/>
          <w:szCs w:val="27"/>
        </w:rPr>
        <w:t>ым</w:t>
      </w:r>
      <w:r w:rsidRPr="00DE0331">
        <w:rPr>
          <w:sz w:val="27"/>
          <w:szCs w:val="27"/>
        </w:rPr>
        <w:t xml:space="preserve"> Р.М</w:t>
      </w:r>
      <w:r>
        <w:rPr>
          <w:sz w:val="27"/>
          <w:szCs w:val="27"/>
        </w:rPr>
        <w:t xml:space="preserve">. и другими материалами дела. </w:t>
      </w:r>
    </w:p>
    <w:p w:rsidR="00DE0331" w:rsidP="00DE033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DE0331" w:rsidP="00DE033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Протоколы, отражающие применение мер обеспечения производства по делу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 правильно. </w:t>
      </w:r>
    </w:p>
    <w:p w:rsidR="00DE0331" w:rsidP="00DE03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Оснований для признания процессуальных документов, составленных в отношении </w:t>
      </w:r>
      <w:r w:rsidRPr="00DE0331">
        <w:rPr>
          <w:sz w:val="27"/>
          <w:szCs w:val="27"/>
        </w:rPr>
        <w:t>Алимгулов</w:t>
      </w:r>
      <w:r>
        <w:rPr>
          <w:sz w:val="27"/>
          <w:szCs w:val="27"/>
        </w:rPr>
        <w:t>а</w:t>
      </w:r>
      <w:r w:rsidRPr="00DE0331">
        <w:rPr>
          <w:sz w:val="27"/>
          <w:szCs w:val="27"/>
        </w:rPr>
        <w:t xml:space="preserve"> Р.М</w:t>
      </w:r>
      <w:r>
        <w:rPr>
          <w:sz w:val="27"/>
          <w:szCs w:val="27"/>
        </w:rPr>
        <w:t>., недопустимыми доказательствами и прекращения производства по делу не имеется.</w:t>
      </w:r>
    </w:p>
    <w:p w:rsidR="00DE0331" w:rsidP="00DE033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Анализ изложенных доказательств, приводит суд к выводу о том, что вина </w:t>
      </w:r>
      <w:r w:rsidRPr="00DE0331">
        <w:rPr>
          <w:sz w:val="27"/>
          <w:szCs w:val="27"/>
        </w:rPr>
        <w:t>Алимгулов</w:t>
      </w:r>
      <w:r>
        <w:rPr>
          <w:sz w:val="27"/>
          <w:szCs w:val="27"/>
        </w:rPr>
        <w:t>а</w:t>
      </w:r>
      <w:r w:rsidRPr="00DE0331">
        <w:rPr>
          <w:sz w:val="27"/>
          <w:szCs w:val="27"/>
        </w:rPr>
        <w:t xml:space="preserve"> Р.М</w:t>
      </w:r>
      <w:r>
        <w:rPr>
          <w:sz w:val="27"/>
          <w:szCs w:val="27"/>
        </w:rPr>
        <w:t xml:space="preserve">. в совершении административного правонарушения, предусмотренного частью 1 статьи 12.26 КоАП РФ, доказана полностью. </w:t>
      </w:r>
    </w:p>
    <w:p w:rsidR="00DE0331" w:rsidP="00DE033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 w:rsidRPr="00DE0331">
        <w:rPr>
          <w:sz w:val="27"/>
          <w:szCs w:val="27"/>
        </w:rPr>
        <w:t>Алимгулов</w:t>
      </w:r>
      <w:r>
        <w:rPr>
          <w:sz w:val="27"/>
          <w:szCs w:val="27"/>
        </w:rPr>
        <w:t>у</w:t>
      </w:r>
      <w:r w:rsidRPr="00DE0331">
        <w:rPr>
          <w:sz w:val="27"/>
          <w:szCs w:val="27"/>
        </w:rPr>
        <w:t xml:space="preserve"> Р.М</w:t>
      </w:r>
      <w:r>
        <w:rPr>
          <w:sz w:val="27"/>
          <w:szCs w:val="27"/>
        </w:rPr>
        <w:t>. суд учитывает характер совершенного административного правонарушения</w:t>
      </w:r>
      <w:r>
        <w:rPr>
          <w:color w:val="333333"/>
          <w:sz w:val="27"/>
          <w:szCs w:val="27"/>
        </w:rPr>
        <w:t xml:space="preserve">, </w:t>
      </w:r>
      <w:r>
        <w:rPr>
          <w:sz w:val="27"/>
          <w:szCs w:val="27"/>
        </w:rPr>
        <w:t>личность правонарушителя, который в течение календарного года привлекался к административной ответственности за совершение однородных правонарушений в области дорожного движения, предусмотренных главой 12 КоАП РФ, а также все обстоятельства совершенного правонарушения.</w:t>
      </w:r>
    </w:p>
    <w:p w:rsidR="00DE0331" w:rsidP="00DE0331">
      <w:pPr>
        <w:tabs>
          <w:tab w:val="left" w:pos="54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29.9, 29.10 КоАП РФ, мировой судья </w:t>
      </w:r>
    </w:p>
    <w:p w:rsidR="00DE0331" w:rsidP="00DE0331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DE0331" w:rsidP="00DE0331">
      <w:pPr>
        <w:ind w:firstLine="709"/>
        <w:jc w:val="center"/>
        <w:rPr>
          <w:sz w:val="27"/>
          <w:szCs w:val="27"/>
        </w:rPr>
      </w:pPr>
    </w:p>
    <w:p w:rsidR="00DE0331" w:rsidP="00DE0331">
      <w:pPr>
        <w:pStyle w:val="NormalWeb"/>
        <w:spacing w:after="0"/>
        <w:ind w:firstLine="709"/>
        <w:jc w:val="both"/>
        <w:rPr>
          <w:sz w:val="27"/>
          <w:szCs w:val="27"/>
        </w:rPr>
      </w:pPr>
      <w:r w:rsidRPr="00DE0331">
        <w:rPr>
          <w:sz w:val="27"/>
          <w:szCs w:val="27"/>
        </w:rPr>
        <w:t>Алимгулова</w:t>
      </w:r>
      <w:r w:rsidRPr="00DE0331">
        <w:rPr>
          <w:sz w:val="27"/>
          <w:szCs w:val="27"/>
        </w:rPr>
        <w:t xml:space="preserve"> </w:t>
      </w:r>
      <w:r w:rsidR="003A2061">
        <w:rPr>
          <w:b/>
          <w:sz w:val="27"/>
          <w:szCs w:val="27"/>
        </w:rPr>
        <w:t>*</w:t>
      </w:r>
      <w:r w:rsidR="003A2061">
        <w:rPr>
          <w:b/>
          <w:sz w:val="27"/>
          <w:szCs w:val="27"/>
        </w:rPr>
        <w:t xml:space="preserve"> </w:t>
      </w:r>
      <w:r w:rsidRPr="00DE0331">
        <w:rPr>
          <w:sz w:val="27"/>
          <w:szCs w:val="27"/>
        </w:rPr>
        <w:t>признать виновным в совершении</w:t>
      </w:r>
      <w:r>
        <w:rPr>
          <w:sz w:val="27"/>
          <w:szCs w:val="27"/>
        </w:rPr>
        <w:t xml:space="preserve"> административного правонарушения, предусмотренного частью 1 статьи 12.26 Кодекса Российской Федерации об административных правонарушениях и назначить наказание в виде административного штрафа в размере 30 000 (тридцати тысяч) рублей с лишением права управления транспортными средствами сроком на 1 (один год) и 6 (шесть) месяцев.</w:t>
      </w:r>
    </w:p>
    <w:p w:rsidR="00DE0331" w:rsidRPr="00DE0331" w:rsidP="00DE0331">
      <w:pPr>
        <w:pStyle w:val="NormalWeb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Водительское удостоверение </w:t>
      </w:r>
      <w:r>
        <w:rPr>
          <w:sz w:val="27"/>
          <w:szCs w:val="27"/>
        </w:rPr>
        <w:t>Алимгулова</w:t>
      </w:r>
      <w:r>
        <w:rPr>
          <w:sz w:val="27"/>
          <w:szCs w:val="27"/>
        </w:rPr>
        <w:t xml:space="preserve"> Р.М</w:t>
      </w:r>
      <w:r w:rsidRPr="00DE0331">
        <w:rPr>
          <w:sz w:val="27"/>
          <w:szCs w:val="27"/>
        </w:rPr>
        <w:t xml:space="preserve">. серии и номер </w:t>
      </w:r>
      <w:r w:rsidR="003A2061">
        <w:rPr>
          <w:b/>
          <w:sz w:val="27"/>
          <w:szCs w:val="27"/>
        </w:rPr>
        <w:t>*</w:t>
      </w:r>
      <w:r w:rsidR="003A2061">
        <w:rPr>
          <w:b/>
          <w:sz w:val="27"/>
          <w:szCs w:val="27"/>
        </w:rPr>
        <w:t xml:space="preserve"> </w:t>
      </w:r>
      <w:r w:rsidRPr="00DE0331">
        <w:rPr>
          <w:sz w:val="27"/>
          <w:szCs w:val="27"/>
        </w:rPr>
        <w:t>,</w:t>
      </w:r>
      <w:r w:rsidRPr="00DE0331">
        <w:rPr>
          <w:sz w:val="27"/>
          <w:szCs w:val="27"/>
        </w:rPr>
        <w:t xml:space="preserve"> выдан</w:t>
      </w:r>
      <w:r>
        <w:rPr>
          <w:sz w:val="27"/>
          <w:szCs w:val="27"/>
        </w:rPr>
        <w:t>ное</w:t>
      </w:r>
      <w:r w:rsidRPr="00DE0331">
        <w:rPr>
          <w:sz w:val="27"/>
          <w:szCs w:val="27"/>
        </w:rPr>
        <w:t xml:space="preserve"> 06.02.2018, </w:t>
      </w:r>
      <w:r>
        <w:rPr>
          <w:sz w:val="27"/>
          <w:szCs w:val="27"/>
        </w:rPr>
        <w:t>категории «</w:t>
      </w:r>
      <w:r w:rsidRPr="00DE0331">
        <w:rPr>
          <w:sz w:val="27"/>
          <w:szCs w:val="27"/>
        </w:rPr>
        <w:t>В, В1, С, С1, М» хранить в Отделении ГИБДД отдела МВД России по месту жительства.</w:t>
      </w:r>
    </w:p>
    <w:p w:rsidR="00DE0331" w:rsidP="00DE0331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32.7.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лицо, лишенное специального права, должно сдать водительское удостоверение в Отделение ГИБДД по месту проживания, а в случае утраты водительского удостоверения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права управления транспортными средствами прерывается. Течение срока лишения права управления транспортными средствами </w:t>
      </w:r>
      <w:r>
        <w:rPr>
          <w:sz w:val="27"/>
          <w:szCs w:val="27"/>
        </w:rPr>
        <w:t>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E0331" w:rsidP="00DE0331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E0331" w:rsidP="00DE0331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DE0331" w:rsidP="00DE0331">
      <w:pPr>
        <w:tabs>
          <w:tab w:val="left" w:pos="540"/>
        </w:tabs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DE0331" w:rsidP="00DE0331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</w:p>
    <w:p w:rsidR="00DE0331" w:rsidP="00DE0331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Мировой судья         подпись          Федотова Д.А.</w:t>
      </w:r>
    </w:p>
    <w:p w:rsidR="00DE0331" w:rsidP="00DE0331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Копия верна.</w:t>
      </w:r>
    </w:p>
    <w:p w:rsidR="00DE0331" w:rsidP="00DE0331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Мировой судья                                  Федотова Д.А.</w:t>
      </w:r>
    </w:p>
    <w:p w:rsidR="00DE0331" w:rsidP="00DE0331">
      <w:pPr>
        <w:pStyle w:val="BodyTextIndent"/>
        <w:spacing w:after="0"/>
        <w:ind w:left="0"/>
        <w:jc w:val="both"/>
        <w:rPr>
          <w:sz w:val="27"/>
          <w:szCs w:val="27"/>
        </w:rPr>
      </w:pPr>
    </w:p>
    <w:p w:rsidR="00DE0331" w:rsidP="00DE0331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Постановление вступило в законную силу «___» _______________2022 года</w:t>
      </w:r>
    </w:p>
    <w:p w:rsidR="00DE0331" w:rsidP="00DE0331">
      <w:pPr>
        <w:pStyle w:val="BodyTextIndent"/>
        <w:spacing w:after="0"/>
        <w:ind w:left="0"/>
        <w:jc w:val="both"/>
        <w:rPr>
          <w:sz w:val="27"/>
          <w:szCs w:val="27"/>
        </w:rPr>
      </w:pPr>
    </w:p>
    <w:p w:rsidR="00DE0331" w:rsidP="00DE0331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Мировой судья                                  Федотова Д.А.</w:t>
      </w:r>
    </w:p>
    <w:p w:rsidR="00DE0331" w:rsidP="00DE0331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DE0331" w:rsidP="00DE0331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DE0331" w:rsidP="00DE0331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DE0331" w:rsidP="00DE0331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DE0331" w:rsidP="003A2061">
      <w:r>
        <w:rPr>
          <w:b/>
          <w:sz w:val="27"/>
          <w:szCs w:val="27"/>
        </w:rPr>
        <w:t>*</w:t>
      </w:r>
    </w:p>
    <w:sectPr w:rsidSect="00DE033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A0"/>
    <w:rsid w:val="001D34A0"/>
    <w:rsid w:val="003A2061"/>
    <w:rsid w:val="006F0217"/>
    <w:rsid w:val="00DE0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DE03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E0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E03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0331"/>
    <w:pPr>
      <w:spacing w:after="100"/>
    </w:pPr>
    <w:rPr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DE0331"/>
    <w:pPr>
      <w:ind w:firstLine="851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DE03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DE0331"/>
    <w:pPr>
      <w:ind w:right="-1333"/>
      <w:jc w:val="both"/>
    </w:pPr>
    <w:rPr>
      <w:sz w:val="24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E033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unhideWhenUsed/>
    <w:rsid w:val="00DE033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DE0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E033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E0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uiPriority w:val="99"/>
    <w:semiHidden/>
    <w:locked/>
    <w:rsid w:val="00DE0331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semiHidden/>
    <w:rsid w:val="00DE0331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DE03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E03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365294A6E60AE9FED8911D5049683CD6B6412FE657115C3849CC60F8812E2596A0B659456DF093E3T4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