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0B8" w:rsidP="00E220B8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№5-252/2022</w:t>
      </w:r>
    </w:p>
    <w:p w:rsidR="00E220B8" w:rsidP="00E220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0093-01-2022-001224-95</w:t>
      </w:r>
    </w:p>
    <w:p w:rsidR="00E220B8" w:rsidP="00E220B8">
      <w:pPr>
        <w:spacing w:after="0"/>
        <w:jc w:val="right"/>
        <w:rPr>
          <w:rFonts w:ascii="Times New Roman" w:hAnsi="Times New Roman" w:cs="Times New Roman"/>
        </w:rPr>
      </w:pPr>
    </w:p>
    <w:p w:rsidR="00E220B8" w:rsidP="00E220B8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E220B8" w:rsidP="00E220B8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E220B8" w:rsidP="00E220B8">
      <w:pPr>
        <w:pStyle w:val="Title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E220B8" w:rsidP="00E220B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25 апреля 2022 года                       </w:t>
      </w:r>
      <w:r w:rsidR="00D5056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г.Бугульма</w:t>
      </w:r>
      <w:r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E220B8" w:rsidP="00E220B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E220B8" w:rsidP="00E220B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Габдуллиной </w:t>
      </w:r>
      <w:r w:rsidR="00246700">
        <w:rPr>
          <w:rFonts w:ascii="Times New Roman" w:hAnsi="Times New Roman" w:cs="Times New Roman"/>
          <w:sz w:val="27"/>
          <w:szCs w:val="27"/>
        </w:rPr>
        <w:t>*</w:t>
      </w:r>
    </w:p>
    <w:p w:rsidR="00E220B8" w:rsidP="00E220B8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E220B8" w:rsidP="00E220B8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E220B8" w:rsidP="00E220B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DC7877">
        <w:rPr>
          <w:rFonts w:ascii="Times New Roman" w:hAnsi="Times New Roman"/>
          <w:sz w:val="27"/>
          <w:szCs w:val="27"/>
        </w:rPr>
        <w:t>4 апреля</w:t>
      </w:r>
      <w:r>
        <w:rPr>
          <w:rFonts w:ascii="Times New Roman" w:hAnsi="Times New Roman"/>
          <w:sz w:val="27"/>
          <w:szCs w:val="27"/>
        </w:rPr>
        <w:t xml:space="preserve"> 2022 года, примерно в</w:t>
      </w:r>
      <w:r w:rsidR="00DC7877">
        <w:rPr>
          <w:rFonts w:ascii="Times New Roman" w:hAnsi="Times New Roman"/>
          <w:sz w:val="27"/>
          <w:szCs w:val="27"/>
        </w:rPr>
        <w:t xml:space="preserve"> 01 час 06</w:t>
      </w:r>
      <w:r>
        <w:rPr>
          <w:rFonts w:ascii="Times New Roman" w:hAnsi="Times New Roman"/>
          <w:sz w:val="27"/>
          <w:szCs w:val="27"/>
        </w:rPr>
        <w:t xml:space="preserve"> минут, </w:t>
      </w:r>
      <w:r w:rsidR="00DC7877">
        <w:rPr>
          <w:rFonts w:ascii="Times New Roman" w:hAnsi="Times New Roman"/>
          <w:sz w:val="27"/>
          <w:szCs w:val="27"/>
        </w:rPr>
        <w:t>Габдуллина А.И</w:t>
      </w:r>
      <w:r>
        <w:rPr>
          <w:rFonts w:ascii="Times New Roman" w:hAnsi="Times New Roman"/>
          <w:sz w:val="27"/>
          <w:szCs w:val="27"/>
        </w:rPr>
        <w:t xml:space="preserve">., находясь по адресу: </w:t>
      </w:r>
      <w:r w:rsidR="00246700">
        <w:rPr>
          <w:rFonts w:ascii="Times New Roman" w:hAnsi="Times New Roman"/>
          <w:sz w:val="27"/>
          <w:szCs w:val="27"/>
        </w:rPr>
        <w:t>*</w:t>
      </w:r>
      <w:r w:rsidR="0024670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DC7877">
        <w:rPr>
          <w:rFonts w:ascii="Times New Roman" w:hAnsi="Times New Roman"/>
          <w:sz w:val="27"/>
          <w:szCs w:val="27"/>
        </w:rPr>
        <w:t>громко разговаривала, громко смеялась</w:t>
      </w:r>
      <w:r>
        <w:rPr>
          <w:rFonts w:ascii="Times New Roman" w:hAnsi="Times New Roman"/>
          <w:sz w:val="27"/>
          <w:szCs w:val="27"/>
        </w:rPr>
        <w:t>,</w:t>
      </w:r>
      <w:r w:rsidR="00DC7877">
        <w:rPr>
          <w:rFonts w:ascii="Times New Roman" w:hAnsi="Times New Roman"/>
          <w:sz w:val="27"/>
          <w:szCs w:val="27"/>
        </w:rPr>
        <w:t xml:space="preserve"> топала ногами по полу,</w:t>
      </w:r>
      <w:r>
        <w:rPr>
          <w:rFonts w:ascii="Times New Roman" w:hAnsi="Times New Roman"/>
          <w:sz w:val="27"/>
          <w:szCs w:val="27"/>
        </w:rPr>
        <w:t xml:space="preserve"> нарушая тем самым тишину и покой граждан в ночное время суток.</w:t>
      </w:r>
    </w:p>
    <w:p w:rsidR="00DC7877" w:rsidP="00E220B8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hAnsi="Times New Roman"/>
          <w:sz w:val="27"/>
          <w:szCs w:val="27"/>
        </w:rPr>
        <w:t>Габдуллина А.И</w:t>
      </w:r>
      <w:r w:rsidR="00E220B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вину в совершении правонарушения признала полностью, в содеянном раскаялась.</w:t>
      </w:r>
    </w:p>
    <w:p w:rsidR="00E220B8" w:rsidP="00DC7877">
      <w:pPr>
        <w:spacing w:after="0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Потерпевшая </w:t>
      </w:r>
      <w:r w:rsidR="00DC7877">
        <w:rPr>
          <w:rFonts w:ascii="Times New Roman" w:hAnsi="Times New Roman" w:cs="Times New Roman"/>
          <w:sz w:val="27"/>
          <w:szCs w:val="27"/>
        </w:rPr>
        <w:t xml:space="preserve">Логинова А.Р. </w:t>
      </w:r>
      <w:r>
        <w:rPr>
          <w:rFonts w:ascii="Times New Roman" w:hAnsi="Times New Roman" w:cs="Times New Roman"/>
          <w:sz w:val="27"/>
          <w:szCs w:val="27"/>
        </w:rPr>
        <w:t xml:space="preserve">в судебное заседание не явилась, извещена надлежаще, заявлений и ходатайств суду не представила. </w:t>
      </w:r>
    </w:p>
    <w:p w:rsidR="00E220B8" w:rsidP="00E220B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потерпевшей.</w:t>
      </w:r>
    </w:p>
    <w:p w:rsidR="00E220B8" w:rsidP="00E220B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Выслушав Габдуллину А.И., и</w:t>
      </w:r>
      <w:r>
        <w:rPr>
          <w:rFonts w:ascii="Times New Roman" w:hAnsi="Times New Roman"/>
          <w:sz w:val="27"/>
          <w:szCs w:val="27"/>
        </w:rPr>
        <w:t>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E220B8" w:rsidP="00E220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Вина </w:t>
      </w:r>
      <w:r w:rsidR="00DC7877">
        <w:rPr>
          <w:rFonts w:ascii="Times New Roman" w:hAnsi="Times New Roman"/>
          <w:sz w:val="27"/>
          <w:szCs w:val="27"/>
        </w:rPr>
        <w:t>Габдуллиной А.И</w:t>
      </w:r>
      <w:r>
        <w:rPr>
          <w:rFonts w:ascii="Times New Roman" w:hAnsi="Times New Roman" w:cs="Times New Roman"/>
          <w:sz w:val="27"/>
          <w:szCs w:val="27"/>
        </w:rPr>
        <w:t>. установлена в судебном заседании</w:t>
      </w:r>
      <w:r w:rsidR="00DC7877">
        <w:rPr>
          <w:rFonts w:ascii="Times New Roman" w:hAnsi="Times New Roman" w:cs="Times New Roman"/>
          <w:sz w:val="27"/>
          <w:szCs w:val="27"/>
        </w:rPr>
        <w:t xml:space="preserve"> ее собственным пояснением, а также</w:t>
      </w:r>
      <w:r>
        <w:rPr>
          <w:rFonts w:ascii="Times New Roman" w:hAnsi="Times New Roman" w:cs="Times New Roman"/>
          <w:sz w:val="27"/>
          <w:szCs w:val="27"/>
        </w:rPr>
        <w:t xml:space="preserve"> письменными материалами дела: протоколом об админис</w:t>
      </w:r>
      <w:r w:rsidR="00DC7877">
        <w:rPr>
          <w:rFonts w:ascii="Times New Roman" w:hAnsi="Times New Roman" w:cs="Times New Roman"/>
          <w:sz w:val="27"/>
          <w:szCs w:val="27"/>
        </w:rPr>
        <w:t xml:space="preserve">тративном правонарушении № </w:t>
      </w:r>
      <w:r w:rsidR="00246700">
        <w:rPr>
          <w:rFonts w:ascii="Times New Roman" w:hAnsi="Times New Roman" w:cs="Times New Roman"/>
          <w:sz w:val="27"/>
          <w:szCs w:val="27"/>
        </w:rPr>
        <w:t>*</w:t>
      </w:r>
      <w:r w:rsidR="0024670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DC7877">
        <w:rPr>
          <w:rFonts w:ascii="Times New Roman" w:hAnsi="Times New Roman" w:cs="Times New Roman"/>
          <w:sz w:val="27"/>
          <w:szCs w:val="27"/>
        </w:rPr>
        <w:t>4 апреля</w:t>
      </w:r>
      <w:r>
        <w:rPr>
          <w:rFonts w:ascii="Times New Roman" w:hAnsi="Times New Roman" w:cs="Times New Roman"/>
          <w:sz w:val="27"/>
          <w:szCs w:val="27"/>
        </w:rPr>
        <w:t xml:space="preserve"> 2022 года; письменным объяснением и заявлением потерпевшей </w:t>
      </w:r>
      <w:r w:rsidR="00246700">
        <w:rPr>
          <w:rFonts w:ascii="Times New Roman" w:hAnsi="Times New Roman" w:cs="Times New Roman"/>
          <w:sz w:val="27"/>
          <w:szCs w:val="27"/>
        </w:rPr>
        <w:t>*</w:t>
      </w:r>
      <w:r w:rsidR="0024670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Отдел МВД России по Бугульминскому району о привлечении </w:t>
      </w:r>
      <w:r w:rsidR="00DC7877">
        <w:rPr>
          <w:rFonts w:ascii="Times New Roman" w:hAnsi="Times New Roman"/>
          <w:sz w:val="27"/>
          <w:szCs w:val="27"/>
        </w:rPr>
        <w:t>Габдуллиной А.И</w:t>
      </w:r>
      <w:r>
        <w:rPr>
          <w:rFonts w:ascii="Times New Roman" w:hAnsi="Times New Roman" w:cs="Times New Roman"/>
          <w:sz w:val="27"/>
          <w:szCs w:val="27"/>
        </w:rPr>
        <w:t xml:space="preserve">. к административной ответственности за шум в ночное время; письменным объяснением </w:t>
      </w:r>
      <w:r w:rsidR="00246700">
        <w:rPr>
          <w:rFonts w:ascii="Times New Roman" w:hAnsi="Times New Roman" w:cs="Times New Roman"/>
          <w:sz w:val="27"/>
          <w:szCs w:val="27"/>
        </w:rPr>
        <w:t>*</w:t>
      </w:r>
      <w:r w:rsidR="0024670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справкой о привлечении </w:t>
      </w:r>
      <w:r w:rsidR="00DC7877">
        <w:rPr>
          <w:rFonts w:ascii="Times New Roman" w:hAnsi="Times New Roman"/>
          <w:sz w:val="27"/>
          <w:szCs w:val="27"/>
        </w:rPr>
        <w:t>Габдуллиной А.И</w:t>
      </w:r>
      <w:r>
        <w:rPr>
          <w:rFonts w:ascii="Times New Roman" w:hAnsi="Times New Roman" w:cs="Times New Roman"/>
          <w:sz w:val="27"/>
          <w:szCs w:val="27"/>
        </w:rPr>
        <w:t>. к административной ответственности и другими материалами дела.</w:t>
      </w:r>
    </w:p>
    <w:p w:rsidR="00E220B8" w:rsidP="00E220B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</w:t>
      </w:r>
      <w:r w:rsidR="00DC7877">
        <w:rPr>
          <w:rFonts w:ascii="Times New Roman" w:hAnsi="Times New Roman"/>
          <w:sz w:val="27"/>
          <w:szCs w:val="27"/>
        </w:rPr>
        <w:t>Габдуллиной А.И</w:t>
      </w:r>
      <w:r>
        <w:rPr>
          <w:rFonts w:ascii="Times New Roman" w:hAnsi="Times New Roman" w:cs="Times New Roman"/>
          <w:sz w:val="27"/>
          <w:szCs w:val="27"/>
        </w:rPr>
        <w:t>. суд учитывает характер совершенного правонарушения, личность правонарушителя, котор</w:t>
      </w:r>
      <w:r w:rsidR="00DC7877">
        <w:rPr>
          <w:rFonts w:ascii="Times New Roman" w:hAnsi="Times New Roman" w:cs="Times New Roman"/>
          <w:sz w:val="27"/>
          <w:szCs w:val="27"/>
        </w:rPr>
        <w:t>ая вину признала, в содеянном раскаялась,</w:t>
      </w:r>
      <w:r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</w:t>
      </w:r>
      <w:r w:rsidR="00DC7877">
        <w:rPr>
          <w:rFonts w:ascii="Times New Roman" w:hAnsi="Times New Roman" w:cs="Times New Roman"/>
          <w:sz w:val="27"/>
          <w:szCs w:val="27"/>
        </w:rPr>
        <w:t>не привлекалась</w:t>
      </w:r>
      <w:r>
        <w:rPr>
          <w:rFonts w:ascii="Times New Roman" w:hAnsi="Times New Roman" w:cs="Times New Roman"/>
          <w:sz w:val="27"/>
          <w:szCs w:val="27"/>
        </w:rPr>
        <w:t>, а также все обстоятельства совершенного правонарушения и считает необходимым назначить е</w:t>
      </w:r>
      <w:r w:rsidR="00B8373E">
        <w:rPr>
          <w:rFonts w:ascii="Times New Roman" w:hAnsi="Times New Roman" w:cs="Times New Roman"/>
          <w:sz w:val="27"/>
          <w:szCs w:val="27"/>
        </w:rPr>
        <w:t xml:space="preserve">й </w:t>
      </w:r>
      <w:r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="00B8373E">
        <w:rPr>
          <w:rFonts w:ascii="Times New Roman" w:hAnsi="Times New Roman" w:cs="Times New Roman"/>
          <w:sz w:val="27"/>
          <w:szCs w:val="27"/>
        </w:rPr>
        <w:t xml:space="preserve">минимального размера </w:t>
      </w:r>
      <w:r>
        <w:rPr>
          <w:rFonts w:ascii="Times New Roman" w:hAnsi="Times New Roman" w:cs="Times New Roman"/>
          <w:sz w:val="27"/>
          <w:szCs w:val="27"/>
        </w:rPr>
        <w:t>административного штрафа.</w:t>
      </w:r>
    </w:p>
    <w:p w:rsidR="00E220B8" w:rsidP="00E220B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</w:t>
      </w:r>
      <w:r>
        <w:rPr>
          <w:rFonts w:ascii="Times New Roman" w:hAnsi="Times New Roman" w:cs="Times New Roman"/>
          <w:sz w:val="27"/>
          <w:szCs w:val="27"/>
        </w:rPr>
        <w:t>изложенного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E220B8" w:rsidP="00E220B8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ПОСТАНОВИЛ:</w:t>
      </w:r>
    </w:p>
    <w:p w:rsidR="00E220B8" w:rsidP="00E220B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220B8" w:rsidP="00E220B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Габдуллину </w:t>
      </w:r>
      <w:r w:rsidR="00246700">
        <w:rPr>
          <w:rFonts w:ascii="Times New Roman" w:hAnsi="Times New Roman" w:cs="Times New Roman"/>
          <w:sz w:val="27"/>
          <w:szCs w:val="27"/>
        </w:rPr>
        <w:t>*</w:t>
      </w:r>
      <w:r w:rsidR="0024670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ой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E220B8" w:rsidP="00E220B8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E220B8" w:rsidP="00E220B8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220B8" w:rsidP="00E220B8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220B8" w:rsidP="00E220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220B8" w:rsidP="00E220B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E220B8" w:rsidP="00E220B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E220B8" w:rsidP="00E220B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E220B8" w:rsidP="00E220B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E220B8" w:rsidP="00E220B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E220B8" w:rsidP="00E220B8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E220B8" w:rsidP="00E220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Федотова Д.А.</w:t>
      </w:r>
    </w:p>
    <w:p w:rsidR="00E220B8" w:rsidP="00E220B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E220B8" w:rsidP="00E220B8">
      <w:pPr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</w:p>
    <w:p w:rsidR="00CD50E9">
      <w:r>
        <w:rPr>
          <w:rFonts w:ascii="Times New Roman" w:hAnsi="Times New Roman" w:cs="Times New Roman"/>
          <w:sz w:val="27"/>
          <w:szCs w:val="27"/>
        </w:rPr>
        <w:t>*</w:t>
      </w:r>
    </w:p>
    <w:sectPr w:rsidSect="00E220B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C6"/>
    <w:rsid w:val="00246700"/>
    <w:rsid w:val="00344EC6"/>
    <w:rsid w:val="00B8373E"/>
    <w:rsid w:val="00CD50E9"/>
    <w:rsid w:val="00D50566"/>
    <w:rsid w:val="00DC7877"/>
    <w:rsid w:val="00E22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22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E220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220B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220B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220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22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E220B8"/>
  </w:style>
  <w:style w:type="paragraph" w:styleId="BalloonText">
    <w:name w:val="Balloon Text"/>
    <w:basedOn w:val="Normal"/>
    <w:link w:val="a1"/>
    <w:uiPriority w:val="99"/>
    <w:semiHidden/>
    <w:unhideWhenUsed/>
    <w:rsid w:val="00B8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3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