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C6F" w:rsidRPr="00692E63" w:rsidP="00820C6F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692E63">
        <w:rPr>
          <w:sz w:val="24"/>
          <w:szCs w:val="24"/>
        </w:rPr>
        <w:t xml:space="preserve">Дело №5-249/2022                                                                                                    </w:t>
      </w:r>
    </w:p>
    <w:p w:rsidR="00820C6F" w:rsidRPr="00692E63" w:rsidP="00820C6F">
      <w:pPr>
        <w:jc w:val="right"/>
        <w:rPr>
          <w:sz w:val="24"/>
          <w:szCs w:val="24"/>
        </w:rPr>
      </w:pPr>
      <w:r w:rsidRPr="00692E63">
        <w:rPr>
          <w:sz w:val="24"/>
          <w:szCs w:val="24"/>
        </w:rPr>
        <w:t xml:space="preserve">                                                                                       УИД 16 </w:t>
      </w:r>
      <w:r w:rsidRPr="00692E63">
        <w:rPr>
          <w:sz w:val="24"/>
          <w:szCs w:val="24"/>
          <w:lang w:val="en-US"/>
        </w:rPr>
        <w:t>ms</w:t>
      </w:r>
      <w:r w:rsidRPr="00692E63">
        <w:rPr>
          <w:sz w:val="24"/>
          <w:szCs w:val="24"/>
        </w:rPr>
        <w:t xml:space="preserve"> 0093-01-2022-001174-51</w:t>
      </w:r>
    </w:p>
    <w:p w:rsidR="00820C6F" w:rsidRPr="00692E63" w:rsidP="00820C6F">
      <w:pPr>
        <w:jc w:val="right"/>
        <w:rPr>
          <w:sz w:val="28"/>
          <w:szCs w:val="28"/>
        </w:rPr>
      </w:pPr>
    </w:p>
    <w:p w:rsidR="00820C6F" w:rsidRPr="00692E63" w:rsidP="00820C6F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692E63">
        <w:rPr>
          <w:rFonts w:ascii="Times New Roman CYR" w:hAnsi="Times New Roman CYR" w:cs="Times New Roman CYR"/>
          <w:bCs/>
          <w:sz w:val="28"/>
          <w:szCs w:val="28"/>
        </w:rPr>
        <w:tab/>
        <w:t>ПОСТАНОВЛЕНИЕ</w:t>
      </w:r>
    </w:p>
    <w:p w:rsidR="00820C6F" w:rsidRPr="00692E63" w:rsidP="00820C6F">
      <w:pPr>
        <w:tabs>
          <w:tab w:val="center" w:pos="5033"/>
          <w:tab w:val="left" w:pos="7410"/>
        </w:tabs>
        <w:autoSpaceDE w:val="0"/>
        <w:autoSpaceDN w:val="0"/>
        <w:adjustRightInd w:val="0"/>
        <w:rPr>
          <w:sz w:val="28"/>
          <w:szCs w:val="28"/>
        </w:rPr>
      </w:pPr>
      <w:r w:rsidRPr="00692E63">
        <w:rPr>
          <w:sz w:val="28"/>
          <w:szCs w:val="28"/>
        </w:rPr>
        <w:t>6 апреля 2022 года</w:t>
      </w:r>
      <w:r w:rsidR="00692E63">
        <w:rPr>
          <w:sz w:val="28"/>
          <w:szCs w:val="28"/>
        </w:rPr>
        <w:t xml:space="preserve">                  </w:t>
      </w:r>
      <w:r w:rsidRPr="00692E63">
        <w:rPr>
          <w:sz w:val="28"/>
          <w:szCs w:val="28"/>
        </w:rPr>
        <w:t xml:space="preserve">                                                                   </w:t>
      </w:r>
      <w:r w:rsidRPr="00692E63">
        <w:rPr>
          <w:sz w:val="28"/>
          <w:szCs w:val="28"/>
        </w:rPr>
        <w:t>г.Бугульма</w:t>
      </w:r>
      <w:r w:rsidRPr="00692E63">
        <w:rPr>
          <w:sz w:val="28"/>
          <w:szCs w:val="28"/>
        </w:rPr>
        <w:t xml:space="preserve"> РТ</w:t>
      </w:r>
    </w:p>
    <w:p w:rsidR="00820C6F" w:rsidRPr="00692E63" w:rsidP="00820C6F">
      <w:pPr>
        <w:jc w:val="both"/>
        <w:rPr>
          <w:b/>
          <w:bCs/>
          <w:sz w:val="28"/>
          <w:szCs w:val="28"/>
        </w:rPr>
      </w:pPr>
    </w:p>
    <w:p w:rsidR="00820C6F" w:rsidRPr="00692E63" w:rsidP="00820C6F">
      <w:pPr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 Бугульма, ул. Ленина, д. 18 А, рассмотрев дело об административном правонарушении, предусмотренном частью 3 статьи 19.24. Кодекса РФ об административных правонарушениях (КоАП РФ), посредством видеоконференцсвязи, в отношении </w:t>
      </w:r>
      <w:r w:rsidRPr="00692E63">
        <w:rPr>
          <w:sz w:val="28"/>
          <w:szCs w:val="28"/>
        </w:rPr>
        <w:t>Акчулпанова</w:t>
      </w:r>
      <w:r w:rsidRPr="00692E63">
        <w:rPr>
          <w:sz w:val="28"/>
          <w:szCs w:val="28"/>
        </w:rPr>
        <w:t xml:space="preserve"> </w:t>
      </w:r>
      <w:r w:rsidR="009B02D3">
        <w:rPr>
          <w:sz w:val="28"/>
          <w:szCs w:val="28"/>
        </w:rPr>
        <w:t>*</w:t>
      </w:r>
    </w:p>
    <w:p w:rsidR="00820C6F" w:rsidRPr="00692E63" w:rsidP="00820C6F">
      <w:pPr>
        <w:spacing w:before="240" w:after="240"/>
        <w:jc w:val="center"/>
        <w:rPr>
          <w:bCs/>
          <w:sz w:val="28"/>
          <w:szCs w:val="28"/>
        </w:rPr>
      </w:pPr>
      <w:r w:rsidRPr="00692E63">
        <w:rPr>
          <w:bCs/>
          <w:sz w:val="28"/>
          <w:szCs w:val="28"/>
        </w:rPr>
        <w:t>У С Т А Н О В И Л:</w:t>
      </w:r>
    </w:p>
    <w:p w:rsidR="009B02D3" w:rsidP="00820C6F">
      <w:pPr>
        <w:pStyle w:val="BodyText3"/>
        <w:spacing w:after="0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5 апреля 2022 года в 22 часа 45</w:t>
      </w:r>
      <w:r w:rsidRPr="00692E63" w:rsidR="00820C6F">
        <w:rPr>
          <w:sz w:val="28"/>
          <w:szCs w:val="28"/>
        </w:rPr>
        <w:t xml:space="preserve"> минут </w:t>
      </w:r>
      <w:r w:rsidRPr="00692E63">
        <w:rPr>
          <w:sz w:val="28"/>
          <w:szCs w:val="28"/>
        </w:rPr>
        <w:t>Акчулпанов</w:t>
      </w:r>
      <w:r w:rsidRPr="00692E63">
        <w:rPr>
          <w:sz w:val="28"/>
          <w:szCs w:val="28"/>
        </w:rPr>
        <w:t xml:space="preserve"> Р.Д</w:t>
      </w:r>
      <w:r w:rsidRPr="00692E63" w:rsidR="00820C6F">
        <w:rPr>
          <w:sz w:val="28"/>
          <w:szCs w:val="28"/>
        </w:rPr>
        <w:t xml:space="preserve">., находясь под административным надзором, повторно нарушил возложенную на него судом обязанность, а именно, отсутствовал по месту проживания по адресу: </w:t>
      </w:r>
      <w:r>
        <w:rPr>
          <w:sz w:val="28"/>
          <w:szCs w:val="28"/>
        </w:rPr>
        <w:t>*</w:t>
      </w:r>
    </w:p>
    <w:p w:rsidR="00820C6F" w:rsidRPr="00692E63" w:rsidP="00820C6F">
      <w:pPr>
        <w:pStyle w:val="BodyText3"/>
        <w:spacing w:after="0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В судебном заседании </w:t>
      </w:r>
      <w:r w:rsidRPr="00692E63" w:rsidR="007346FB">
        <w:rPr>
          <w:sz w:val="28"/>
          <w:szCs w:val="28"/>
        </w:rPr>
        <w:t>Акчулпанов</w:t>
      </w:r>
      <w:r w:rsidRPr="00692E63" w:rsidR="007346FB">
        <w:rPr>
          <w:sz w:val="28"/>
          <w:szCs w:val="28"/>
        </w:rPr>
        <w:t xml:space="preserve"> Р.Д</w:t>
      </w:r>
      <w:r w:rsidRPr="00692E63">
        <w:rPr>
          <w:sz w:val="28"/>
          <w:szCs w:val="28"/>
        </w:rPr>
        <w:t>. свою вину в совершении административного правонарушения признал полностью, в содеянном раскаялся.</w:t>
      </w:r>
    </w:p>
    <w:p w:rsidR="00820C6F" w:rsidRPr="00692E63" w:rsidP="00820C6F">
      <w:pPr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Выслушав </w:t>
      </w:r>
      <w:r w:rsidRPr="00692E63" w:rsidR="007346FB">
        <w:rPr>
          <w:sz w:val="28"/>
          <w:szCs w:val="28"/>
        </w:rPr>
        <w:t>Акчулпанова</w:t>
      </w:r>
      <w:r w:rsidRPr="00692E63" w:rsidR="007346FB">
        <w:rPr>
          <w:sz w:val="28"/>
          <w:szCs w:val="28"/>
        </w:rPr>
        <w:t xml:space="preserve"> Р.Д</w:t>
      </w:r>
      <w:r w:rsidRPr="00692E63">
        <w:rPr>
          <w:sz w:val="28"/>
          <w:szCs w:val="28"/>
        </w:rPr>
        <w:t>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820C6F" w:rsidRPr="00692E63" w:rsidP="00820C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 w:rsidRPr="00692E63">
          <w:rPr>
            <w:rStyle w:val="Hyperlink"/>
            <w:sz w:val="28"/>
            <w:szCs w:val="28"/>
          </w:rPr>
          <w:t>частью 1</w:t>
        </w:r>
      </w:hyperlink>
      <w:r w:rsidRPr="00692E63">
        <w:rPr>
          <w:sz w:val="28"/>
          <w:szCs w:val="28"/>
          <w:u w:val="single"/>
        </w:rPr>
        <w:t xml:space="preserve"> </w:t>
      </w:r>
      <w:r w:rsidRPr="00692E63">
        <w:rPr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20C6F" w:rsidRPr="00692E63" w:rsidP="00820C6F">
      <w:pPr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Вина </w:t>
      </w:r>
      <w:r w:rsidRPr="00692E63" w:rsidR="007346FB">
        <w:rPr>
          <w:sz w:val="28"/>
          <w:szCs w:val="28"/>
        </w:rPr>
        <w:t>Акчулпанова</w:t>
      </w:r>
      <w:r w:rsidRPr="00692E63" w:rsidR="007346FB">
        <w:rPr>
          <w:sz w:val="28"/>
          <w:szCs w:val="28"/>
        </w:rPr>
        <w:t xml:space="preserve"> Р.Д</w:t>
      </w:r>
      <w:r w:rsidRPr="00692E63">
        <w:rPr>
          <w:sz w:val="28"/>
          <w:szCs w:val="28"/>
        </w:rPr>
        <w:t>. доказывается его собственным пояснением, а также письменными материалами дела, а именно: протоколом об администр</w:t>
      </w:r>
      <w:r w:rsidRPr="00692E63" w:rsidR="007346FB">
        <w:rPr>
          <w:sz w:val="28"/>
          <w:szCs w:val="28"/>
        </w:rPr>
        <w:t xml:space="preserve">ативном правонарушении № </w:t>
      </w:r>
      <w:r w:rsidR="009B02D3">
        <w:rPr>
          <w:sz w:val="28"/>
          <w:szCs w:val="28"/>
        </w:rPr>
        <w:t>*</w:t>
      </w:r>
      <w:r w:rsidR="009B02D3">
        <w:rPr>
          <w:sz w:val="28"/>
          <w:szCs w:val="28"/>
        </w:rPr>
        <w:t xml:space="preserve"> </w:t>
      </w:r>
      <w:r w:rsidRPr="00692E63">
        <w:rPr>
          <w:sz w:val="28"/>
          <w:szCs w:val="28"/>
        </w:rPr>
        <w:t xml:space="preserve">от </w:t>
      </w:r>
      <w:r w:rsidRPr="00692E63" w:rsidR="007346FB">
        <w:rPr>
          <w:sz w:val="28"/>
          <w:szCs w:val="28"/>
        </w:rPr>
        <w:t>6 апреля 2022</w:t>
      </w:r>
      <w:r w:rsidRPr="00692E63">
        <w:rPr>
          <w:sz w:val="28"/>
          <w:szCs w:val="28"/>
        </w:rPr>
        <w:t xml:space="preserve"> года; рапортом </w:t>
      </w:r>
      <w:r w:rsidRPr="00692E63" w:rsidR="007346FB">
        <w:rPr>
          <w:sz w:val="28"/>
          <w:szCs w:val="28"/>
        </w:rPr>
        <w:t>полицейского ОВ ППСП Сафина Р.А</w:t>
      </w:r>
      <w:r w:rsidRPr="00692E63">
        <w:rPr>
          <w:sz w:val="28"/>
          <w:szCs w:val="28"/>
        </w:rPr>
        <w:t xml:space="preserve">.; актом посещения поднадзорного лица по месту жительства от </w:t>
      </w:r>
      <w:r w:rsidRPr="00692E63" w:rsidR="007346FB">
        <w:rPr>
          <w:sz w:val="28"/>
          <w:szCs w:val="28"/>
        </w:rPr>
        <w:t>5 апреля 2022</w:t>
      </w:r>
      <w:r w:rsidRPr="00692E63">
        <w:rPr>
          <w:sz w:val="28"/>
          <w:szCs w:val="28"/>
        </w:rPr>
        <w:t xml:space="preserve"> года; копией решения </w:t>
      </w:r>
      <w:r w:rsidRPr="00692E63" w:rsidR="007346FB">
        <w:rPr>
          <w:sz w:val="28"/>
          <w:szCs w:val="28"/>
        </w:rPr>
        <w:t>Бугульмин</w:t>
      </w:r>
      <w:r w:rsidRPr="00692E63">
        <w:rPr>
          <w:sz w:val="28"/>
          <w:szCs w:val="28"/>
        </w:rPr>
        <w:t xml:space="preserve">ского городского суда РТ от </w:t>
      </w:r>
      <w:r w:rsidR="00692E63">
        <w:rPr>
          <w:sz w:val="28"/>
          <w:szCs w:val="28"/>
        </w:rPr>
        <w:t xml:space="preserve">5 августа 2021 </w:t>
      </w:r>
      <w:r w:rsidRPr="00692E63">
        <w:rPr>
          <w:sz w:val="28"/>
          <w:szCs w:val="28"/>
        </w:rPr>
        <w:t>года;</w:t>
      </w:r>
      <w:r w:rsidRPr="00692E63">
        <w:rPr>
          <w:sz w:val="28"/>
          <w:szCs w:val="28"/>
        </w:rPr>
        <w:t xml:space="preserve"> предупреждением от </w:t>
      </w:r>
      <w:r w:rsidRPr="00692E63" w:rsidR="007346FB">
        <w:rPr>
          <w:sz w:val="28"/>
          <w:szCs w:val="28"/>
        </w:rPr>
        <w:t>21 августа 2021</w:t>
      </w:r>
      <w:r w:rsidRPr="00692E63">
        <w:rPr>
          <w:sz w:val="28"/>
          <w:szCs w:val="28"/>
        </w:rPr>
        <w:t xml:space="preserve"> года; копией справки об освобождении; заявлением </w:t>
      </w:r>
      <w:r w:rsidRPr="00692E63" w:rsidR="00692E63">
        <w:rPr>
          <w:sz w:val="28"/>
          <w:szCs w:val="28"/>
        </w:rPr>
        <w:t>Акчулпанова</w:t>
      </w:r>
      <w:r w:rsidRPr="00692E63" w:rsidR="00692E63">
        <w:rPr>
          <w:sz w:val="28"/>
          <w:szCs w:val="28"/>
        </w:rPr>
        <w:t xml:space="preserve"> Р.Д. от 21 августа</w:t>
      </w:r>
      <w:r w:rsidRPr="00692E63">
        <w:rPr>
          <w:sz w:val="28"/>
          <w:szCs w:val="28"/>
        </w:rPr>
        <w:t xml:space="preserve"> 2021 года; постановлением мирового судьи судеб</w:t>
      </w:r>
      <w:r w:rsidRPr="00692E63" w:rsidR="00692E63">
        <w:rPr>
          <w:sz w:val="28"/>
          <w:szCs w:val="28"/>
        </w:rPr>
        <w:t>ного участка №5</w:t>
      </w:r>
      <w:r w:rsidRPr="00692E63">
        <w:rPr>
          <w:sz w:val="28"/>
          <w:szCs w:val="28"/>
        </w:rPr>
        <w:t xml:space="preserve"> по Бугульминскому судебному району Республики Татарстан от </w:t>
      </w:r>
      <w:r w:rsidRPr="00692E63" w:rsidR="00692E63">
        <w:rPr>
          <w:sz w:val="28"/>
          <w:szCs w:val="28"/>
        </w:rPr>
        <w:t>2 октября</w:t>
      </w:r>
      <w:r w:rsidRPr="00692E63">
        <w:rPr>
          <w:sz w:val="28"/>
          <w:szCs w:val="28"/>
        </w:rPr>
        <w:t xml:space="preserve"> 2021 года; справкой о привлечении </w:t>
      </w:r>
      <w:r w:rsidRPr="00692E63" w:rsidR="00692E63">
        <w:rPr>
          <w:sz w:val="28"/>
          <w:szCs w:val="28"/>
        </w:rPr>
        <w:t>Акчулпанова</w:t>
      </w:r>
      <w:r w:rsidRPr="00692E63" w:rsidR="00692E63">
        <w:rPr>
          <w:sz w:val="28"/>
          <w:szCs w:val="28"/>
        </w:rPr>
        <w:t xml:space="preserve"> Р.Д</w:t>
      </w:r>
      <w:r w:rsidRPr="00692E63">
        <w:rPr>
          <w:sz w:val="28"/>
          <w:szCs w:val="28"/>
        </w:rPr>
        <w:t>. к административной ответственности и другими материалами дела. Письменные доказательства получены в соответствии с требованиями Конституции РФ и КоАП РФ.</w:t>
      </w:r>
    </w:p>
    <w:p w:rsidR="00820C6F" w:rsidRPr="00692E63" w:rsidP="00820C6F">
      <w:pPr>
        <w:pStyle w:val="BodyTextIndent2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Находя в действиях </w:t>
      </w:r>
      <w:r w:rsidRPr="00692E63" w:rsidR="00692E63">
        <w:rPr>
          <w:sz w:val="28"/>
          <w:szCs w:val="28"/>
        </w:rPr>
        <w:t>Акчулпанова</w:t>
      </w:r>
      <w:r w:rsidRPr="00692E63" w:rsidR="00692E63">
        <w:rPr>
          <w:sz w:val="28"/>
          <w:szCs w:val="28"/>
        </w:rPr>
        <w:t xml:space="preserve"> Р.Д</w:t>
      </w:r>
      <w:r w:rsidRPr="00692E63">
        <w:rPr>
          <w:sz w:val="28"/>
          <w:szCs w:val="28"/>
        </w:rPr>
        <w:t>. состав административного правонарушения, предусмотренного частью 3 статьи 19.24. КоАП РФ, суд с учётом характера совершенного административного правонарушения, личности правонарушителя, который вину признал, раскаялся, имеет малолетн</w:t>
      </w:r>
      <w:r w:rsidRPr="00692E63" w:rsidR="00692E63">
        <w:rPr>
          <w:sz w:val="28"/>
          <w:szCs w:val="28"/>
        </w:rPr>
        <w:t>его ребенка</w:t>
      </w:r>
      <w:r w:rsidRPr="00692E63">
        <w:rPr>
          <w:sz w:val="28"/>
          <w:szCs w:val="28"/>
        </w:rPr>
        <w:t>, вместе с тем</w:t>
      </w:r>
      <w:r w:rsidRPr="00692E63" w:rsidR="00692E63">
        <w:rPr>
          <w:sz w:val="28"/>
          <w:szCs w:val="28"/>
        </w:rPr>
        <w:t>,</w:t>
      </w:r>
      <w:r w:rsidRPr="00692E63">
        <w:rPr>
          <w:sz w:val="28"/>
          <w:szCs w:val="28"/>
        </w:rPr>
        <w:t xml:space="preserve"> в течение календарного года он привлекался к административной ответственности за совершение однородных правонарушений, однако должных </w:t>
      </w:r>
      <w:r w:rsidRPr="00692E63">
        <w:rPr>
          <w:sz w:val="28"/>
          <w:szCs w:val="28"/>
        </w:rPr>
        <w:t xml:space="preserve">выводов для себя не сделал, вновь совершив правонарушение, и полагает необходимым назначить </w:t>
      </w:r>
      <w:r w:rsidRPr="00692E63" w:rsidR="00692E63">
        <w:rPr>
          <w:sz w:val="28"/>
          <w:szCs w:val="28"/>
        </w:rPr>
        <w:t>Акчулпанову</w:t>
      </w:r>
      <w:r w:rsidRPr="00692E63" w:rsidR="00692E63">
        <w:rPr>
          <w:sz w:val="28"/>
          <w:szCs w:val="28"/>
        </w:rPr>
        <w:t xml:space="preserve"> Р.Д</w:t>
      </w:r>
      <w:r w:rsidRPr="00692E63">
        <w:rPr>
          <w:sz w:val="28"/>
          <w:szCs w:val="28"/>
        </w:rPr>
        <w:t>. наказание виде административного ареста.</w:t>
      </w:r>
    </w:p>
    <w:p w:rsidR="00820C6F" w:rsidRPr="00692E63" w:rsidP="00820C6F">
      <w:pPr>
        <w:pStyle w:val="BodyTextIndent2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820C6F" w:rsidRPr="00692E63" w:rsidP="00820C6F">
      <w:pPr>
        <w:spacing w:before="240" w:after="240"/>
        <w:jc w:val="center"/>
        <w:rPr>
          <w:bCs/>
          <w:sz w:val="28"/>
          <w:szCs w:val="28"/>
        </w:rPr>
      </w:pPr>
      <w:r w:rsidRPr="00692E63">
        <w:rPr>
          <w:bCs/>
          <w:sz w:val="28"/>
          <w:szCs w:val="28"/>
        </w:rPr>
        <w:t>П</w:t>
      </w:r>
      <w:r w:rsidRPr="00692E63">
        <w:rPr>
          <w:bCs/>
          <w:sz w:val="28"/>
          <w:szCs w:val="28"/>
        </w:rPr>
        <w:t xml:space="preserve"> О С Т А Н О В И Л :</w:t>
      </w:r>
    </w:p>
    <w:p w:rsidR="00820C6F" w:rsidRPr="00692E63" w:rsidP="00820C6F">
      <w:pPr>
        <w:ind w:right="-1" w:firstLine="709"/>
        <w:jc w:val="both"/>
        <w:rPr>
          <w:bCs/>
          <w:sz w:val="28"/>
          <w:szCs w:val="28"/>
        </w:rPr>
      </w:pPr>
      <w:r w:rsidRPr="00692E63">
        <w:rPr>
          <w:sz w:val="28"/>
          <w:szCs w:val="28"/>
        </w:rPr>
        <w:t xml:space="preserve">признать </w:t>
      </w:r>
      <w:r w:rsidRPr="00692E63" w:rsidR="00692E63">
        <w:rPr>
          <w:sz w:val="28"/>
          <w:szCs w:val="28"/>
        </w:rPr>
        <w:t>Акчулпанова</w:t>
      </w:r>
      <w:r w:rsidRPr="00692E63" w:rsidR="00692E63">
        <w:rPr>
          <w:sz w:val="28"/>
          <w:szCs w:val="28"/>
        </w:rPr>
        <w:t xml:space="preserve"> </w:t>
      </w:r>
      <w:r w:rsidR="009B02D3">
        <w:rPr>
          <w:sz w:val="28"/>
          <w:szCs w:val="28"/>
        </w:rPr>
        <w:t>*</w:t>
      </w:r>
      <w:r w:rsidR="009B02D3">
        <w:rPr>
          <w:sz w:val="28"/>
          <w:szCs w:val="28"/>
        </w:rPr>
        <w:t xml:space="preserve"> </w:t>
      </w:r>
      <w:r w:rsidRPr="00692E63">
        <w:rPr>
          <w:sz w:val="28"/>
          <w:szCs w:val="28"/>
        </w:rPr>
        <w:t>виновным  в совершении административного правонарушения, предусмотренного частью 3 статьи 19.24. Кодекса РФ об административных правонарушениях, и на основании данной статьи назначить ему наказание в виде административного ареста сроком 10 (десять) суток.</w:t>
      </w:r>
    </w:p>
    <w:p w:rsidR="00820C6F" w:rsidRPr="00692E63" w:rsidP="00820C6F">
      <w:pPr>
        <w:pStyle w:val="BodyTextIndent2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Срок наказания исчислять с </w:t>
      </w:r>
      <w:r w:rsidRPr="00692E63" w:rsidR="00692E63">
        <w:rPr>
          <w:sz w:val="28"/>
          <w:szCs w:val="28"/>
        </w:rPr>
        <w:t>момента задержания – с 01</w:t>
      </w:r>
      <w:r w:rsidRPr="00692E63">
        <w:rPr>
          <w:sz w:val="28"/>
          <w:szCs w:val="28"/>
        </w:rPr>
        <w:t xml:space="preserve"> час</w:t>
      </w:r>
      <w:r w:rsidR="00692E63">
        <w:rPr>
          <w:sz w:val="28"/>
          <w:szCs w:val="28"/>
        </w:rPr>
        <w:t>а</w:t>
      </w:r>
      <w:r w:rsidRPr="00692E63" w:rsidR="00692E63">
        <w:rPr>
          <w:sz w:val="28"/>
          <w:szCs w:val="28"/>
        </w:rPr>
        <w:t xml:space="preserve"> 02</w:t>
      </w:r>
      <w:r w:rsidRPr="00692E63">
        <w:rPr>
          <w:sz w:val="28"/>
          <w:szCs w:val="28"/>
        </w:rPr>
        <w:t xml:space="preserve"> минут</w:t>
      </w:r>
      <w:r w:rsidRPr="00692E63" w:rsidR="00692E63">
        <w:rPr>
          <w:sz w:val="28"/>
          <w:szCs w:val="28"/>
        </w:rPr>
        <w:t xml:space="preserve"> 6 апреля 2022</w:t>
      </w:r>
      <w:r w:rsidRPr="00692E63">
        <w:rPr>
          <w:sz w:val="28"/>
          <w:szCs w:val="28"/>
        </w:rPr>
        <w:t xml:space="preserve"> года. </w:t>
      </w:r>
    </w:p>
    <w:p w:rsidR="00820C6F" w:rsidRPr="00692E63" w:rsidP="00820C6F">
      <w:pPr>
        <w:pStyle w:val="BodyTextIndent2"/>
        <w:ind w:firstLine="624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20C6F" w:rsidRPr="00692E63" w:rsidP="00820C6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820C6F" w:rsidRPr="00692E63" w:rsidP="00820C6F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Мировой судья         подпись          Федотова Д.А.</w:t>
      </w:r>
    </w:p>
    <w:p w:rsidR="00820C6F" w:rsidRPr="00692E63" w:rsidP="00820C6F">
      <w:pPr>
        <w:pStyle w:val="BodyTextIndent"/>
        <w:spacing w:before="120" w:after="0"/>
        <w:ind w:left="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     Копия верна.</w:t>
      </w:r>
    </w:p>
    <w:p w:rsidR="00820C6F" w:rsidRPr="00692E63" w:rsidP="00820C6F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Мировой судья                                  Федотова Д.А.</w:t>
      </w:r>
    </w:p>
    <w:p w:rsidR="00820C6F" w:rsidRPr="00692E63" w:rsidP="00820C6F">
      <w:pPr>
        <w:pStyle w:val="BodyTextIndent"/>
        <w:spacing w:before="120" w:after="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 xml:space="preserve"> Постановление вступило в зак</w:t>
      </w:r>
      <w:r w:rsidRPr="00692E63" w:rsidR="00692E63">
        <w:rPr>
          <w:sz w:val="28"/>
          <w:szCs w:val="28"/>
        </w:rPr>
        <w:t>онную силу «____»__________ 2022</w:t>
      </w:r>
      <w:r w:rsidRPr="00692E63">
        <w:rPr>
          <w:sz w:val="28"/>
          <w:szCs w:val="28"/>
        </w:rPr>
        <w:t xml:space="preserve"> года </w:t>
      </w:r>
    </w:p>
    <w:p w:rsidR="00820C6F" w:rsidRPr="00692E63" w:rsidP="00820C6F">
      <w:pPr>
        <w:pStyle w:val="BodyTextIndent"/>
        <w:spacing w:before="120" w:after="0"/>
        <w:jc w:val="both"/>
        <w:rPr>
          <w:sz w:val="28"/>
          <w:szCs w:val="28"/>
        </w:rPr>
      </w:pPr>
    </w:p>
    <w:p w:rsidR="00820C6F" w:rsidRPr="00692E63" w:rsidP="00820C6F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92E63">
        <w:rPr>
          <w:sz w:val="28"/>
          <w:szCs w:val="28"/>
        </w:rPr>
        <w:t>Мировой судья                                  Федотова Д.А.</w:t>
      </w:r>
    </w:p>
    <w:p w:rsidR="00820C6F" w:rsidRPr="00692E63" w:rsidP="00820C6F">
      <w:pPr>
        <w:pStyle w:val="BodyTextIndent"/>
        <w:spacing w:after="0"/>
        <w:ind w:firstLine="437"/>
        <w:jc w:val="both"/>
        <w:rPr>
          <w:sz w:val="28"/>
          <w:szCs w:val="28"/>
        </w:rPr>
      </w:pPr>
    </w:p>
    <w:p w:rsidR="00820C6F" w:rsidRPr="00692E63" w:rsidP="00820C6F">
      <w:pPr>
        <w:rPr>
          <w:sz w:val="28"/>
          <w:szCs w:val="28"/>
        </w:rPr>
      </w:pPr>
    </w:p>
    <w:p w:rsidR="00820C6F" w:rsidRPr="00692E63" w:rsidP="00820C6F">
      <w:pPr>
        <w:rPr>
          <w:sz w:val="28"/>
          <w:szCs w:val="28"/>
        </w:rPr>
      </w:pPr>
    </w:p>
    <w:p w:rsidR="00820C6F" w:rsidRPr="00692E63" w:rsidP="00820C6F">
      <w:pPr>
        <w:rPr>
          <w:sz w:val="28"/>
          <w:szCs w:val="28"/>
        </w:rPr>
      </w:pPr>
    </w:p>
    <w:p w:rsidR="00820C6F" w:rsidRPr="00692E63" w:rsidP="00820C6F">
      <w:pPr>
        <w:rPr>
          <w:sz w:val="28"/>
          <w:szCs w:val="28"/>
        </w:rPr>
      </w:pPr>
    </w:p>
    <w:p w:rsidR="00820C6F" w:rsidRPr="00692E63" w:rsidP="00820C6F">
      <w:pPr>
        <w:rPr>
          <w:sz w:val="28"/>
          <w:szCs w:val="28"/>
        </w:rPr>
      </w:pPr>
    </w:p>
    <w:p w:rsidR="00820C6F" w:rsidRPr="00692E63" w:rsidP="00820C6F">
      <w:pPr>
        <w:rPr>
          <w:sz w:val="28"/>
          <w:szCs w:val="28"/>
        </w:rPr>
      </w:pPr>
    </w:p>
    <w:p w:rsidR="00820C6F" w:rsidRPr="00692E63" w:rsidP="00820C6F">
      <w:pPr>
        <w:rPr>
          <w:sz w:val="28"/>
          <w:szCs w:val="28"/>
        </w:rPr>
      </w:pPr>
    </w:p>
    <w:p w:rsidR="00820C6F" w:rsidRPr="00692E63" w:rsidP="00820C6F">
      <w:pPr>
        <w:rPr>
          <w:sz w:val="28"/>
          <w:szCs w:val="28"/>
        </w:rPr>
      </w:pPr>
    </w:p>
    <w:p w:rsidR="00820C6F" w:rsidRPr="00692E63" w:rsidP="00820C6F">
      <w:pPr>
        <w:pStyle w:val="BodyText3"/>
        <w:spacing w:after="0"/>
        <w:ind w:firstLine="624"/>
        <w:jc w:val="both"/>
        <w:rPr>
          <w:sz w:val="28"/>
          <w:szCs w:val="28"/>
        </w:rPr>
      </w:pPr>
    </w:p>
    <w:p w:rsidR="00D60881" w:rsidRPr="00692E63">
      <w:pPr>
        <w:rPr>
          <w:sz w:val="28"/>
          <w:szCs w:val="28"/>
        </w:rPr>
      </w:pPr>
    </w:p>
    <w:sectPr w:rsidSect="00896C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9B"/>
    <w:rsid w:val="0063509B"/>
    <w:rsid w:val="00692E63"/>
    <w:rsid w:val="007346FB"/>
    <w:rsid w:val="00820C6F"/>
    <w:rsid w:val="009B02D3"/>
    <w:rsid w:val="00D60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20C6F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820C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20C6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20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820C6F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820C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820C6F"/>
    <w:pPr>
      <w:ind w:firstLine="851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820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820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0C6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92E6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2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