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CEE" w:rsidP="00EC0CEE">
      <w:pPr>
        <w:autoSpaceDE w:val="0"/>
        <w:autoSpaceDN w:val="0"/>
        <w:adjustRightInd w:val="0"/>
        <w:ind w:firstLine="1287"/>
        <w:jc w:val="right"/>
        <w:rPr>
          <w:sz w:val="27"/>
          <w:szCs w:val="27"/>
        </w:rPr>
      </w:pPr>
      <w:r>
        <w:rPr>
          <w:sz w:val="27"/>
          <w:szCs w:val="27"/>
        </w:rPr>
        <w:t>Дело №5-202/2022</w:t>
      </w:r>
    </w:p>
    <w:p w:rsidR="00EC0CEE" w:rsidP="00EC0CEE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УИД 16 </w:t>
      </w:r>
      <w:r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 xml:space="preserve"> 0093-01-2022-000923-28</w:t>
      </w:r>
    </w:p>
    <w:p w:rsidR="00EC0CEE" w:rsidP="00EC0CEE">
      <w:pPr>
        <w:pStyle w:val="Title"/>
        <w:outlineLvl w:val="0"/>
        <w:rPr>
          <w:b w:val="0"/>
          <w:sz w:val="27"/>
          <w:szCs w:val="27"/>
        </w:rPr>
      </w:pPr>
    </w:p>
    <w:p w:rsidR="00EC0CEE" w:rsidP="00EC0CEE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EC0CEE" w:rsidP="00EC0CEE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EC0CEE" w:rsidP="00EC0CEE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4 апреля 2022 года                                                            </w:t>
      </w:r>
      <w:r w:rsidR="00BB442E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EC0CEE" w:rsidRPr="00EC0CEE" w:rsidP="00EC0CE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</w:t>
      </w:r>
      <w:r w:rsidRPr="00EC0CEE">
        <w:rPr>
          <w:sz w:val="27"/>
          <w:szCs w:val="27"/>
        </w:rPr>
        <w:t xml:space="preserve">предусмотренном статьей 19.13 Кодекса Российской Федерации об административных правонарушениях (КоАП РФ) в отношении </w:t>
      </w:r>
      <w:r w:rsidRPr="00EC0CEE">
        <w:rPr>
          <w:rFonts w:ascii="Times New Roman CYR" w:hAnsi="Times New Roman CYR" w:cs="Times New Roman CYR"/>
          <w:sz w:val="27"/>
          <w:szCs w:val="27"/>
        </w:rPr>
        <w:t>Хуснутдиновой</w:t>
      </w:r>
      <w:r w:rsidRPr="00EC0CEE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3501FA">
        <w:rPr>
          <w:sz w:val="27"/>
          <w:szCs w:val="27"/>
        </w:rPr>
        <w:t>*</w:t>
      </w:r>
      <w:r w:rsidR="00BD39FA">
        <w:rPr>
          <w:sz w:val="27"/>
          <w:szCs w:val="27"/>
        </w:rPr>
        <w:t>,</w:t>
      </w:r>
    </w:p>
    <w:p w:rsidR="00EC0CEE" w:rsidP="00EC0CEE">
      <w:pPr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EC0CEE" w:rsidP="00EC0CEE">
      <w:pPr>
        <w:ind w:firstLine="709"/>
        <w:jc w:val="center"/>
        <w:rPr>
          <w:bCs/>
          <w:sz w:val="16"/>
          <w:szCs w:val="16"/>
        </w:rPr>
      </w:pPr>
    </w:p>
    <w:p w:rsidR="00EC0CEE" w:rsidRPr="00EC0CEE" w:rsidP="00EC0CEE">
      <w:pPr>
        <w:ind w:firstLine="709"/>
        <w:jc w:val="both"/>
        <w:rPr>
          <w:sz w:val="27"/>
          <w:szCs w:val="27"/>
        </w:rPr>
      </w:pPr>
      <w:r w:rsidRPr="00EC0CEE">
        <w:rPr>
          <w:sz w:val="27"/>
          <w:szCs w:val="27"/>
        </w:rPr>
        <w:t xml:space="preserve">17 марта 2022 года в 07 часов 39 минут </w:t>
      </w:r>
      <w:r w:rsidRPr="00EC0CEE">
        <w:rPr>
          <w:sz w:val="27"/>
          <w:szCs w:val="27"/>
        </w:rPr>
        <w:t>Хуснутдинова</w:t>
      </w:r>
      <w:r w:rsidRPr="00EC0CEE">
        <w:rPr>
          <w:sz w:val="27"/>
          <w:szCs w:val="27"/>
        </w:rPr>
        <w:t xml:space="preserve"> Г.Н., находясь по адресу: </w:t>
      </w:r>
      <w:r w:rsidR="003501FA">
        <w:rPr>
          <w:sz w:val="27"/>
          <w:szCs w:val="27"/>
        </w:rPr>
        <w:t>*</w:t>
      </w:r>
      <w:r w:rsidRPr="00EC0CEE">
        <w:rPr>
          <w:sz w:val="27"/>
          <w:szCs w:val="27"/>
        </w:rPr>
        <w:t xml:space="preserve">, осуществила заведомо ложный вызов полиции, сообщив, что 15 марта 2022 года рыжий </w:t>
      </w:r>
      <w:r w:rsidR="003501FA">
        <w:rPr>
          <w:sz w:val="27"/>
          <w:szCs w:val="27"/>
        </w:rPr>
        <w:t>*</w:t>
      </w:r>
      <w:r w:rsidR="003501FA">
        <w:rPr>
          <w:sz w:val="27"/>
          <w:szCs w:val="27"/>
        </w:rPr>
        <w:t xml:space="preserve"> </w:t>
      </w:r>
      <w:r w:rsidRPr="00EC0CEE">
        <w:rPr>
          <w:sz w:val="27"/>
          <w:szCs w:val="27"/>
        </w:rPr>
        <w:t xml:space="preserve">украл 250 рублей и палку колбасы. Данный факт не подтвердился, денежную сумму в размере 250 рублей </w:t>
      </w:r>
      <w:r w:rsidRPr="00EC0CEE">
        <w:rPr>
          <w:sz w:val="27"/>
          <w:szCs w:val="27"/>
        </w:rPr>
        <w:t>Хуснутдинова</w:t>
      </w:r>
      <w:r w:rsidRPr="00EC0CEE">
        <w:rPr>
          <w:sz w:val="27"/>
          <w:szCs w:val="27"/>
        </w:rPr>
        <w:t xml:space="preserve"> Г.Н. сама передала Чернову Г.В. в долг.</w:t>
      </w:r>
      <w:r w:rsidR="003501FA">
        <w:rPr>
          <w:sz w:val="27"/>
          <w:szCs w:val="27"/>
        </w:rPr>
        <w:t xml:space="preserve"> </w:t>
      </w:r>
    </w:p>
    <w:p w:rsidR="00EC0CEE" w:rsidRPr="00EC0CEE" w:rsidP="00EC0CEE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C0CEE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EC0CEE">
        <w:rPr>
          <w:rFonts w:ascii="Times New Roman" w:hAnsi="Times New Roman" w:cs="Times New Roman"/>
          <w:sz w:val="27"/>
          <w:szCs w:val="27"/>
        </w:rPr>
        <w:t>Хуснутдинова</w:t>
      </w:r>
      <w:r w:rsidRPr="00EC0CEE">
        <w:rPr>
          <w:rFonts w:ascii="Times New Roman" w:hAnsi="Times New Roman" w:cs="Times New Roman"/>
          <w:sz w:val="27"/>
          <w:szCs w:val="27"/>
        </w:rPr>
        <w:t xml:space="preserve"> Г.Н. не явилась, о времени и месте рассмотрения дела извещена надлежащим образом, ходатайств об отложении или рассмотрении дела в свое отсутствие суду не представила. </w:t>
      </w:r>
    </w:p>
    <w:p w:rsidR="00EC0CEE" w:rsidRPr="00EC0CEE" w:rsidP="00EC0CEE">
      <w:pPr>
        <w:spacing w:line="256" w:lineRule="auto"/>
        <w:ind w:firstLine="709"/>
        <w:jc w:val="both"/>
        <w:rPr>
          <w:sz w:val="27"/>
          <w:szCs w:val="27"/>
        </w:rPr>
      </w:pPr>
      <w:r w:rsidRPr="00EC0CEE">
        <w:rPr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0CEE">
        <w:rPr>
          <w:sz w:val="27"/>
          <w:szCs w:val="27"/>
        </w:rPr>
        <w:t>.</w:t>
      </w:r>
    </w:p>
    <w:p w:rsidR="00EC0CEE" w:rsidRPr="00EC0CEE" w:rsidP="00EC0CEE">
      <w:pPr>
        <w:ind w:firstLine="709"/>
        <w:jc w:val="both"/>
        <w:rPr>
          <w:sz w:val="27"/>
          <w:szCs w:val="27"/>
        </w:rPr>
      </w:pPr>
      <w:r w:rsidRPr="00EC0CEE"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EC0CEE" w:rsidRPr="00EC0CEE" w:rsidP="00EC0CEE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C0CEE">
        <w:rPr>
          <w:rFonts w:ascii="Times New Roman" w:hAnsi="Times New Roman" w:cs="Times New Roman"/>
          <w:sz w:val="27"/>
          <w:szCs w:val="27"/>
        </w:rPr>
        <w:t xml:space="preserve">Изучив письменные материалы дела, мировой судья считает, что действия </w:t>
      </w:r>
      <w:r w:rsidRPr="00EC0CEE">
        <w:rPr>
          <w:rFonts w:ascii="Times New Roman" w:hAnsi="Times New Roman" w:cs="Times New Roman"/>
          <w:sz w:val="27"/>
          <w:szCs w:val="27"/>
        </w:rPr>
        <w:t>Хуснутдиновой</w:t>
      </w:r>
      <w:r w:rsidRPr="00EC0CEE">
        <w:rPr>
          <w:rFonts w:ascii="Times New Roman" w:hAnsi="Times New Roman" w:cs="Times New Roman"/>
          <w:sz w:val="27"/>
          <w:szCs w:val="27"/>
        </w:rPr>
        <w:t xml:space="preserve"> Г.Н. образуют состав административного правонарушения, предусмотренного статьёй 19.13 КоАП РФ.</w:t>
      </w:r>
    </w:p>
    <w:p w:rsidR="00EC0CEE" w:rsidP="00EC0CEE">
      <w:pPr>
        <w:pStyle w:val="BodyTextIndent2"/>
        <w:ind w:firstLine="709"/>
        <w:rPr>
          <w:sz w:val="27"/>
          <w:szCs w:val="27"/>
        </w:rPr>
      </w:pPr>
      <w:r w:rsidRPr="00EC0CEE">
        <w:rPr>
          <w:sz w:val="27"/>
          <w:szCs w:val="27"/>
        </w:rPr>
        <w:t>Согласно статье 19.13 КоАП РФ заведомо ложный вызов пожарной охраны, полиции, скорой медицинской помощи или</w:t>
      </w:r>
      <w:r>
        <w:rPr>
          <w:sz w:val="27"/>
          <w:szCs w:val="27"/>
        </w:rPr>
        <w:t xml:space="preserve">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EC0CEE" w:rsidP="00EC0CEE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Хуснутдиновой</w:t>
      </w:r>
      <w:r>
        <w:rPr>
          <w:sz w:val="27"/>
          <w:szCs w:val="27"/>
        </w:rPr>
        <w:t xml:space="preserve"> Г.Н. доказывается письменными материалами дела, а именно: протоколом об админист</w:t>
      </w:r>
      <w:r w:rsidR="001200A9">
        <w:rPr>
          <w:sz w:val="27"/>
          <w:szCs w:val="27"/>
        </w:rPr>
        <w:t>ративном правонарушении №</w:t>
      </w:r>
      <w:r w:rsidR="003501FA">
        <w:rPr>
          <w:sz w:val="27"/>
          <w:szCs w:val="27"/>
        </w:rPr>
        <w:t>*</w:t>
      </w:r>
      <w:r>
        <w:rPr>
          <w:sz w:val="27"/>
          <w:szCs w:val="27"/>
        </w:rPr>
        <w:t xml:space="preserve">от </w:t>
      </w:r>
      <w:r w:rsidR="001200A9">
        <w:rPr>
          <w:sz w:val="27"/>
          <w:szCs w:val="27"/>
        </w:rPr>
        <w:t>21 марта</w:t>
      </w:r>
      <w:r>
        <w:rPr>
          <w:sz w:val="27"/>
          <w:szCs w:val="27"/>
        </w:rPr>
        <w:t xml:space="preserve"> 2022 года; телефонным</w:t>
      </w:r>
      <w:r w:rsidR="001200A9">
        <w:rPr>
          <w:sz w:val="27"/>
          <w:szCs w:val="27"/>
        </w:rPr>
        <w:t>и</w:t>
      </w:r>
      <w:r>
        <w:rPr>
          <w:sz w:val="27"/>
          <w:szCs w:val="27"/>
        </w:rPr>
        <w:t xml:space="preserve"> сообщени</w:t>
      </w:r>
      <w:r w:rsidR="001200A9">
        <w:rPr>
          <w:sz w:val="27"/>
          <w:szCs w:val="27"/>
        </w:rPr>
        <w:t>ями</w:t>
      </w:r>
      <w:r>
        <w:rPr>
          <w:sz w:val="27"/>
          <w:szCs w:val="27"/>
        </w:rPr>
        <w:t xml:space="preserve"> в ОМВД России по Бугульминскому р</w:t>
      </w:r>
      <w:r w:rsidR="001200A9">
        <w:rPr>
          <w:sz w:val="27"/>
          <w:szCs w:val="27"/>
        </w:rPr>
        <w:t xml:space="preserve">айону от 17 марта </w:t>
      </w:r>
      <w:r>
        <w:rPr>
          <w:sz w:val="27"/>
          <w:szCs w:val="27"/>
        </w:rPr>
        <w:t>2022 года; карточк</w:t>
      </w:r>
      <w:r w:rsidR="001200A9">
        <w:rPr>
          <w:sz w:val="27"/>
          <w:szCs w:val="27"/>
        </w:rPr>
        <w:t>ой</w:t>
      </w:r>
      <w:r>
        <w:rPr>
          <w:sz w:val="27"/>
          <w:szCs w:val="27"/>
        </w:rPr>
        <w:t xml:space="preserve"> вызов</w:t>
      </w:r>
      <w:r w:rsidR="001200A9"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 w:rsidR="003501FA">
        <w:rPr>
          <w:sz w:val="27"/>
          <w:szCs w:val="27"/>
        </w:rPr>
        <w:t>*</w:t>
      </w:r>
      <w:r w:rsidR="003501FA">
        <w:rPr>
          <w:sz w:val="27"/>
          <w:szCs w:val="27"/>
        </w:rPr>
        <w:t xml:space="preserve"> </w:t>
      </w:r>
      <w:r>
        <w:rPr>
          <w:sz w:val="27"/>
          <w:szCs w:val="27"/>
        </w:rPr>
        <w:t>от 1</w:t>
      </w:r>
      <w:r w:rsidR="001200A9">
        <w:rPr>
          <w:sz w:val="27"/>
          <w:szCs w:val="27"/>
        </w:rPr>
        <w:t>7 марта</w:t>
      </w:r>
      <w:r>
        <w:rPr>
          <w:sz w:val="27"/>
          <w:szCs w:val="27"/>
        </w:rPr>
        <w:t xml:space="preserve"> 2022 года; письменными объяснениями </w:t>
      </w:r>
      <w:r>
        <w:rPr>
          <w:sz w:val="27"/>
          <w:szCs w:val="27"/>
        </w:rPr>
        <w:t>Хуснутдиновой</w:t>
      </w:r>
      <w:r>
        <w:rPr>
          <w:sz w:val="27"/>
          <w:szCs w:val="27"/>
        </w:rPr>
        <w:t xml:space="preserve"> Г.Н., </w:t>
      </w:r>
      <w:r w:rsidR="001200A9">
        <w:rPr>
          <w:sz w:val="27"/>
          <w:szCs w:val="27"/>
        </w:rPr>
        <w:t>Чекова</w:t>
      </w:r>
      <w:r w:rsidR="001200A9">
        <w:rPr>
          <w:sz w:val="27"/>
          <w:szCs w:val="27"/>
        </w:rPr>
        <w:t xml:space="preserve"> Г.В.</w:t>
      </w:r>
      <w:r>
        <w:rPr>
          <w:sz w:val="27"/>
          <w:szCs w:val="27"/>
        </w:rPr>
        <w:t xml:space="preserve"> и другими материалами дела.        </w:t>
      </w:r>
    </w:p>
    <w:p w:rsidR="00EC0CEE" w:rsidP="00EC0CEE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Письменные доказательства получены в соответствии с требованиями Конституции РФ и КоАП РФ.</w:t>
      </w:r>
    </w:p>
    <w:p w:rsidR="00EC0CEE" w:rsidP="00EC0CEE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Находя в действиях </w:t>
      </w:r>
      <w:r>
        <w:rPr>
          <w:sz w:val="27"/>
          <w:szCs w:val="27"/>
        </w:rPr>
        <w:t>Хуснутдиновой</w:t>
      </w:r>
      <w:r>
        <w:rPr>
          <w:sz w:val="27"/>
          <w:szCs w:val="27"/>
        </w:rPr>
        <w:t xml:space="preserve"> Г.Н. состав административного правонарушения, предусмотренного статьёй 19.13 КоАП РФ, с учётом характера совершенного административного правонарушения, личности правонарушителя, которая за последний календарный год к административной ответственности за совершение однородных правонарушений</w:t>
      </w:r>
      <w:r w:rsidR="001200A9">
        <w:rPr>
          <w:sz w:val="27"/>
          <w:szCs w:val="27"/>
        </w:rPr>
        <w:t xml:space="preserve"> не привлекалась</w:t>
      </w:r>
      <w:r>
        <w:rPr>
          <w:sz w:val="27"/>
          <w:szCs w:val="27"/>
        </w:rPr>
        <w:t xml:space="preserve">, а также всех </w:t>
      </w:r>
      <w:r>
        <w:rPr>
          <w:sz w:val="27"/>
          <w:szCs w:val="27"/>
        </w:rPr>
        <w:t xml:space="preserve">обстоятельств </w:t>
      </w:r>
      <w:r w:rsidR="001200A9">
        <w:rPr>
          <w:sz w:val="27"/>
          <w:szCs w:val="27"/>
        </w:rPr>
        <w:t>совершенного правонарушения</w:t>
      </w:r>
      <w:r>
        <w:rPr>
          <w:sz w:val="27"/>
          <w:szCs w:val="27"/>
        </w:rPr>
        <w:t>, руководствуясь статьями 29.9., 29.10 КоАП РФ, мировой судья</w:t>
      </w:r>
    </w:p>
    <w:p w:rsidR="00EC0CEE" w:rsidP="00EC0CEE">
      <w:pPr>
        <w:spacing w:before="240" w:after="24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</w:t>
      </w:r>
      <w:r>
        <w:rPr>
          <w:bCs/>
          <w:sz w:val="27"/>
          <w:szCs w:val="27"/>
        </w:rPr>
        <w:t xml:space="preserve"> О С Т А Н О В И Л :</w:t>
      </w:r>
    </w:p>
    <w:p w:rsidR="00EC0CEE" w:rsidP="00EC0CEE">
      <w:pPr>
        <w:pStyle w:val="BodyTextIndent2"/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признать виновной </w:t>
      </w:r>
      <w:r>
        <w:rPr>
          <w:sz w:val="27"/>
          <w:szCs w:val="27"/>
        </w:rPr>
        <w:t>Хуснутдинову</w:t>
      </w:r>
      <w:r>
        <w:rPr>
          <w:sz w:val="27"/>
          <w:szCs w:val="27"/>
        </w:rPr>
        <w:t xml:space="preserve"> </w:t>
      </w:r>
      <w:r w:rsidR="003501FA">
        <w:rPr>
          <w:sz w:val="27"/>
          <w:szCs w:val="27"/>
        </w:rPr>
        <w:t>*</w:t>
      </w:r>
      <w:r w:rsidR="003501FA">
        <w:rPr>
          <w:sz w:val="27"/>
          <w:szCs w:val="27"/>
        </w:rPr>
        <w:t xml:space="preserve"> </w:t>
      </w:r>
      <w:r>
        <w:rPr>
          <w:sz w:val="27"/>
          <w:szCs w:val="27"/>
        </w:rPr>
        <w:t>в совершении административного правонарушения, предусмотренного статьёй 19.13 Кодекса Российской Федерации об административных правонарушениях и на основании данной статьи назначить ей наказание в виде админи</w:t>
      </w:r>
      <w:r w:rsidR="001200A9">
        <w:rPr>
          <w:sz w:val="27"/>
          <w:szCs w:val="27"/>
        </w:rPr>
        <w:t>стративного штрафа в размере 1 000 (одной тысячи</w:t>
      </w:r>
      <w:r>
        <w:rPr>
          <w:sz w:val="27"/>
          <w:szCs w:val="27"/>
        </w:rPr>
        <w:t xml:space="preserve">) рублей. </w:t>
      </w:r>
    </w:p>
    <w:p w:rsidR="00EC0CEE" w:rsidP="00EC0CEE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EC0CEE" w:rsidP="00EC0CEE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C0CEE" w:rsidP="00EC0CEE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EC0CEE" w:rsidP="00EC0CEE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EC0CEE" w:rsidP="00EC0CEE">
      <w:pPr>
        <w:pStyle w:val="BodyTextIndent"/>
        <w:spacing w:after="0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EC0CEE" w:rsidP="00EC0CEE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EC0CEE" w:rsidP="00EC0CEE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EC0CEE" w:rsidP="00EC0CEE">
      <w:pPr>
        <w:pStyle w:val="BodyTextIndent"/>
        <w:spacing w:after="0"/>
        <w:ind w:left="709"/>
        <w:rPr>
          <w:sz w:val="27"/>
          <w:szCs w:val="27"/>
        </w:rPr>
      </w:pPr>
    </w:p>
    <w:p w:rsidR="00EC0CEE" w:rsidP="00EC0CEE">
      <w:pPr>
        <w:pStyle w:val="BodyTextIndent"/>
        <w:spacing w:after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«____»_____________ 2021 года</w:t>
      </w:r>
    </w:p>
    <w:p w:rsidR="00EC0CEE" w:rsidP="00EC0CEE">
      <w:pPr>
        <w:pStyle w:val="BodyTextIndent"/>
        <w:spacing w:after="0"/>
        <w:rPr>
          <w:sz w:val="27"/>
          <w:szCs w:val="27"/>
        </w:rPr>
      </w:pPr>
    </w:p>
    <w:p w:rsidR="00EC0CEE" w:rsidP="00EC0CEE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7"/>
          <w:szCs w:val="27"/>
        </w:rPr>
        <w:tab/>
      </w:r>
    </w:p>
    <w:p w:rsidR="00EC0CEE" w:rsidP="00EC0CEE">
      <w:pPr>
        <w:pStyle w:val="BodyTextIndent"/>
        <w:spacing w:before="200" w:after="0"/>
        <w:ind w:left="0"/>
        <w:jc w:val="both"/>
        <w:rPr>
          <w:bCs/>
          <w:sz w:val="22"/>
          <w:szCs w:val="22"/>
        </w:rPr>
      </w:pPr>
    </w:p>
    <w:p w:rsidR="00DC006F">
      <w:r>
        <w:rPr>
          <w:sz w:val="27"/>
          <w:szCs w:val="27"/>
        </w:rPr>
        <w:t>*</w:t>
      </w:r>
    </w:p>
    <w:sectPr w:rsidSect="00BB442E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9D"/>
    <w:rsid w:val="001200A9"/>
    <w:rsid w:val="0020459D"/>
    <w:rsid w:val="003501FA"/>
    <w:rsid w:val="00BB442E"/>
    <w:rsid w:val="00BD39FA"/>
    <w:rsid w:val="00DC006F"/>
    <w:rsid w:val="00EC0C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C0CEE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EC0C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C0CE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C0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EC0CEE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C0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EC0CEE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EC0CEE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EC0CEE"/>
  </w:style>
  <w:style w:type="paragraph" w:styleId="BalloonText">
    <w:name w:val="Balloon Text"/>
    <w:basedOn w:val="Normal"/>
    <w:link w:val="a1"/>
    <w:uiPriority w:val="99"/>
    <w:semiHidden/>
    <w:unhideWhenUsed/>
    <w:rsid w:val="00BB442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44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