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C20" w:rsidRPr="00D91D03" w:rsidP="00674C20">
      <w:pPr>
        <w:autoSpaceDE w:val="0"/>
        <w:autoSpaceDN w:val="0"/>
        <w:adjustRightInd w:val="0"/>
        <w:spacing w:after="0" w:line="240" w:lineRule="auto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 w:rsidRPr="00D91D03">
        <w:rPr>
          <w:rFonts w:ascii="Times New Roman" w:hAnsi="Times New Roman" w:cs="Times New Roman"/>
          <w:sz w:val="24"/>
          <w:szCs w:val="24"/>
        </w:rPr>
        <w:t>Дело №5-167</w:t>
      </w:r>
      <w:r w:rsidRPr="00D91D03">
        <w:rPr>
          <w:rFonts w:ascii="Times New Roman" w:hAnsi="Times New Roman" w:cs="Times New Roman"/>
          <w:sz w:val="24"/>
          <w:szCs w:val="24"/>
        </w:rPr>
        <w:t xml:space="preserve">/2022                                                               </w:t>
      </w:r>
    </w:p>
    <w:p w:rsidR="00674C20" w:rsidRPr="00D91D03" w:rsidP="00674C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1D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УИД 16 </w:t>
      </w:r>
      <w:r w:rsidRPr="00D91D0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D91D03">
        <w:rPr>
          <w:rFonts w:ascii="Times New Roman" w:hAnsi="Times New Roman" w:cs="Times New Roman"/>
          <w:sz w:val="24"/>
          <w:szCs w:val="24"/>
        </w:rPr>
        <w:t xml:space="preserve"> 0096-01-2022-</w:t>
      </w:r>
      <w:r w:rsidRPr="00D91D03" w:rsidR="00D91D03">
        <w:rPr>
          <w:rFonts w:ascii="Times New Roman" w:hAnsi="Times New Roman" w:cs="Times New Roman"/>
          <w:sz w:val="24"/>
          <w:szCs w:val="24"/>
        </w:rPr>
        <w:t>000774-87</w:t>
      </w:r>
    </w:p>
    <w:p w:rsidR="00674C20" w:rsidP="00674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4C20" w:rsidRPr="002468F0" w:rsidP="00674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4C20" w:rsidRPr="002468F0" w:rsidP="00674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марта 2022 года       </w:t>
      </w:r>
      <w:r w:rsidRPr="002468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468F0">
        <w:rPr>
          <w:rFonts w:ascii="Times New Roman" w:hAnsi="Times New Roman" w:cs="Times New Roman"/>
          <w:sz w:val="28"/>
          <w:szCs w:val="28"/>
        </w:rPr>
        <w:t>г.Бугульма</w:t>
      </w:r>
      <w:r w:rsidRPr="002468F0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674C20" w:rsidRPr="002468F0" w:rsidP="00674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C20" w:rsidRPr="002468F0" w:rsidP="00674C2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город Бугульма, улица Ленина, дом 18а, рассмотрев в судебном заседании дело об административном правонарушении, предусмотренном частью 1 статьи 6.9. Кодекса РФ об административных правонарушениях (КоАП РФ)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Бажанова </w:t>
      </w:r>
      <w:r w:rsidR="00227364">
        <w:rPr>
          <w:rFonts w:ascii="Times New Roman" w:hAnsi="Times New Roman" w:cs="Times New Roman"/>
          <w:sz w:val="26"/>
          <w:szCs w:val="26"/>
        </w:rPr>
        <w:t>*</w:t>
      </w:r>
    </w:p>
    <w:p w:rsidR="00674C20" w:rsidRPr="002468F0" w:rsidP="00674C2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>УСТАНОВИЛ:</w:t>
      </w:r>
    </w:p>
    <w:p w:rsidR="00674C20" w:rsidRPr="002468F0" w:rsidP="00674C2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74C20" w:rsidRPr="002468F0" w:rsidP="00674C2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января</w:t>
      </w:r>
      <w:r w:rsidRPr="002468F0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>, около 16 часов 1</w:t>
      </w:r>
      <w:r w:rsidRPr="002468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минут, Бажанов М.И</w:t>
      </w:r>
      <w:r w:rsidRPr="002468F0">
        <w:rPr>
          <w:rFonts w:ascii="Times New Roman" w:hAnsi="Times New Roman" w:cs="Times New Roman"/>
          <w:sz w:val="28"/>
          <w:szCs w:val="28"/>
        </w:rPr>
        <w:t xml:space="preserve">., находясь по адресу: </w:t>
      </w:r>
      <w:r w:rsidR="00227364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8"/>
          <w:szCs w:val="28"/>
        </w:rPr>
        <w:t>, употребил</w:t>
      </w:r>
      <w:r w:rsidRPr="002468F0">
        <w:rPr>
          <w:rFonts w:ascii="Times New Roman" w:hAnsi="Times New Roman" w:cs="Times New Roman"/>
          <w:sz w:val="28"/>
          <w:szCs w:val="28"/>
        </w:rPr>
        <w:t xml:space="preserve"> наркотическое средство из экстракта маковой соломы, путем внутривенной инъекции, без назначения врача, о чем свидетельствует Акт медици</w:t>
      </w:r>
      <w:r>
        <w:rPr>
          <w:rFonts w:ascii="Times New Roman" w:hAnsi="Times New Roman" w:cs="Times New Roman"/>
          <w:sz w:val="28"/>
          <w:szCs w:val="28"/>
        </w:rPr>
        <w:t xml:space="preserve">нского освидетельствования № </w:t>
      </w:r>
      <w:r w:rsidR="00227364">
        <w:rPr>
          <w:rFonts w:ascii="Times New Roman" w:hAnsi="Times New Roman" w:cs="Times New Roman"/>
          <w:sz w:val="26"/>
          <w:szCs w:val="26"/>
        </w:rPr>
        <w:t>*</w:t>
      </w:r>
      <w:r w:rsidR="00227364">
        <w:rPr>
          <w:rFonts w:ascii="Times New Roman" w:hAnsi="Times New Roman" w:cs="Times New Roman"/>
          <w:sz w:val="26"/>
          <w:szCs w:val="26"/>
        </w:rPr>
        <w:t xml:space="preserve"> </w:t>
      </w:r>
      <w:r w:rsidRPr="002468F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 января</w:t>
      </w:r>
      <w:r w:rsidRPr="002468F0">
        <w:rPr>
          <w:rFonts w:ascii="Times New Roman" w:hAnsi="Times New Roman" w:cs="Times New Roman"/>
          <w:sz w:val="28"/>
          <w:szCs w:val="28"/>
        </w:rPr>
        <w:t xml:space="preserve"> 2022 года, где были обнаружены наркотические вещества: метаболит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альфапирролидиновлерофенон</w:t>
      </w:r>
      <w:r w:rsidRPr="002468F0">
        <w:rPr>
          <w:rFonts w:ascii="Times New Roman" w:hAnsi="Times New Roman" w:cs="Times New Roman"/>
          <w:sz w:val="28"/>
          <w:szCs w:val="28"/>
        </w:rPr>
        <w:t>, морфин, кодеин.</w:t>
      </w:r>
    </w:p>
    <w:p w:rsidR="00674C20" w:rsidRPr="002468F0" w:rsidP="00674C2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Бажанов М.И</w:t>
      </w:r>
      <w:r w:rsidRPr="002468F0">
        <w:rPr>
          <w:rFonts w:ascii="Times New Roman" w:hAnsi="Times New Roman" w:cs="Times New Roman"/>
          <w:sz w:val="28"/>
          <w:szCs w:val="28"/>
        </w:rPr>
        <w:t xml:space="preserve">. вину в совершении правонарушения  признала полностью, в содеянном раскаялась. </w:t>
      </w:r>
    </w:p>
    <w:p w:rsidR="00674C20" w:rsidRPr="002468F0" w:rsidP="00674C2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Выслушав лицо, привлекаемое к административной ответственности, изучив письменные материалы дела, суд считает, что действия </w:t>
      </w:r>
      <w:r>
        <w:rPr>
          <w:rFonts w:ascii="Times New Roman" w:hAnsi="Times New Roman" w:cs="Times New Roman"/>
          <w:sz w:val="28"/>
          <w:szCs w:val="28"/>
        </w:rPr>
        <w:t>Бажанова М.И</w:t>
      </w:r>
      <w:r w:rsidRPr="002468F0">
        <w:rPr>
          <w:rFonts w:ascii="Times New Roman" w:hAnsi="Times New Roman" w:cs="Times New Roman"/>
          <w:sz w:val="28"/>
          <w:szCs w:val="28"/>
        </w:rPr>
        <w:t xml:space="preserve">. образуют состав административного правонарушения, предусмотренного частью 1 статьи 6.9 КоАП РФ. </w:t>
      </w:r>
    </w:p>
    <w:p w:rsidR="00674C20" w:rsidRPr="002468F0" w:rsidP="00674C2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 Согласно части 1 статьи 6.9 КоАП РФ потребление наркотических средств или психотропных веществ без назначения врача, за исключением случаев, предусмотренных частью 3 статьи 20.20, статьей 20.22 КоАП РФ, - влечет наложение административного штрафа в размере от четырех тысяч до пяти тысяч рублей или административный арест на срок до пятнадцати суток. Примечание.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674C20" w:rsidRPr="002468F0" w:rsidP="00674C2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Бажанова М.И</w:t>
      </w:r>
      <w:r w:rsidRPr="002468F0">
        <w:rPr>
          <w:rFonts w:ascii="Times New Roman" w:hAnsi="Times New Roman" w:cs="Times New Roman"/>
          <w:sz w:val="28"/>
          <w:szCs w:val="28"/>
        </w:rPr>
        <w:t>.  доказывается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68F0">
        <w:rPr>
          <w:rFonts w:ascii="Times New Roman" w:hAnsi="Times New Roman" w:cs="Times New Roman"/>
          <w:sz w:val="28"/>
          <w:szCs w:val="28"/>
        </w:rPr>
        <w:t xml:space="preserve"> собственным пояснением, а также письменными материалами дела, а именно: протоколом об администр</w:t>
      </w:r>
      <w:r>
        <w:rPr>
          <w:rFonts w:ascii="Times New Roman" w:hAnsi="Times New Roman" w:cs="Times New Roman"/>
          <w:sz w:val="28"/>
          <w:szCs w:val="28"/>
        </w:rPr>
        <w:t xml:space="preserve">ативном правонарушении № </w:t>
      </w:r>
      <w:r w:rsidR="00227364">
        <w:rPr>
          <w:rFonts w:ascii="Times New Roman" w:hAnsi="Times New Roman" w:cs="Times New Roman"/>
          <w:sz w:val="26"/>
          <w:szCs w:val="26"/>
        </w:rPr>
        <w:t>*</w:t>
      </w:r>
      <w:r w:rsidRPr="002468F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4 марта</w:t>
      </w:r>
      <w:r w:rsidRPr="002468F0">
        <w:rPr>
          <w:rFonts w:ascii="Times New Roman" w:hAnsi="Times New Roman" w:cs="Times New Roman"/>
          <w:sz w:val="28"/>
          <w:szCs w:val="28"/>
        </w:rPr>
        <w:t xml:space="preserve"> 2022 года; актом медицинского освидетельствования на состояния опьянения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27364">
        <w:rPr>
          <w:rFonts w:ascii="Times New Roman" w:hAnsi="Times New Roman" w:cs="Times New Roman"/>
          <w:sz w:val="26"/>
          <w:szCs w:val="26"/>
        </w:rPr>
        <w:t>*</w:t>
      </w:r>
      <w:r w:rsidRPr="002468F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 января</w:t>
      </w:r>
      <w:r w:rsidRPr="002468F0">
        <w:rPr>
          <w:rFonts w:ascii="Times New Roman" w:hAnsi="Times New Roman" w:cs="Times New Roman"/>
          <w:sz w:val="28"/>
          <w:szCs w:val="28"/>
        </w:rPr>
        <w:t xml:space="preserve"> 2022 года;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Бажанова М.И</w:t>
      </w:r>
      <w:r w:rsidRPr="002468F0">
        <w:rPr>
          <w:rFonts w:ascii="Times New Roman" w:hAnsi="Times New Roman" w:cs="Times New Roman"/>
          <w:sz w:val="28"/>
          <w:szCs w:val="28"/>
        </w:rPr>
        <w:t xml:space="preserve">.; справкой о привлечении  </w:t>
      </w:r>
      <w:r>
        <w:rPr>
          <w:rFonts w:ascii="Times New Roman" w:hAnsi="Times New Roman" w:cs="Times New Roman"/>
          <w:sz w:val="28"/>
          <w:szCs w:val="28"/>
        </w:rPr>
        <w:t>Бажанова М.И</w:t>
      </w:r>
      <w:r w:rsidRPr="002468F0">
        <w:rPr>
          <w:rFonts w:ascii="Times New Roman" w:hAnsi="Times New Roman" w:cs="Times New Roman"/>
          <w:sz w:val="28"/>
          <w:szCs w:val="28"/>
        </w:rPr>
        <w:t>. к административной ответственности и другими материалами дела.</w:t>
      </w:r>
    </w:p>
    <w:p w:rsidR="00674C20" w:rsidRPr="002468F0" w:rsidP="00674C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   </w:t>
      </w:r>
      <w:r w:rsidRPr="002468F0"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2.1 статьи 4.1 КоАП РФ при назначении административного наказания за совершение административных </w:t>
      </w:r>
      <w:r w:rsidRPr="002468F0">
        <w:rPr>
          <w:rFonts w:ascii="Times New Roman" w:hAnsi="Times New Roman" w:cs="Times New Roman"/>
          <w:sz w:val="28"/>
          <w:szCs w:val="28"/>
        </w:rPr>
        <w:t xml:space="preserve">правонарушений в области законодательства о наркотических средствах, психотропных веществах и об их </w:t>
      </w:r>
      <w:r w:rsidRPr="002468F0">
        <w:rPr>
          <w:rFonts w:ascii="Times New Roman" w:hAnsi="Times New Roman" w:cs="Times New Roman"/>
          <w:sz w:val="28"/>
          <w:szCs w:val="28"/>
        </w:rPr>
        <w:t>прекурсорах</w:t>
      </w:r>
      <w:r w:rsidRPr="002468F0">
        <w:rPr>
          <w:rFonts w:ascii="Times New Roman" w:hAnsi="Times New Roman" w:cs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674C20" w:rsidRPr="002468F0" w:rsidP="00674C2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>
        <w:rPr>
          <w:rFonts w:ascii="Times New Roman" w:hAnsi="Times New Roman" w:cs="Times New Roman"/>
          <w:sz w:val="28"/>
          <w:szCs w:val="28"/>
        </w:rPr>
        <w:t>Бажанов М.И</w:t>
      </w:r>
      <w:r w:rsidRPr="002468F0">
        <w:rPr>
          <w:rFonts w:ascii="Times New Roman" w:hAnsi="Times New Roman" w:cs="Times New Roman"/>
          <w:sz w:val="28"/>
          <w:szCs w:val="28"/>
        </w:rPr>
        <w:t>. состоит на учете у врача нарколога в филиале ГАУЗ РНД МЗ РТ – Альметьевский наркологический диспансер Бугульминский наркологический центр в связи с потреблением наркотических средств.</w:t>
      </w:r>
    </w:p>
    <w:p w:rsidR="00674C20" w:rsidRPr="002468F0" w:rsidP="00674C20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суд приходит к выводу о том, что следует обязать </w:t>
      </w:r>
      <w:r>
        <w:rPr>
          <w:rFonts w:ascii="Times New Roman" w:hAnsi="Times New Roman" w:cs="Times New Roman"/>
          <w:sz w:val="28"/>
          <w:szCs w:val="28"/>
        </w:rPr>
        <w:t>Бажанова М.И</w:t>
      </w:r>
      <w:r w:rsidRPr="002468F0">
        <w:rPr>
          <w:rFonts w:ascii="Times New Roman" w:hAnsi="Times New Roman" w:cs="Times New Roman"/>
          <w:sz w:val="28"/>
          <w:szCs w:val="28"/>
        </w:rPr>
        <w:t xml:space="preserve">. пройти лечение в связи с фактом потребления наркотических средств или психотропных веществ без назначения врача. </w:t>
      </w:r>
    </w:p>
    <w:p w:rsidR="00674C20" w:rsidRPr="002468F0" w:rsidP="00674C20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Бажанову М.И</w:t>
      </w:r>
      <w:r w:rsidRPr="002468F0">
        <w:rPr>
          <w:rFonts w:ascii="Times New Roman" w:hAnsi="Times New Roman" w:cs="Times New Roman"/>
          <w:sz w:val="28"/>
          <w:szCs w:val="28"/>
        </w:rPr>
        <w:t>. суд учитывает характер совершенного административного правонарушения, личность правонарушителя,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468F0">
        <w:rPr>
          <w:rFonts w:ascii="Times New Roman" w:hAnsi="Times New Roman" w:cs="Times New Roman"/>
          <w:sz w:val="28"/>
          <w:szCs w:val="28"/>
        </w:rPr>
        <w:t xml:space="preserve"> вину признал, раскаялась, имеет </w:t>
      </w:r>
      <w:r>
        <w:rPr>
          <w:rFonts w:ascii="Times New Roman" w:hAnsi="Times New Roman" w:cs="Times New Roman"/>
          <w:sz w:val="28"/>
          <w:szCs w:val="28"/>
        </w:rPr>
        <w:t>инвалидность 2 группы и 1 несовершеннолетнего</w:t>
      </w:r>
      <w:r w:rsidRPr="002468F0">
        <w:rPr>
          <w:rFonts w:ascii="Times New Roman" w:hAnsi="Times New Roman" w:cs="Times New Roman"/>
          <w:sz w:val="28"/>
          <w:szCs w:val="28"/>
        </w:rPr>
        <w:t xml:space="preserve"> ребенка,</w:t>
      </w:r>
      <w:r>
        <w:rPr>
          <w:rFonts w:ascii="Times New Roman" w:hAnsi="Times New Roman" w:cs="Times New Roman"/>
          <w:sz w:val="28"/>
          <w:szCs w:val="28"/>
        </w:rPr>
        <w:t xml:space="preserve"> вместе с тем,</w:t>
      </w:r>
      <w:r w:rsidRPr="002468F0">
        <w:rPr>
          <w:rFonts w:ascii="Times New Roman" w:hAnsi="Times New Roman" w:cs="Times New Roman"/>
          <w:sz w:val="28"/>
          <w:szCs w:val="28"/>
        </w:rPr>
        <w:t xml:space="preserve"> в течение календарного года </w:t>
      </w:r>
      <w:r>
        <w:rPr>
          <w:rFonts w:ascii="Times New Roman" w:hAnsi="Times New Roman" w:cs="Times New Roman"/>
          <w:sz w:val="28"/>
          <w:szCs w:val="28"/>
        </w:rPr>
        <w:t xml:space="preserve">привлекался </w:t>
      </w:r>
      <w:r w:rsidRPr="002468F0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совершение однородных правонарушений, и считает </w:t>
      </w:r>
      <w:r w:rsidR="00D91D03">
        <w:rPr>
          <w:rFonts w:ascii="Times New Roman" w:hAnsi="Times New Roman" w:cs="Times New Roman"/>
          <w:sz w:val="28"/>
          <w:szCs w:val="28"/>
        </w:rPr>
        <w:t>необходимым</w:t>
      </w:r>
      <w:r w:rsidRPr="002468F0">
        <w:rPr>
          <w:rFonts w:ascii="Times New Roman" w:hAnsi="Times New Roman" w:cs="Times New Roman"/>
          <w:sz w:val="28"/>
          <w:szCs w:val="28"/>
        </w:rPr>
        <w:t xml:space="preserve">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468F0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штрафа.</w:t>
      </w:r>
    </w:p>
    <w:p w:rsidR="00674C20" w:rsidRPr="002468F0" w:rsidP="00674C20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2468F0">
        <w:rPr>
          <w:rFonts w:ascii="Times New Roman" w:hAnsi="Times New Roman" w:cs="Times New Roman"/>
          <w:sz w:val="28"/>
          <w:szCs w:val="28"/>
        </w:rPr>
        <w:t>изложенного</w:t>
      </w:r>
      <w:r w:rsidRPr="002468F0">
        <w:rPr>
          <w:rFonts w:ascii="Times New Roman" w:hAnsi="Times New Roman" w:cs="Times New Roman"/>
          <w:sz w:val="28"/>
          <w:szCs w:val="28"/>
        </w:rPr>
        <w:t>, руководствуясь статьями 29.9, 29.10  КоАП РФ, мировой судья</w:t>
      </w:r>
    </w:p>
    <w:p w:rsidR="00674C20" w:rsidRPr="002468F0" w:rsidP="00674C20">
      <w:pPr>
        <w:autoSpaceDE w:val="0"/>
        <w:autoSpaceDN w:val="0"/>
        <w:adjustRightInd w:val="0"/>
        <w:spacing w:after="0"/>
        <w:ind w:hanging="27"/>
        <w:jc w:val="center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>ПОСТАНОВИЛ:</w:t>
      </w:r>
    </w:p>
    <w:p w:rsidR="00674C20" w:rsidRPr="002468F0" w:rsidP="00674C20">
      <w:pPr>
        <w:autoSpaceDE w:val="0"/>
        <w:autoSpaceDN w:val="0"/>
        <w:adjustRightInd w:val="0"/>
        <w:spacing w:after="0"/>
        <w:ind w:hanging="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C20" w:rsidRPr="002468F0" w:rsidP="00674C2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Бажанова </w:t>
      </w:r>
      <w:r w:rsidR="00227364">
        <w:rPr>
          <w:rFonts w:ascii="Times New Roman" w:hAnsi="Times New Roman" w:cs="Times New Roman"/>
          <w:sz w:val="26"/>
          <w:szCs w:val="26"/>
        </w:rPr>
        <w:t>*</w:t>
      </w:r>
      <w:r w:rsidR="00227364">
        <w:rPr>
          <w:rFonts w:ascii="Times New Roman" w:hAnsi="Times New Roman" w:cs="Times New Roman"/>
          <w:sz w:val="26"/>
          <w:szCs w:val="26"/>
        </w:rPr>
        <w:t xml:space="preserve"> </w:t>
      </w:r>
      <w:r w:rsidRPr="002468F0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8F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наказание в виде административного штрафа в разме</w:t>
      </w:r>
      <w:r>
        <w:rPr>
          <w:rFonts w:ascii="Times New Roman" w:hAnsi="Times New Roman" w:cs="Times New Roman"/>
          <w:sz w:val="28"/>
          <w:szCs w:val="28"/>
        </w:rPr>
        <w:t>ре 4 5</w:t>
      </w:r>
      <w:r w:rsidRPr="002468F0">
        <w:rPr>
          <w:rFonts w:ascii="Times New Roman" w:hAnsi="Times New Roman" w:cs="Times New Roman"/>
          <w:sz w:val="28"/>
          <w:szCs w:val="28"/>
        </w:rPr>
        <w:t>00 (четырех тысяч</w:t>
      </w:r>
      <w:r>
        <w:rPr>
          <w:rFonts w:ascii="Times New Roman" w:hAnsi="Times New Roman" w:cs="Times New Roman"/>
          <w:sz w:val="28"/>
          <w:szCs w:val="28"/>
        </w:rPr>
        <w:t xml:space="preserve"> пятисот</w:t>
      </w:r>
      <w:r w:rsidRPr="002468F0">
        <w:rPr>
          <w:rFonts w:ascii="Times New Roman" w:hAnsi="Times New Roman" w:cs="Times New Roman"/>
          <w:sz w:val="28"/>
          <w:szCs w:val="28"/>
        </w:rPr>
        <w:t>) рублей.</w:t>
      </w:r>
    </w:p>
    <w:p w:rsidR="00674C20" w:rsidRPr="002468F0" w:rsidP="00674C2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Бажанова </w:t>
      </w:r>
      <w:r w:rsidR="00227364">
        <w:rPr>
          <w:rFonts w:ascii="Times New Roman" w:hAnsi="Times New Roman" w:cs="Times New Roman"/>
          <w:sz w:val="26"/>
          <w:szCs w:val="26"/>
        </w:rPr>
        <w:t>*</w:t>
      </w:r>
      <w:r w:rsidR="00227364">
        <w:rPr>
          <w:rFonts w:ascii="Times New Roman" w:hAnsi="Times New Roman" w:cs="Times New Roman"/>
          <w:sz w:val="26"/>
          <w:szCs w:val="26"/>
        </w:rPr>
        <w:t xml:space="preserve"> </w:t>
      </w:r>
      <w:r w:rsidRPr="002468F0">
        <w:rPr>
          <w:rFonts w:ascii="Times New Roman" w:hAnsi="Times New Roman"/>
          <w:sz w:val="28"/>
          <w:szCs w:val="28"/>
        </w:rPr>
        <w:t xml:space="preserve">обязанность пройти </w:t>
      </w:r>
      <w:r w:rsidRPr="002468F0">
        <w:rPr>
          <w:rFonts w:ascii="Times New Roman" w:hAnsi="Times New Roman" w:cs="Times New Roman"/>
          <w:sz w:val="28"/>
          <w:szCs w:val="28"/>
        </w:rPr>
        <w:t>пройти</w:t>
      </w:r>
      <w:r w:rsidRPr="002468F0">
        <w:rPr>
          <w:rFonts w:ascii="Times New Roman" w:hAnsi="Times New Roman" w:cs="Times New Roman"/>
          <w:sz w:val="28"/>
          <w:szCs w:val="28"/>
        </w:rPr>
        <w:t xml:space="preserve"> </w:t>
      </w:r>
      <w:r w:rsidRPr="002468F0">
        <w:rPr>
          <w:rFonts w:ascii="Times New Roman" w:hAnsi="Times New Roman" w:cs="Times New Roman"/>
          <w:color w:val="000000"/>
          <w:sz w:val="28"/>
          <w:szCs w:val="28"/>
        </w:rPr>
        <w:t>лечение от наркомании и (или) социальную реабилитацию</w:t>
      </w:r>
      <w:r w:rsidRPr="002468F0">
        <w:rPr>
          <w:rFonts w:ascii="Times New Roman" w:hAnsi="Times New Roman" w:cs="Times New Roman"/>
          <w:sz w:val="28"/>
          <w:szCs w:val="28"/>
        </w:rPr>
        <w:t xml:space="preserve"> в филиале ГАУЗ РНД МЗ РТ – Альметьевский наркологический диспансер по месту регистрации.</w:t>
      </w:r>
    </w:p>
    <w:p w:rsidR="00674C20" w:rsidRPr="002468F0" w:rsidP="00674C2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 Обязать </w:t>
      </w:r>
      <w:r>
        <w:rPr>
          <w:rFonts w:ascii="Times New Roman" w:hAnsi="Times New Roman" w:cs="Times New Roman"/>
          <w:sz w:val="28"/>
          <w:szCs w:val="28"/>
        </w:rPr>
        <w:t xml:space="preserve">Бажанова </w:t>
      </w:r>
      <w:r w:rsidR="00227364">
        <w:rPr>
          <w:rFonts w:ascii="Times New Roman" w:hAnsi="Times New Roman" w:cs="Times New Roman"/>
          <w:sz w:val="26"/>
          <w:szCs w:val="26"/>
        </w:rPr>
        <w:t>*</w:t>
      </w:r>
      <w:r w:rsidR="00227364">
        <w:rPr>
          <w:rFonts w:ascii="Times New Roman" w:hAnsi="Times New Roman" w:cs="Times New Roman"/>
          <w:sz w:val="26"/>
          <w:szCs w:val="26"/>
        </w:rPr>
        <w:t xml:space="preserve"> </w:t>
      </w:r>
      <w:r w:rsidRPr="002468F0">
        <w:rPr>
          <w:rFonts w:ascii="Times New Roman" w:hAnsi="Times New Roman" w:cs="Times New Roman"/>
          <w:sz w:val="28"/>
          <w:szCs w:val="28"/>
        </w:rPr>
        <w:t xml:space="preserve">в течение одного месяца со дня вступления настоящего постановления в законную силу явиться в филиал ГАУЗ РНД МЗ РТ – Альметьевский наркологический диспансер для прохождения </w:t>
      </w:r>
      <w:r w:rsidRPr="002468F0">
        <w:rPr>
          <w:rFonts w:ascii="Times New Roman" w:hAnsi="Times New Roman" w:cs="Times New Roman"/>
          <w:color w:val="000000"/>
          <w:sz w:val="28"/>
          <w:szCs w:val="28"/>
        </w:rPr>
        <w:t>лечения от наркомании и (или) социальной реабилитации</w:t>
      </w:r>
      <w:r w:rsidRPr="002468F0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город Бугульма, улица Строительная, дом 16.</w:t>
      </w:r>
    </w:p>
    <w:p w:rsidR="00674C20" w:rsidRPr="002468F0" w:rsidP="00674C2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начальника Отдела МВД РФ по Бугульминскому району.</w:t>
      </w:r>
    </w:p>
    <w:p w:rsidR="00674C20" w:rsidRPr="002468F0" w:rsidP="00674C20">
      <w:pPr>
        <w:pStyle w:val="BodyTextIndent"/>
        <w:ind w:right="0"/>
        <w:rPr>
          <w:rFonts w:ascii="Times New Roman" w:hAnsi="Times New Roman"/>
          <w:sz w:val="28"/>
          <w:szCs w:val="28"/>
          <w:lang w:val="ru-RU"/>
        </w:rPr>
      </w:pPr>
      <w:r w:rsidRPr="002468F0">
        <w:rPr>
          <w:rFonts w:ascii="Times New Roman" w:hAnsi="Times New Roman"/>
          <w:sz w:val="28"/>
          <w:szCs w:val="28"/>
          <w:lang w:val="ru-RU"/>
        </w:rPr>
        <w:t xml:space="preserve"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</w:t>
      </w:r>
      <w:r w:rsidRPr="002468F0">
        <w:rPr>
          <w:rFonts w:ascii="Times New Roman" w:hAnsi="Times New Roman"/>
          <w:sz w:val="28"/>
          <w:szCs w:val="28"/>
          <w:lang w:val="ru-RU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4C20" w:rsidRPr="002468F0" w:rsidP="00674C20">
      <w:pPr>
        <w:pStyle w:val="BodyTextIndent"/>
        <w:ind w:right="0"/>
        <w:rPr>
          <w:rFonts w:ascii="Times New Roman" w:hAnsi="Times New Roman"/>
          <w:sz w:val="28"/>
          <w:szCs w:val="28"/>
          <w:lang w:val="ru-RU"/>
        </w:rPr>
      </w:pPr>
      <w:r w:rsidRPr="002468F0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674C20" w:rsidRPr="002468F0" w:rsidP="00674C2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Татарстан.</w:t>
      </w:r>
    </w:p>
    <w:p w:rsidR="00674C20" w:rsidRPr="002468F0" w:rsidP="00674C2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C20" w:rsidRPr="002468F0" w:rsidP="00674C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                   Мировой судья              подпись                              </w:t>
      </w:r>
      <w:r w:rsidRPr="002468F0">
        <w:rPr>
          <w:rFonts w:ascii="Times New Roman" w:hAnsi="Times New Roman" w:cs="Times New Roman"/>
          <w:sz w:val="28"/>
          <w:szCs w:val="28"/>
        </w:rPr>
        <w:tab/>
        <w:t>Федотова Д.А.</w:t>
      </w:r>
    </w:p>
    <w:p w:rsidR="00674C20" w:rsidRPr="002468F0" w:rsidP="00674C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>Копия верна.</w:t>
      </w:r>
    </w:p>
    <w:p w:rsidR="00674C20" w:rsidP="00674C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                  Мировой судья                                    </w:t>
      </w:r>
      <w:r w:rsidRPr="002468F0">
        <w:rPr>
          <w:rFonts w:ascii="Times New Roman" w:hAnsi="Times New Roman" w:cs="Times New Roman"/>
          <w:sz w:val="28"/>
          <w:szCs w:val="28"/>
        </w:rPr>
        <w:tab/>
      </w:r>
      <w:r w:rsidRPr="002468F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68F0">
        <w:rPr>
          <w:rFonts w:ascii="Times New Roman" w:hAnsi="Times New Roman" w:cs="Times New Roman"/>
          <w:sz w:val="28"/>
          <w:szCs w:val="28"/>
        </w:rPr>
        <w:t xml:space="preserve">     Федотова Д.А.   </w:t>
      </w:r>
    </w:p>
    <w:p w:rsidR="00674C20" w:rsidRPr="002468F0" w:rsidP="00674C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74C20" w:rsidP="00674C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 Постановление вступило в законную силу: « ___»_______________20____г.</w:t>
      </w:r>
    </w:p>
    <w:p w:rsidR="00674C20" w:rsidRPr="002468F0" w:rsidP="00674C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74C20" w:rsidP="00674C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                  Мировой судья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468F0">
        <w:rPr>
          <w:rFonts w:ascii="Times New Roman" w:hAnsi="Times New Roman" w:cs="Times New Roman"/>
          <w:sz w:val="28"/>
          <w:szCs w:val="28"/>
        </w:rPr>
        <w:t xml:space="preserve">      Федотова Д.А. </w:t>
      </w:r>
    </w:p>
    <w:p w:rsidR="00674C20" w:rsidRPr="002468F0" w:rsidP="00674C2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74C20" w:rsidRPr="002468F0" w:rsidP="00674C2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74C20" w:rsidRPr="000A1EEB" w:rsidP="00674C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*</w:t>
      </w:r>
    </w:p>
    <w:p w:rsidR="005A70FF"/>
    <w:sectPr w:rsidSect="00D91D03"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99"/>
    <w:rsid w:val="00005899"/>
    <w:rsid w:val="000A1EEB"/>
    <w:rsid w:val="00227364"/>
    <w:rsid w:val="002468F0"/>
    <w:rsid w:val="005A70FF"/>
    <w:rsid w:val="00674C20"/>
    <w:rsid w:val="00D91D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2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674C20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674C20"/>
    <w:rPr>
      <w:rFonts w:ascii="Calibri" w:eastAsia="Calibri" w:hAnsi="Calibri" w:cs="Times New Roman"/>
      <w:sz w:val="24"/>
      <w:szCs w:val="20"/>
      <w:lang w:val="en-US" w:eastAsia="ru-RU"/>
    </w:rPr>
  </w:style>
  <w:style w:type="paragraph" w:styleId="NoSpacing">
    <w:name w:val="No Spacing"/>
    <w:qFormat/>
    <w:rsid w:val="00674C20"/>
    <w:pPr>
      <w:spacing w:after="0" w:line="240" w:lineRule="auto"/>
    </w:pPr>
    <w:rPr>
      <w:rFonts w:ascii="Calibri" w:eastAsia="Calibri" w:hAnsi="Calibri" w:cs="Calibri"/>
    </w:rPr>
  </w:style>
  <w:style w:type="character" w:customStyle="1" w:styleId="label">
    <w:name w:val="label"/>
    <w:basedOn w:val="DefaultParagraphFont"/>
    <w:rsid w:val="00674C20"/>
  </w:style>
  <w:style w:type="paragraph" w:styleId="BalloonText">
    <w:name w:val="Balloon Text"/>
    <w:basedOn w:val="Normal"/>
    <w:link w:val="a0"/>
    <w:uiPriority w:val="99"/>
    <w:semiHidden/>
    <w:unhideWhenUsed/>
    <w:rsid w:val="00D91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91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