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3E6" w:rsidRPr="00E17346" w:rsidP="009413E6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 w:rsidRPr="00E17346">
        <w:rPr>
          <w:sz w:val="24"/>
          <w:szCs w:val="24"/>
        </w:rPr>
        <w:t>Дело №5-</w:t>
      </w:r>
      <w:r w:rsidR="008F0374">
        <w:rPr>
          <w:sz w:val="24"/>
          <w:szCs w:val="24"/>
        </w:rPr>
        <w:t>162</w:t>
      </w:r>
      <w:r>
        <w:rPr>
          <w:sz w:val="24"/>
          <w:szCs w:val="24"/>
        </w:rPr>
        <w:t>/2022</w:t>
      </w:r>
    </w:p>
    <w:p w:rsidR="008F0374" w:rsidP="008F03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E17346">
        <w:rPr>
          <w:sz w:val="24"/>
          <w:szCs w:val="24"/>
        </w:rPr>
        <w:t xml:space="preserve">УИД 16 </w:t>
      </w:r>
      <w:r w:rsidRPr="00E17346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</w:t>
      </w:r>
      <w:r w:rsidRPr="00E17346">
        <w:rPr>
          <w:sz w:val="24"/>
          <w:szCs w:val="24"/>
        </w:rPr>
        <w:t>-01-202</w:t>
      </w:r>
      <w:r>
        <w:rPr>
          <w:sz w:val="24"/>
          <w:szCs w:val="24"/>
        </w:rPr>
        <w:t>2</w:t>
      </w:r>
      <w:r w:rsidRPr="00E17346">
        <w:rPr>
          <w:sz w:val="24"/>
          <w:szCs w:val="24"/>
        </w:rPr>
        <w:t>-</w:t>
      </w:r>
      <w:r>
        <w:rPr>
          <w:sz w:val="24"/>
          <w:szCs w:val="24"/>
        </w:rPr>
        <w:t>000743-83</w:t>
      </w:r>
    </w:p>
    <w:p w:rsidR="008F0374" w:rsidP="008F0374">
      <w:pPr>
        <w:jc w:val="center"/>
        <w:rPr>
          <w:sz w:val="24"/>
          <w:szCs w:val="24"/>
        </w:rPr>
      </w:pPr>
    </w:p>
    <w:p w:rsidR="009413E6" w:rsidP="008F0374">
      <w:pPr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9413E6" w:rsidP="009413E6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 марта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9413E6" w:rsidP="009413E6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9413E6" w:rsidP="0092273C">
      <w:pPr>
        <w:ind w:firstLine="624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</w:t>
      </w:r>
      <w:r>
        <w:t>Нагимовой</w:t>
      </w:r>
      <w:r>
        <w:t xml:space="preserve"> </w:t>
      </w:r>
      <w:r w:rsidR="0092273C">
        <w:rPr>
          <w:sz w:val="26"/>
          <w:szCs w:val="26"/>
        </w:rPr>
        <w:t>*</w:t>
      </w:r>
    </w:p>
    <w:p w:rsidR="009413E6" w:rsidP="009413E6">
      <w:pPr>
        <w:ind w:right="43"/>
        <w:jc w:val="center"/>
      </w:pPr>
      <w:r>
        <w:t>УСТАНОВИЛ:</w:t>
      </w:r>
    </w:p>
    <w:p w:rsidR="009413E6" w:rsidP="009413E6">
      <w:pPr>
        <w:ind w:right="43" w:firstLine="720"/>
        <w:jc w:val="center"/>
        <w:rPr>
          <w:sz w:val="16"/>
          <w:szCs w:val="16"/>
        </w:rPr>
      </w:pPr>
    </w:p>
    <w:p w:rsidR="009413E6" w:rsidP="009413E6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№ </w:t>
      </w:r>
      <w:r w:rsidRPr="0092273C" w:rsidR="0092273C">
        <w:rPr>
          <w:sz w:val="26"/>
          <w:szCs w:val="26"/>
          <w:lang w:val="ru-RU"/>
        </w:rPr>
        <w:t>*</w:t>
      </w:r>
      <w:r>
        <w:rPr>
          <w:sz w:val="28"/>
          <w:szCs w:val="28"/>
          <w:lang w:val="ru-RU"/>
        </w:rPr>
        <w:t xml:space="preserve">от 18 ноября 2021 года, вступившим в законную силу 29 ноября 2021 года, </w:t>
      </w:r>
      <w:r>
        <w:rPr>
          <w:sz w:val="28"/>
          <w:szCs w:val="28"/>
          <w:lang w:val="ru-RU"/>
        </w:rPr>
        <w:t>Нагимова</w:t>
      </w:r>
      <w:r>
        <w:rPr>
          <w:sz w:val="28"/>
          <w:szCs w:val="28"/>
          <w:lang w:val="ru-RU"/>
        </w:rPr>
        <w:t xml:space="preserve"> С.М. была подвергнута административному штрафу в размере 600 рублей за совершение административного правонарушения, предусмотренного частью 2 статьи 19.24 КоАП РФ. В установленный законом срок штраф </w:t>
      </w:r>
      <w:r>
        <w:rPr>
          <w:sz w:val="28"/>
          <w:szCs w:val="28"/>
          <w:lang w:val="ru-RU"/>
        </w:rPr>
        <w:t>Нагимовой</w:t>
      </w:r>
      <w:r>
        <w:rPr>
          <w:sz w:val="28"/>
          <w:szCs w:val="28"/>
          <w:lang w:val="ru-RU"/>
        </w:rPr>
        <w:t xml:space="preserve"> С.М. не уплачен.</w:t>
      </w:r>
    </w:p>
    <w:p w:rsidR="009413E6" w:rsidP="009413E6">
      <w:pPr>
        <w:ind w:right="43" w:firstLine="720"/>
        <w:jc w:val="both"/>
      </w:pPr>
      <w:r>
        <w:t xml:space="preserve">В судебном заседании </w:t>
      </w:r>
      <w:r>
        <w:t>Нагимова</w:t>
      </w:r>
      <w:r>
        <w:t xml:space="preserve"> С.М. вину признала, подтвердив факт несвоевременной уплаты штрафа.</w:t>
      </w:r>
    </w:p>
    <w:p w:rsidR="009413E6" w:rsidP="009413E6">
      <w:pPr>
        <w:ind w:right="43" w:firstLine="720"/>
        <w:jc w:val="both"/>
      </w:pPr>
      <w:r>
        <w:t xml:space="preserve">Выслушав </w:t>
      </w:r>
      <w:r>
        <w:t>Нагимову</w:t>
      </w:r>
      <w:r>
        <w:t xml:space="preserve"> С.М.,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413E6" w:rsidP="009413E6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413E6" w:rsidP="009413E6">
      <w:pPr>
        <w:ind w:right="43" w:firstLine="720"/>
        <w:jc w:val="both"/>
      </w:pPr>
      <w:r>
        <w:t xml:space="preserve">Вина </w:t>
      </w:r>
      <w:r>
        <w:t>Нагимовой</w:t>
      </w:r>
      <w:r>
        <w:t xml:space="preserve"> С.М. установлена в судебном заседании ее собственным объяснением, а также письменными материалами дела: протоколом об административном правонарушении </w:t>
      </w:r>
      <w:r w:rsidRPr="008F0374" w:rsidR="008F0374">
        <w:t>№</w:t>
      </w:r>
      <w:r w:rsidR="0092273C">
        <w:rPr>
          <w:sz w:val="26"/>
          <w:szCs w:val="26"/>
        </w:rPr>
        <w:t>*</w:t>
      </w:r>
      <w:r>
        <w:t xml:space="preserve">от 11 февраля 2022 года; постановлением </w:t>
      </w:r>
      <w:r>
        <w:rPr>
          <w:rFonts w:ascii="Times New Roman CYR" w:hAnsi="Times New Roman CYR" w:cs="Times New Roman CYR"/>
        </w:rPr>
        <w:t xml:space="preserve">№ </w:t>
      </w:r>
      <w:r w:rsidR="0092273C">
        <w:rPr>
          <w:sz w:val="26"/>
          <w:szCs w:val="26"/>
        </w:rPr>
        <w:t>*</w:t>
      </w:r>
      <w:r>
        <w:t xml:space="preserve">от 18 ноября 2021 года, вступившим в законную силу 29 ноября 2021 года; справкой о привлечении </w:t>
      </w:r>
      <w:r>
        <w:t>Нагимовой</w:t>
      </w:r>
      <w:r>
        <w:t xml:space="preserve"> С.М. к административной ответственности и другими материалами дела.</w:t>
      </w:r>
    </w:p>
    <w:p w:rsidR="009413E6" w:rsidP="009413E6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</w:t>
      </w:r>
      <w:r>
        <w:t>Нагимовой</w:t>
      </w:r>
      <w:r>
        <w:t xml:space="preserve"> С.М. административного правонарушения, личность правонарушителя, которая вину признала, вместе с тем ранее привлекалась к административной ответственности, </w:t>
      </w:r>
      <w:r w:rsidR="008F0374">
        <w:t xml:space="preserve">учитывает </w:t>
      </w:r>
      <w:r>
        <w:t xml:space="preserve">состояние ее здоровья, а также все обстоятельства совершенного правонарушения и </w:t>
      </w:r>
      <w:r>
        <w:t xml:space="preserve">полагает необходимым назначить ей наказание в виде административного ареста. </w:t>
      </w:r>
    </w:p>
    <w:p w:rsidR="009413E6" w:rsidP="009413E6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9413E6" w:rsidP="009413E6">
      <w:pPr>
        <w:ind w:right="43" w:firstLine="720"/>
        <w:jc w:val="center"/>
      </w:pPr>
      <w:r>
        <w:t>ПОСТАНОВИЛ:</w:t>
      </w:r>
    </w:p>
    <w:p w:rsidR="009413E6" w:rsidP="009413E6">
      <w:pPr>
        <w:ind w:right="43" w:firstLine="720"/>
        <w:jc w:val="center"/>
      </w:pPr>
    </w:p>
    <w:p w:rsidR="009413E6" w:rsidP="009413E6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t>Нагимову</w:t>
      </w:r>
      <w:r>
        <w:t xml:space="preserve"> </w:t>
      </w:r>
      <w:r w:rsidR="0092273C">
        <w:rPr>
          <w:sz w:val="26"/>
          <w:szCs w:val="26"/>
        </w:rPr>
        <w:t>*</w:t>
      </w:r>
      <w: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ей наказание в виде</w:t>
      </w:r>
      <w:r>
        <w:rPr>
          <w:rFonts w:ascii="Times New Roman CYR" w:hAnsi="Times New Roman CYR" w:cs="Times New Roman CYR"/>
        </w:rPr>
        <w:t xml:space="preserve"> административного ареста сроком на 4 (четверо) суток.</w:t>
      </w:r>
    </w:p>
    <w:p w:rsidR="009413E6" w:rsidP="009413E6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10 часов 40 минут 10 марта 2022 года.</w:t>
      </w:r>
    </w:p>
    <w:p w:rsidR="009413E6" w:rsidP="009413E6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9413E6" w:rsidP="009413E6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9413E6" w:rsidP="009413E6">
      <w:pPr>
        <w:ind w:right="-241"/>
      </w:pPr>
    </w:p>
    <w:p w:rsidR="009413E6" w:rsidP="009413E6">
      <w:pPr>
        <w:ind w:right="-241"/>
      </w:pPr>
      <w:r>
        <w:t>Мировой судья:                 подпись                         Федотова Д.А.</w:t>
      </w:r>
    </w:p>
    <w:p w:rsidR="009413E6" w:rsidP="009413E6">
      <w:pPr>
        <w:ind w:left="-567" w:right="-241"/>
      </w:pPr>
      <w:r>
        <w:tab/>
        <w:t xml:space="preserve">Копия верна. </w:t>
      </w:r>
      <w:r>
        <w:tab/>
      </w:r>
    </w:p>
    <w:p w:rsidR="009413E6" w:rsidP="009413E6">
      <w:pPr>
        <w:ind w:right="-241"/>
      </w:pPr>
      <w:r>
        <w:t>Мировой судья:                                                        Федотова Д.А.</w:t>
      </w:r>
    </w:p>
    <w:p w:rsidR="009413E6" w:rsidP="009413E6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9413E6" w:rsidP="009413E6">
      <w:pPr>
        <w:ind w:right="-241"/>
      </w:pPr>
      <w:r>
        <w:t>Мировой судья:                                                         Федотова Д.А.</w:t>
      </w:r>
    </w:p>
    <w:p w:rsidR="009413E6" w:rsidP="009413E6">
      <w:pPr>
        <w:ind w:right="-241"/>
      </w:pPr>
      <w:r>
        <w:tab/>
      </w:r>
    </w:p>
    <w:p w:rsidR="009413E6" w:rsidP="009413E6">
      <w:pPr>
        <w:pStyle w:val="Title"/>
        <w:ind w:right="-241"/>
        <w:jc w:val="both"/>
        <w:rPr>
          <w:b w:val="0"/>
          <w:sz w:val="28"/>
          <w:szCs w:val="28"/>
        </w:rPr>
      </w:pPr>
    </w:p>
    <w:p w:rsidR="009413E6" w:rsidP="009413E6">
      <w:pPr>
        <w:pStyle w:val="Title"/>
        <w:ind w:right="-241"/>
        <w:jc w:val="both"/>
        <w:rPr>
          <w:b w:val="0"/>
          <w:sz w:val="28"/>
          <w:szCs w:val="28"/>
        </w:rPr>
      </w:pPr>
    </w:p>
    <w:p w:rsidR="009413E6" w:rsidP="009413E6"/>
    <w:p w:rsidR="009413E6" w:rsidP="009413E6"/>
    <w:p w:rsidR="009413E6" w:rsidP="009413E6"/>
    <w:p w:rsidR="00515F50"/>
    <w:sectPr w:rsidSect="006E5D6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42"/>
    <w:rsid w:val="003B3642"/>
    <w:rsid w:val="00515F50"/>
    <w:rsid w:val="008F0374"/>
    <w:rsid w:val="0092273C"/>
    <w:rsid w:val="009413E6"/>
    <w:rsid w:val="00E17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413E6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9413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413E6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4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413E6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413E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F037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03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