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049" w:rsidP="00096049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5-150/2022</w:t>
      </w:r>
    </w:p>
    <w:p w:rsidR="00096049" w:rsidP="000960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0093-01-2022-000622-58</w:t>
      </w:r>
    </w:p>
    <w:p w:rsidR="00096049" w:rsidP="00096049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096049" w:rsidP="00096049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096049" w:rsidP="00096049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096049" w:rsidP="000960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96049" w:rsidP="000960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марта 2022 года                                                                                        г. Бугульма РТ</w:t>
      </w:r>
    </w:p>
    <w:p w:rsidR="00096049" w:rsidP="00096049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66E5F" w:rsidP="00F66E5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Кудакаева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096049" w:rsidP="00F66E5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096049" w:rsidP="0009604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096049" w:rsidP="0009604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F66E5F" w:rsidR="00F66E5F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13 октября 2021 года, вступившим в законную силу 26 октября 2021 года, </w:t>
      </w:r>
      <w:r>
        <w:rPr>
          <w:rFonts w:ascii="Times New Roman" w:hAnsi="Times New Roman"/>
          <w:sz w:val="27"/>
          <w:szCs w:val="27"/>
          <w:lang w:val="ru-RU"/>
        </w:rPr>
        <w:t>Кудакаев</w:t>
      </w:r>
      <w:r>
        <w:rPr>
          <w:rFonts w:ascii="Times New Roman" w:hAnsi="Times New Roman"/>
          <w:sz w:val="27"/>
          <w:szCs w:val="27"/>
          <w:lang w:val="ru-RU"/>
        </w:rPr>
        <w:t xml:space="preserve"> М.Р. был подвергнут административному штрафу в размере 500 рублей за совершение административного правонарушения, предусмотренного частью 1 статьи 12.5 КоАП РФ. В установленный законом срок штраф не уплачен.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Кудакаев</w:t>
      </w:r>
      <w:r>
        <w:rPr>
          <w:rFonts w:ascii="Times New Roman" w:hAnsi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096049" w:rsidP="00096049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Кудакаев</w:t>
      </w:r>
      <w:r>
        <w:rPr>
          <w:sz w:val="27"/>
          <w:szCs w:val="27"/>
        </w:rPr>
        <w:t xml:space="preserve"> М.Р.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Кудакаева</w:t>
      </w:r>
      <w:r>
        <w:rPr>
          <w:rFonts w:ascii="Times New Roman" w:hAnsi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F66E5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11 февраля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F66E5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/>
          <w:sz w:val="27"/>
          <w:szCs w:val="27"/>
        </w:rPr>
        <w:t>от 13 октября 2021 года, вступившим в законную силу 26 октября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>
        <w:rPr>
          <w:rFonts w:ascii="Times New Roman" w:hAnsi="Times New Roman" w:cs="Times New Roman"/>
          <w:sz w:val="27"/>
          <w:szCs w:val="27"/>
        </w:rPr>
        <w:t>Кудакаевым</w:t>
      </w:r>
      <w:r>
        <w:rPr>
          <w:rFonts w:ascii="Times New Roman" w:hAnsi="Times New Roman" w:cs="Times New Roman"/>
          <w:sz w:val="27"/>
          <w:szCs w:val="27"/>
        </w:rPr>
        <w:t xml:space="preserve"> М.Р. и другими материалами дела.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Кудакаевым</w:t>
      </w:r>
      <w:r>
        <w:rPr>
          <w:rFonts w:ascii="Times New Roman" w:hAnsi="Times New Roman" w:cs="Times New Roman"/>
          <w:sz w:val="27"/>
          <w:szCs w:val="27"/>
        </w:rPr>
        <w:t xml:space="preserve"> М.Р. административного правонарушения, личность правонарушителя, а также все обстоятельства дела.</w:t>
      </w: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096049" w:rsidP="00096049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096049" w:rsidP="0009604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096049" w:rsidP="00096049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Кудакаева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66E5F">
        <w:rPr>
          <w:rFonts w:ascii="Times New Roman" w:hAnsi="Times New Roman" w:cs="Times New Roman"/>
          <w:sz w:val="26"/>
          <w:szCs w:val="26"/>
        </w:rPr>
        <w:t>*</w:t>
      </w:r>
      <w:r w:rsidR="00F66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1 000 (одной тысячи) рублей.</w:t>
      </w:r>
    </w:p>
    <w:p w:rsidR="00096049" w:rsidP="0009604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96049" w:rsidP="0009604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96049" w:rsidP="0009604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6049" w:rsidP="0009604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96049" w:rsidP="0009604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96049" w:rsidP="0009604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096049" w:rsidP="0009604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096049" w:rsidP="0009604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096049" w:rsidP="0009604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096049" w:rsidP="000960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096049" w:rsidP="00096049">
      <w:pPr>
        <w:pStyle w:val="Title"/>
        <w:jc w:val="both"/>
        <w:rPr>
          <w:b w:val="0"/>
          <w:sz w:val="22"/>
          <w:szCs w:val="22"/>
        </w:rPr>
      </w:pPr>
    </w:p>
    <w:p w:rsidR="00096049" w:rsidP="00096049">
      <w:pPr>
        <w:pStyle w:val="Title"/>
        <w:jc w:val="both"/>
        <w:rPr>
          <w:b w:val="0"/>
          <w:sz w:val="20"/>
        </w:rPr>
      </w:pPr>
    </w:p>
    <w:p w:rsidR="00023354" w:rsidRPr="00121235" w:rsidP="00F66E5F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sectPr w:rsidSect="0012123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F9"/>
    <w:rsid w:val="00023354"/>
    <w:rsid w:val="00096049"/>
    <w:rsid w:val="00121235"/>
    <w:rsid w:val="007159F9"/>
    <w:rsid w:val="00F66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49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604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0960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96049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96049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09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604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09604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096049"/>
  </w:style>
  <w:style w:type="paragraph" w:styleId="BalloonText">
    <w:name w:val="Balloon Text"/>
    <w:basedOn w:val="Normal"/>
    <w:link w:val="a1"/>
    <w:uiPriority w:val="99"/>
    <w:semiHidden/>
    <w:unhideWhenUsed/>
    <w:rsid w:val="0012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12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