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6BB" w:rsidP="009B56BB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№5-142/2022</w:t>
      </w:r>
    </w:p>
    <w:p w:rsidR="009B56BB" w:rsidP="009B56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0093-01-2022-000577-96</w:t>
      </w:r>
    </w:p>
    <w:p w:rsidR="009B56BB" w:rsidP="009B56B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</w:p>
    <w:p w:rsidR="009B56BB" w:rsidP="009B56B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9B56BB" w:rsidP="009B56B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9B56BB" w:rsidP="009B56BB">
      <w:pPr>
        <w:jc w:val="both"/>
        <w:rPr>
          <w:sz w:val="28"/>
          <w:szCs w:val="28"/>
        </w:rPr>
      </w:pPr>
    </w:p>
    <w:p w:rsidR="009B56BB" w:rsidP="009B5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9B56BB" w:rsidP="009B56BB">
      <w:pPr>
        <w:ind w:firstLine="720"/>
        <w:jc w:val="both"/>
        <w:rPr>
          <w:sz w:val="16"/>
          <w:szCs w:val="16"/>
        </w:rPr>
      </w:pPr>
    </w:p>
    <w:p w:rsidR="009B56BB" w:rsidP="009B56BB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Алиева </w:t>
      </w:r>
      <w:r w:rsidR="007F004D">
        <w:rPr>
          <w:sz w:val="26"/>
          <w:szCs w:val="26"/>
        </w:rPr>
        <w:t>*</w:t>
      </w:r>
    </w:p>
    <w:p w:rsidR="009B56BB" w:rsidP="009B56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B56BB" w:rsidP="009B56BB">
      <w:pPr>
        <w:ind w:firstLine="720"/>
        <w:jc w:val="center"/>
        <w:rPr>
          <w:sz w:val="16"/>
          <w:szCs w:val="16"/>
        </w:rPr>
      </w:pPr>
    </w:p>
    <w:p w:rsidR="009B56BB" w:rsidP="009B56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Pr="007F004D" w:rsidR="007F004D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внутренний номер </w:t>
      </w:r>
      <w:r w:rsidRPr="007F004D" w:rsidR="007F004D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>от 5 ноября 2021 года, вступившим в законную силу 21 ноября 2021 года, Алиев Э.А. был подвергнут административному штрафу в размере 2000 рублей за совершение административного правонарушения, предусмотренного частью 6 статьи 12.9 КоАП РФ. В установленный законом срок Алиевым Э.А. штраф не уплачен.</w:t>
      </w:r>
    </w:p>
    <w:p w:rsidR="009B56BB" w:rsidP="009B56BB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Алиев Э.А. подтвердил несовременную уплату штрафа, пояснив, что штраф погашен им 20 февраля 2022 года.</w:t>
      </w:r>
    </w:p>
    <w:p w:rsidR="009B56BB" w:rsidP="009B5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Алиева Э.А.,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9B56BB" w:rsidP="009B5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B56BB" w:rsidP="009B5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Алиева Э.А.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 </w:t>
      </w:r>
      <w:r w:rsidR="007F004D">
        <w:rPr>
          <w:sz w:val="26"/>
          <w:szCs w:val="26"/>
        </w:rPr>
        <w:t>*</w:t>
      </w:r>
      <w:r>
        <w:rPr>
          <w:sz w:val="28"/>
          <w:szCs w:val="28"/>
        </w:rPr>
        <w:t>от 16 февраля 2022 года; постановлением №</w:t>
      </w:r>
      <w:r w:rsidR="007F004D">
        <w:rPr>
          <w:sz w:val="26"/>
          <w:szCs w:val="26"/>
        </w:rPr>
        <w:t>*</w:t>
      </w:r>
      <w:r>
        <w:rPr>
          <w:sz w:val="28"/>
          <w:szCs w:val="28"/>
        </w:rPr>
        <w:t xml:space="preserve">внутренний номер </w:t>
      </w:r>
      <w:r w:rsidR="007F004D">
        <w:rPr>
          <w:sz w:val="26"/>
          <w:szCs w:val="26"/>
        </w:rPr>
        <w:t>*</w:t>
      </w:r>
      <w:r>
        <w:rPr>
          <w:sz w:val="28"/>
          <w:szCs w:val="28"/>
        </w:rPr>
        <w:t>от 5 ноября 2021 года, вступившим в законную силу 21 ноября 2021 года; сведениями о собственнике транспортного средства; информацией об отсутствии отметки об уплате штрафа;</w:t>
      </w:r>
      <w:r>
        <w:rPr>
          <w:sz w:val="28"/>
          <w:szCs w:val="28"/>
        </w:rPr>
        <w:t xml:space="preserve"> информацией с официального веб-сервиса почтовых отправлений ФГУП «Почта России»; извещением № </w:t>
      </w:r>
      <w:r w:rsidR="007F004D">
        <w:rPr>
          <w:sz w:val="26"/>
          <w:szCs w:val="26"/>
        </w:rPr>
        <w:t>*</w:t>
      </w:r>
      <w:r>
        <w:rPr>
          <w:sz w:val="28"/>
          <w:szCs w:val="28"/>
        </w:rPr>
        <w:t>; справкой о нарушении ПДД водителем Алиевым Э.А. и другими материалами дела.</w:t>
      </w:r>
    </w:p>
    <w:p w:rsidR="009B56BB" w:rsidP="009B5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наказания, мировой судья учитывает характер совершенного Алиевым Э.А. административного правонарушения, личность правонарушителя, подтвердившего несвоевременную уплату штрафа, состояние его здоровья,  а также все обстоятельства совершенного правонарушения.</w:t>
      </w:r>
    </w:p>
    <w:p w:rsidR="009B56BB" w:rsidP="009B5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статьями 29.9, 29.10  КоАП РФ, мировой судья</w:t>
      </w:r>
    </w:p>
    <w:p w:rsidR="009B56BB" w:rsidP="009B56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B56BB" w:rsidP="009B56BB">
      <w:pPr>
        <w:ind w:firstLine="720"/>
        <w:jc w:val="center"/>
        <w:rPr>
          <w:sz w:val="16"/>
          <w:szCs w:val="16"/>
        </w:rPr>
      </w:pPr>
    </w:p>
    <w:p w:rsidR="009B56BB" w:rsidP="009B56B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Алиева </w:t>
      </w:r>
      <w:r w:rsidR="007F004D">
        <w:rPr>
          <w:sz w:val="26"/>
          <w:szCs w:val="26"/>
        </w:rPr>
        <w:t>*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4 000 (четырех тысяч) рублей.</w:t>
      </w:r>
    </w:p>
    <w:p w:rsidR="009B56BB" w:rsidP="009B56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B56BB" w:rsidP="009B56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B56BB" w:rsidP="009B56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56BB" w:rsidP="009B56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B56BB" w:rsidP="009B56BB">
      <w:pPr>
        <w:rPr>
          <w:sz w:val="28"/>
          <w:szCs w:val="28"/>
        </w:rPr>
      </w:pPr>
    </w:p>
    <w:p w:rsidR="009B56BB" w:rsidP="009B56BB">
      <w:pPr>
        <w:ind w:right="-241"/>
        <w:rPr>
          <w:sz w:val="28"/>
          <w:szCs w:val="28"/>
        </w:rPr>
      </w:pPr>
      <w:r>
        <w:rPr>
          <w:sz w:val="28"/>
          <w:szCs w:val="28"/>
        </w:rPr>
        <w:t>Мировой судья:                 подпись                         Федотова Д.А.</w:t>
      </w:r>
    </w:p>
    <w:p w:rsidR="009B56BB" w:rsidP="009B56BB">
      <w:pPr>
        <w:ind w:right="-241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верна. </w:t>
      </w:r>
      <w:r>
        <w:rPr>
          <w:sz w:val="28"/>
          <w:szCs w:val="28"/>
        </w:rPr>
        <w:tab/>
      </w:r>
    </w:p>
    <w:p w:rsidR="009B56BB" w:rsidP="009B56BB">
      <w:pPr>
        <w:ind w:right="-241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Федотова Д.А.</w:t>
      </w:r>
    </w:p>
    <w:p w:rsidR="009B56BB" w:rsidP="009B56BB">
      <w:pPr>
        <w:ind w:right="-241"/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9B56BB" w:rsidP="009B56BB">
      <w:pPr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Федотова Д.А.</w:t>
      </w:r>
    </w:p>
    <w:p w:rsidR="009B56BB" w:rsidP="009B56B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9B56BB" w:rsidP="009B56BB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BC2B6C" w:rsidRPr="009B56BB" w:rsidP="007F004D">
      <w:pPr>
        <w:pStyle w:val="BodyTextIndent"/>
        <w:ind w:right="0" w:firstLine="0"/>
        <w:rPr>
          <w:rFonts w:eastAsia="Times New Roman"/>
          <w:color w:val="000000"/>
          <w:szCs w:val="24"/>
        </w:rPr>
      </w:pPr>
      <w:r>
        <w:rPr>
          <w:rFonts w:ascii="Times New Roman" w:hAnsi="Times New Roman"/>
          <w:sz w:val="26"/>
          <w:szCs w:val="26"/>
        </w:rPr>
        <w:t>*</w:t>
      </w:r>
    </w:p>
    <w:sectPr w:rsidSect="009B56BB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43"/>
    <w:rsid w:val="003C5943"/>
    <w:rsid w:val="006968D9"/>
    <w:rsid w:val="007F004D"/>
    <w:rsid w:val="009B56BB"/>
    <w:rsid w:val="00BC2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56B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9B56BB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9B56B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9B56BB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9B56BB"/>
  </w:style>
  <w:style w:type="paragraph" w:styleId="BalloonText">
    <w:name w:val="Balloon Text"/>
    <w:basedOn w:val="Normal"/>
    <w:link w:val="a1"/>
    <w:uiPriority w:val="99"/>
    <w:semiHidden/>
    <w:unhideWhenUsed/>
    <w:rsid w:val="009B56B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6B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