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1333" w:rsidP="00F81333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5-139/2022</w:t>
      </w:r>
    </w:p>
    <w:p w:rsidR="00F81333" w:rsidP="00F813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0093-01-2022-000574-02</w:t>
      </w:r>
    </w:p>
    <w:p w:rsidR="00F81333" w:rsidP="00F81333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F81333" w:rsidRPr="00BE192A" w:rsidP="00F81333">
      <w:pPr>
        <w:pStyle w:val="Title"/>
        <w:outlineLvl w:val="0"/>
        <w:rPr>
          <w:rFonts w:ascii="Times New Roman" w:hAnsi="Times New Roman"/>
          <w:b w:val="0"/>
          <w:sz w:val="26"/>
          <w:szCs w:val="26"/>
        </w:rPr>
      </w:pPr>
      <w:r w:rsidRPr="00BE192A">
        <w:rPr>
          <w:rFonts w:ascii="Times New Roman" w:hAnsi="Times New Roman"/>
          <w:b w:val="0"/>
          <w:sz w:val="26"/>
          <w:szCs w:val="26"/>
        </w:rPr>
        <w:t>П О С Т А Н О В Л Е Н И Е</w:t>
      </w:r>
    </w:p>
    <w:p w:rsidR="00F81333" w:rsidRPr="00BE192A" w:rsidP="00F81333">
      <w:pPr>
        <w:pStyle w:val="Title"/>
        <w:ind w:right="-1"/>
        <w:rPr>
          <w:rFonts w:ascii="Times New Roman" w:hAnsi="Times New Roman"/>
          <w:b w:val="0"/>
          <w:sz w:val="26"/>
          <w:szCs w:val="26"/>
        </w:rPr>
      </w:pPr>
      <w:r w:rsidRPr="00BE192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F81333" w:rsidRPr="00BE192A" w:rsidP="00F81333">
      <w:pPr>
        <w:jc w:val="both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 xml:space="preserve">14 марта 2022 года                                                                                       </w:t>
      </w:r>
      <w:r w:rsidR="00F01317">
        <w:rPr>
          <w:rFonts w:ascii="Times New Roman" w:hAnsi="Times New Roman" w:cs="Times New Roman"/>
          <w:sz w:val="26"/>
          <w:szCs w:val="26"/>
        </w:rPr>
        <w:t xml:space="preserve">      </w:t>
      </w:r>
      <w:r w:rsidRPr="00BE192A">
        <w:rPr>
          <w:rFonts w:ascii="Times New Roman" w:hAnsi="Times New Roman" w:cs="Times New Roman"/>
          <w:sz w:val="26"/>
          <w:szCs w:val="26"/>
        </w:rPr>
        <w:t xml:space="preserve">   г. Бугульма РТ</w:t>
      </w:r>
    </w:p>
    <w:p w:rsidR="00EA23AA" w:rsidP="00EA23A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rFonts w:ascii="Times New Roman" w:hAnsi="Times New Roman" w:cs="Times New Roman"/>
          <w:sz w:val="26"/>
          <w:szCs w:val="26"/>
        </w:rPr>
        <w:t>*</w:t>
      </w:r>
    </w:p>
    <w:p w:rsidR="00F81333" w:rsidRPr="00BE192A" w:rsidP="00EA23A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1226C9" w:rsidRPr="00BE192A" w:rsidP="00F81333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1333" w:rsidRPr="00BE192A" w:rsidP="00F01317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BE192A">
        <w:rPr>
          <w:rFonts w:ascii="Times New Roman" w:hAnsi="Times New Roman"/>
          <w:sz w:val="26"/>
          <w:szCs w:val="26"/>
          <w:lang w:val="ru-RU"/>
        </w:rPr>
        <w:t>постановлением по делу об административном правонарушении №</w:t>
      </w:r>
      <w:r w:rsidRPr="00EA23AA" w:rsidR="00EA23AA">
        <w:rPr>
          <w:rFonts w:ascii="Times New Roman" w:hAnsi="Times New Roman"/>
          <w:sz w:val="26"/>
          <w:szCs w:val="26"/>
          <w:lang w:val="ru-RU"/>
        </w:rPr>
        <w:t>*</w:t>
      </w:r>
      <w:r w:rsidRPr="00BE192A">
        <w:rPr>
          <w:rFonts w:ascii="Times New Roman" w:hAnsi="Times New Roman"/>
          <w:sz w:val="26"/>
          <w:szCs w:val="26"/>
          <w:lang w:val="ru-RU"/>
        </w:rPr>
        <w:t xml:space="preserve">внутренний номер </w:t>
      </w:r>
      <w:r w:rsidRPr="00EA23AA" w:rsidR="00EA23AA">
        <w:rPr>
          <w:rFonts w:ascii="Times New Roman" w:hAnsi="Times New Roman"/>
          <w:sz w:val="26"/>
          <w:szCs w:val="26"/>
          <w:lang w:val="ru-RU"/>
        </w:rPr>
        <w:t>*</w:t>
      </w:r>
      <w:r w:rsidRPr="00BE192A">
        <w:rPr>
          <w:rFonts w:ascii="Times New Roman" w:hAnsi="Times New Roman"/>
          <w:sz w:val="26"/>
          <w:szCs w:val="26"/>
          <w:lang w:val="ru-RU"/>
        </w:rPr>
        <w:t>от 31 октября 2021 года, вступившим в законную силу 12 ноября 2021 года, ООО «</w:t>
      </w:r>
      <w:r w:rsidRPr="00EA23AA" w:rsidR="00EA23AA">
        <w:rPr>
          <w:rFonts w:ascii="Times New Roman" w:hAnsi="Times New Roman"/>
          <w:sz w:val="26"/>
          <w:szCs w:val="26"/>
          <w:lang w:val="ru-RU"/>
        </w:rPr>
        <w:t>*</w:t>
      </w:r>
      <w:r w:rsidRPr="00BE192A">
        <w:rPr>
          <w:rFonts w:ascii="Times New Roman" w:hAnsi="Times New Roman"/>
          <w:sz w:val="26"/>
          <w:szCs w:val="26"/>
          <w:lang w:val="ru-RU"/>
        </w:rPr>
        <w:t>» было подвергнуто административному штрафу в размере 2</w:t>
      </w:r>
      <w:r w:rsidR="00F0131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E192A">
        <w:rPr>
          <w:rFonts w:ascii="Times New Roman" w:hAnsi="Times New Roman"/>
          <w:sz w:val="26"/>
          <w:szCs w:val="26"/>
          <w:lang w:val="ru-RU"/>
        </w:rPr>
        <w:t>000 рублей за совершение административного правонарушения, предусмотренного частью 6 статьи 12.9 КоАП РФ. В установленный законом срок штраф не уплачен.</w:t>
      </w:r>
    </w:p>
    <w:p w:rsidR="001226C9" w:rsidRPr="00BE192A" w:rsidP="00F013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92A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BE192A">
        <w:rPr>
          <w:rFonts w:ascii="Times New Roman" w:hAnsi="Times New Roman"/>
          <w:sz w:val="26"/>
          <w:szCs w:val="26"/>
        </w:rPr>
        <w:t>представитель ООО «</w:t>
      </w:r>
      <w:r w:rsidR="00EA23AA">
        <w:rPr>
          <w:rFonts w:ascii="Times New Roman" w:hAnsi="Times New Roman" w:cs="Times New Roman"/>
          <w:sz w:val="26"/>
          <w:szCs w:val="26"/>
        </w:rPr>
        <w:t>*</w:t>
      </w:r>
      <w:r w:rsidRPr="00BE192A">
        <w:rPr>
          <w:rFonts w:ascii="Times New Roman" w:hAnsi="Times New Roman"/>
          <w:sz w:val="26"/>
          <w:szCs w:val="26"/>
        </w:rPr>
        <w:t xml:space="preserve">» </w:t>
      </w:r>
      <w:r w:rsidRPr="00BE192A">
        <w:rPr>
          <w:rFonts w:ascii="Times New Roman" w:hAnsi="Times New Roman"/>
          <w:sz w:val="26"/>
          <w:szCs w:val="26"/>
        </w:rPr>
        <w:t>не явил</w:t>
      </w:r>
      <w:r w:rsidRPr="00BE192A">
        <w:rPr>
          <w:rFonts w:ascii="Times New Roman" w:hAnsi="Times New Roman"/>
          <w:sz w:val="26"/>
          <w:szCs w:val="26"/>
        </w:rPr>
        <w:t>ся</w:t>
      </w:r>
      <w:r w:rsidRPr="00BE192A">
        <w:rPr>
          <w:rFonts w:ascii="Times New Roman" w:hAnsi="Times New Roman"/>
          <w:sz w:val="26"/>
          <w:szCs w:val="26"/>
        </w:rPr>
        <w:t xml:space="preserve">, </w:t>
      </w:r>
      <w:r w:rsidRPr="00BE192A">
        <w:rPr>
          <w:rFonts w:ascii="Times New Roman" w:hAnsi="Times New Roman" w:cs="Times New Roman"/>
          <w:sz w:val="26"/>
          <w:szCs w:val="26"/>
        </w:rPr>
        <w:t>о времени и месте рассмотрения дела извещен надлежащим образом, заявлений и ходатайств не поступало.</w:t>
      </w:r>
    </w:p>
    <w:p w:rsidR="001226C9" w:rsidRPr="00BE192A" w:rsidP="00F0131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92A">
        <w:rPr>
          <w:rFonts w:ascii="Times New Roman" w:hAnsi="Times New Roman" w:cs="Times New Roman"/>
          <w:color w:val="000000"/>
          <w:sz w:val="26"/>
          <w:szCs w:val="26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1226C9" w:rsidRPr="00BE192A" w:rsidP="00F01317">
      <w:pPr>
        <w:pStyle w:val="3"/>
        <w:shd w:val="clear" w:color="auto" w:fill="auto"/>
        <w:spacing w:line="240" w:lineRule="auto"/>
        <w:ind w:firstLine="709"/>
        <w:rPr>
          <w:color w:val="000000"/>
          <w:sz w:val="26"/>
          <w:szCs w:val="26"/>
          <w:lang w:eastAsia="ru-RU"/>
        </w:rPr>
      </w:pPr>
      <w:r w:rsidRPr="00BE192A">
        <w:rPr>
          <w:color w:val="000000"/>
          <w:sz w:val="26"/>
          <w:szCs w:val="26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представитель </w:t>
      </w:r>
      <w:r w:rsidRPr="00BE192A">
        <w:rPr>
          <w:sz w:val="26"/>
          <w:szCs w:val="26"/>
        </w:rPr>
        <w:t>ООО «</w:t>
      </w:r>
      <w:r w:rsidR="00EA23AA">
        <w:rPr>
          <w:sz w:val="26"/>
          <w:szCs w:val="26"/>
        </w:rPr>
        <w:t>*</w:t>
      </w:r>
      <w:r w:rsidRPr="00BE192A">
        <w:rPr>
          <w:sz w:val="26"/>
          <w:szCs w:val="26"/>
        </w:rPr>
        <w:t xml:space="preserve">» </w:t>
      </w:r>
      <w:r w:rsidRPr="00BE192A">
        <w:rPr>
          <w:color w:val="000000"/>
          <w:sz w:val="26"/>
          <w:szCs w:val="26"/>
          <w:lang w:eastAsia="ru-RU"/>
        </w:rPr>
        <w:t>не воспользовался.</w:t>
      </w:r>
    </w:p>
    <w:p w:rsidR="001226C9" w:rsidRPr="00BE192A" w:rsidP="00F013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F81333" w:rsidRPr="00BE192A" w:rsidP="00F01317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BE192A">
        <w:rPr>
          <w:rFonts w:ascii="Times New Roman" w:hAnsi="Times New Roman"/>
          <w:sz w:val="26"/>
          <w:szCs w:val="26"/>
          <w:lang w:val="ru-RU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F81333" w:rsidRPr="00BE192A" w:rsidP="00F013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1226C9" w:rsidRPr="00BE192A" w:rsidP="00F01317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BE192A">
        <w:rPr>
          <w:rFonts w:ascii="Times New Roman" w:hAnsi="Times New Roman"/>
          <w:sz w:val="26"/>
          <w:szCs w:val="26"/>
        </w:rPr>
        <w:t xml:space="preserve">ООО «НУР» </w:t>
      </w:r>
      <w:r w:rsidRPr="00BE192A">
        <w:rPr>
          <w:rFonts w:ascii="Times New Roman" w:hAnsi="Times New Roman" w:cs="Times New Roman"/>
          <w:sz w:val="26"/>
          <w:szCs w:val="26"/>
        </w:rPr>
        <w:t xml:space="preserve">установлена в судебном заседании материалами дела, а именно: протоколом об административном правонарушении </w:t>
      </w:r>
      <w:r w:rsidRPr="00BE192A">
        <w:rPr>
          <w:rFonts w:ascii="Times New Roman" w:hAnsi="Times New Roman"/>
          <w:sz w:val="26"/>
          <w:szCs w:val="26"/>
        </w:rPr>
        <w:t xml:space="preserve">№ </w:t>
      </w:r>
      <w:r w:rsidR="00EA23AA">
        <w:rPr>
          <w:rFonts w:ascii="Times New Roman" w:hAnsi="Times New Roman" w:cs="Times New Roman"/>
          <w:sz w:val="26"/>
          <w:szCs w:val="26"/>
        </w:rPr>
        <w:t>*</w:t>
      </w:r>
      <w:r w:rsidRPr="00BE192A">
        <w:rPr>
          <w:rFonts w:ascii="Times New Roman" w:hAnsi="Times New Roman"/>
          <w:sz w:val="26"/>
          <w:szCs w:val="26"/>
        </w:rPr>
        <w:t xml:space="preserve">от </w:t>
      </w:r>
      <w:r w:rsidRPr="00BE192A">
        <w:rPr>
          <w:rFonts w:ascii="Times New Roman" w:hAnsi="Times New Roman"/>
          <w:sz w:val="26"/>
          <w:szCs w:val="26"/>
        </w:rPr>
        <w:t>16 февраля</w:t>
      </w:r>
      <w:r w:rsidRPr="00BE192A">
        <w:rPr>
          <w:rFonts w:ascii="Times New Roman" w:hAnsi="Times New Roman"/>
          <w:sz w:val="26"/>
          <w:szCs w:val="26"/>
        </w:rPr>
        <w:t xml:space="preserve"> </w:t>
      </w:r>
      <w:r w:rsidRPr="00BE192A">
        <w:rPr>
          <w:rFonts w:ascii="Times New Roman" w:hAnsi="Times New Roman"/>
          <w:sz w:val="26"/>
          <w:szCs w:val="26"/>
        </w:rPr>
        <w:t>2022</w:t>
      </w:r>
      <w:r w:rsidRPr="00BE192A">
        <w:rPr>
          <w:rFonts w:ascii="Times New Roman" w:hAnsi="Times New Roman"/>
          <w:sz w:val="26"/>
          <w:szCs w:val="26"/>
        </w:rPr>
        <w:t xml:space="preserve"> года</w:t>
      </w:r>
      <w:r w:rsidRPr="00BE192A">
        <w:rPr>
          <w:rFonts w:ascii="Times New Roman" w:hAnsi="Times New Roman" w:cs="Times New Roman"/>
          <w:sz w:val="26"/>
          <w:szCs w:val="26"/>
        </w:rPr>
        <w:t xml:space="preserve">; постановлением по делу об административном правонарушении </w:t>
      </w:r>
      <w:r w:rsidRPr="00BE192A">
        <w:rPr>
          <w:rFonts w:ascii="Times New Roman" w:hAnsi="Times New Roman" w:cs="Times New Roman"/>
          <w:sz w:val="26"/>
          <w:szCs w:val="26"/>
        </w:rPr>
        <w:t>№</w:t>
      </w:r>
      <w:r w:rsidR="00EA23AA">
        <w:rPr>
          <w:rFonts w:ascii="Times New Roman" w:hAnsi="Times New Roman" w:cs="Times New Roman"/>
          <w:sz w:val="26"/>
          <w:szCs w:val="26"/>
        </w:rPr>
        <w:t>*</w:t>
      </w:r>
      <w:r w:rsidRPr="00BE192A">
        <w:rPr>
          <w:rFonts w:ascii="Times New Roman" w:hAnsi="Times New Roman" w:cs="Times New Roman"/>
          <w:sz w:val="26"/>
          <w:szCs w:val="26"/>
        </w:rPr>
        <w:t xml:space="preserve">внутренний номер </w:t>
      </w:r>
      <w:r w:rsidR="00EA23AA">
        <w:rPr>
          <w:rFonts w:ascii="Times New Roman" w:hAnsi="Times New Roman" w:cs="Times New Roman"/>
          <w:sz w:val="26"/>
          <w:szCs w:val="26"/>
        </w:rPr>
        <w:t>*</w:t>
      </w:r>
      <w:r w:rsidRPr="00BE192A">
        <w:rPr>
          <w:rFonts w:ascii="Times New Roman" w:hAnsi="Times New Roman" w:cs="Times New Roman"/>
          <w:sz w:val="26"/>
          <w:szCs w:val="26"/>
        </w:rPr>
        <w:t>от 31 октября 2021 года, вступившим в законную силу 12 ноября 2021 года</w:t>
      </w:r>
      <w:r w:rsidRPr="00BE192A">
        <w:rPr>
          <w:rFonts w:ascii="Times New Roman" w:hAnsi="Times New Roman" w:cs="Times New Roman"/>
          <w:sz w:val="26"/>
          <w:szCs w:val="26"/>
        </w:rPr>
        <w:t xml:space="preserve">; </w:t>
      </w:r>
      <w:r w:rsidRPr="00BE192A">
        <w:rPr>
          <w:rFonts w:ascii="Times New Roman" w:hAnsi="Times New Roman" w:cs="Times New Roman"/>
          <w:sz w:val="26"/>
          <w:szCs w:val="26"/>
        </w:rPr>
        <w:t>сведениями о собственнике транспортного средства; информацией об отсутствии отметки об уплате штрафа;</w:t>
      </w:r>
      <w:r w:rsidRPr="00BE192A">
        <w:rPr>
          <w:rFonts w:ascii="Times New Roman" w:hAnsi="Times New Roman" w:cs="Times New Roman"/>
          <w:sz w:val="26"/>
          <w:szCs w:val="26"/>
        </w:rPr>
        <w:t xml:space="preserve"> информацией с официального веб-сервиса почтовых отправлений ФГУП «Почта России»; извещением № </w:t>
      </w:r>
      <w:r w:rsidR="00EA23AA">
        <w:rPr>
          <w:rFonts w:ascii="Times New Roman" w:hAnsi="Times New Roman" w:cs="Times New Roman"/>
          <w:sz w:val="26"/>
          <w:szCs w:val="26"/>
        </w:rPr>
        <w:t>*</w:t>
      </w:r>
      <w:r w:rsidRPr="00BE192A">
        <w:rPr>
          <w:rFonts w:ascii="Times New Roman" w:hAnsi="Times New Roman" w:cs="Times New Roman"/>
          <w:sz w:val="26"/>
          <w:szCs w:val="26"/>
        </w:rPr>
        <w:t>и другими материалами дела.</w:t>
      </w:r>
    </w:p>
    <w:p w:rsidR="00BE192A" w:rsidRPr="00BE192A" w:rsidP="00F01317">
      <w:pPr>
        <w:pStyle w:val="ConsPlusNormal"/>
        <w:ind w:firstLine="709"/>
        <w:jc w:val="both"/>
        <w:rPr>
          <w:sz w:val="26"/>
          <w:szCs w:val="26"/>
        </w:rPr>
      </w:pPr>
      <w:r w:rsidRPr="00BE192A">
        <w:rPr>
          <w:sz w:val="26"/>
          <w:szCs w:val="26"/>
        </w:rPr>
        <w:t xml:space="preserve">При назначении наказания суд в соответствии с частью 2 статьи 4.1 Кодекса Российской Федерации об административных правонарушениях учитывает характер </w:t>
      </w:r>
      <w:r w:rsidRPr="00BE192A">
        <w:rPr>
          <w:sz w:val="26"/>
          <w:szCs w:val="26"/>
        </w:rPr>
        <w:t>совершенног</w:t>
      </w:r>
      <w:r w:rsidRPr="00BE192A">
        <w:rPr>
          <w:sz w:val="26"/>
          <w:szCs w:val="26"/>
        </w:rPr>
        <w:t>о ООО</w:t>
      </w:r>
      <w:r w:rsidRPr="00BE192A">
        <w:rPr>
          <w:sz w:val="26"/>
          <w:szCs w:val="26"/>
        </w:rPr>
        <w:t xml:space="preserve"> «</w:t>
      </w:r>
      <w:r w:rsidR="00EA23AA">
        <w:rPr>
          <w:sz w:val="26"/>
          <w:szCs w:val="26"/>
        </w:rPr>
        <w:t>*</w:t>
      </w:r>
      <w:r w:rsidRPr="00BE192A">
        <w:rPr>
          <w:sz w:val="26"/>
          <w:szCs w:val="26"/>
        </w:rPr>
        <w:t>» административного правонарушения, имущественное положение юридического лица, а также все обстоятельства совершенного правонарушения.</w:t>
      </w:r>
    </w:p>
    <w:p w:rsidR="00F81333" w:rsidRPr="00BE192A" w:rsidP="00F013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>Исходя из изложенного,</w:t>
      </w:r>
      <w:r w:rsidRPr="00BE19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192A">
        <w:rPr>
          <w:rFonts w:ascii="Times New Roman" w:hAnsi="Times New Roman" w:cs="Times New Roman"/>
          <w:sz w:val="26"/>
          <w:szCs w:val="26"/>
        </w:rPr>
        <w:t>руководствуясь</w:t>
      </w:r>
      <w:r w:rsidRPr="00BE19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192A">
        <w:rPr>
          <w:rFonts w:ascii="Times New Roman" w:hAnsi="Times New Roman" w:cs="Times New Roman"/>
          <w:sz w:val="26"/>
          <w:szCs w:val="26"/>
        </w:rPr>
        <w:t>статьями 29.9, 29.10 КоАП РФ, мировой судья</w:t>
      </w:r>
    </w:p>
    <w:p w:rsidR="00F81333" w:rsidRPr="00BE192A" w:rsidP="00F01317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1226C9" w:rsidRPr="00BE192A" w:rsidP="00F01317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1333" w:rsidRPr="00BE192A" w:rsidP="00F01317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192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</w:t>
      </w:r>
      <w:r w:rsidRPr="00BE192A" w:rsidR="001226C9">
        <w:rPr>
          <w:rFonts w:ascii="Times New Roman" w:hAnsi="Times New Roman" w:cs="Times New Roman"/>
          <w:sz w:val="26"/>
          <w:szCs w:val="26"/>
        </w:rPr>
        <w:t>ере 4000 (четырех</w:t>
      </w:r>
      <w:r w:rsidRPr="00BE192A">
        <w:rPr>
          <w:rFonts w:ascii="Times New Roman" w:hAnsi="Times New Roman" w:cs="Times New Roman"/>
          <w:sz w:val="26"/>
          <w:szCs w:val="26"/>
        </w:rPr>
        <w:t xml:space="preserve"> тысяч) рублей.</w:t>
      </w:r>
    </w:p>
    <w:p w:rsidR="00F81333" w:rsidRPr="00BE192A" w:rsidP="00F01317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BE192A">
        <w:rPr>
          <w:rFonts w:ascii="Times New Roman" w:hAnsi="Times New Roman"/>
          <w:sz w:val="26"/>
          <w:szCs w:val="26"/>
          <w:lang w:val="ru-RU"/>
        </w:rPr>
        <w:t xml:space="preserve">Разъяснить </w:t>
      </w:r>
      <w:r w:rsidRPr="00BE192A" w:rsidR="00BE192A">
        <w:rPr>
          <w:rFonts w:ascii="Times New Roman" w:hAnsi="Times New Roman"/>
          <w:sz w:val="26"/>
          <w:szCs w:val="26"/>
          <w:lang w:val="ru-RU"/>
        </w:rPr>
        <w:t xml:space="preserve">юридическому </w:t>
      </w:r>
      <w:r w:rsidRPr="00BE192A">
        <w:rPr>
          <w:rFonts w:ascii="Times New Roman" w:hAnsi="Times New Roman"/>
          <w:sz w:val="26"/>
          <w:szCs w:val="26"/>
          <w:lang w:val="ru-RU"/>
        </w:rPr>
        <w:t>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81333" w:rsidRPr="00BE192A" w:rsidP="00F01317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BE192A"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81333" w:rsidRPr="00BE192A" w:rsidP="00F01317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 w:rsidRPr="00BE192A"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1333" w:rsidRPr="00BE192A" w:rsidP="00F81333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 w:rsidRPr="00BE192A"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F81333" w:rsidRPr="00BE192A" w:rsidP="00F81333">
      <w:pPr>
        <w:rPr>
          <w:rFonts w:ascii="Times New Roman" w:hAnsi="Times New Roman" w:cs="Times New Roman"/>
          <w:sz w:val="26"/>
          <w:szCs w:val="26"/>
        </w:rPr>
      </w:pPr>
    </w:p>
    <w:p w:rsidR="00F81333" w:rsidRPr="00BE192A" w:rsidP="00F813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F81333" w:rsidRPr="00BE192A" w:rsidP="00F813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 w:rsidRPr="00BE192A">
        <w:rPr>
          <w:rFonts w:ascii="Times New Roman" w:hAnsi="Times New Roman" w:cs="Times New Roman"/>
          <w:sz w:val="26"/>
          <w:szCs w:val="26"/>
        </w:rPr>
        <w:tab/>
      </w:r>
    </w:p>
    <w:p w:rsidR="00F81333" w:rsidRPr="00BE192A" w:rsidP="00F813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F81333" w:rsidRPr="00BE192A" w:rsidP="00F8133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F81333" w:rsidRPr="00BE192A" w:rsidP="00F813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E192A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F81333" w:rsidP="00F81333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F81333" w:rsidP="00F81333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D33E7A">
      <w:r>
        <w:rPr>
          <w:rFonts w:ascii="Times New Roman" w:hAnsi="Times New Roman" w:cs="Times New Roman"/>
          <w:sz w:val="26"/>
          <w:szCs w:val="26"/>
        </w:rPr>
        <w:t>*</w:t>
      </w:r>
    </w:p>
    <w:sectPr w:rsidSect="007D6132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BA"/>
    <w:rsid w:val="001226C9"/>
    <w:rsid w:val="002322F2"/>
    <w:rsid w:val="003416BA"/>
    <w:rsid w:val="006F2072"/>
    <w:rsid w:val="00BE192A"/>
    <w:rsid w:val="00D33E7A"/>
    <w:rsid w:val="00EA23AA"/>
    <w:rsid w:val="00F01317"/>
    <w:rsid w:val="00F813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33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81333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F81333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F81333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F81333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F81333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F81333"/>
  </w:style>
  <w:style w:type="paragraph" w:customStyle="1" w:styleId="3">
    <w:name w:val="Основной текст3"/>
    <w:basedOn w:val="Normal"/>
    <w:rsid w:val="001226C9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F207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F2072"/>
  </w:style>
  <w:style w:type="paragraph" w:customStyle="1" w:styleId="ConsPlusNormal">
    <w:name w:val="ConsPlusNormal"/>
    <w:rsid w:val="00BE1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01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13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2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