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AAB" w:rsidP="005B5AAB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5-117/2022</w:t>
      </w:r>
    </w:p>
    <w:p w:rsidR="005B5AAB" w:rsidP="005B5AAB">
      <w:pPr>
        <w:autoSpaceDE w:val="0"/>
        <w:autoSpaceDN w:val="0"/>
        <w:adjustRightInd w:val="0"/>
        <w:ind w:firstLine="1287"/>
        <w:jc w:val="right"/>
        <w:rPr>
          <w:spacing w:val="-16"/>
          <w:lang w:eastAsia="en-US"/>
        </w:rPr>
      </w:pPr>
      <w:r>
        <w:rPr>
          <w:spacing w:val="-16"/>
          <w:lang w:eastAsia="en-US"/>
        </w:rPr>
        <w:t xml:space="preserve">УИД 16 </w:t>
      </w:r>
      <w:r>
        <w:rPr>
          <w:spacing w:val="-16"/>
          <w:lang w:val="en-US" w:eastAsia="en-US"/>
        </w:rPr>
        <w:t>ms</w:t>
      </w:r>
      <w:r>
        <w:rPr>
          <w:spacing w:val="-16"/>
          <w:lang w:eastAsia="en-US"/>
        </w:rPr>
        <w:t xml:space="preserve"> 0093-01-2022-000495-51</w:t>
      </w:r>
    </w:p>
    <w:p w:rsidR="005B5AAB" w:rsidP="005B5AAB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5B5AAB" w:rsidRPr="00E202DB" w:rsidP="005B5AAB">
      <w:pPr>
        <w:pStyle w:val="Title"/>
        <w:ind w:left="-567" w:right="-426"/>
        <w:outlineLvl w:val="0"/>
        <w:rPr>
          <w:b w:val="0"/>
          <w:sz w:val="28"/>
          <w:szCs w:val="28"/>
        </w:rPr>
      </w:pPr>
      <w:r w:rsidRPr="00E202DB">
        <w:rPr>
          <w:b w:val="0"/>
          <w:sz w:val="28"/>
          <w:szCs w:val="28"/>
        </w:rPr>
        <w:t>П О С Т А Н О В Л Е Н И Е</w:t>
      </w:r>
    </w:p>
    <w:p w:rsidR="005B5AAB" w:rsidRPr="00E202DB" w:rsidP="005B5AAB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202DB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евраля 2022 года     </w:t>
      </w:r>
      <w:r w:rsidRPr="00E202DB">
        <w:rPr>
          <w:sz w:val="28"/>
          <w:szCs w:val="28"/>
        </w:rPr>
        <w:t xml:space="preserve">                                                             </w:t>
      </w:r>
      <w:r w:rsidR="00C54062">
        <w:rPr>
          <w:sz w:val="28"/>
          <w:szCs w:val="28"/>
        </w:rPr>
        <w:t xml:space="preserve">   </w:t>
      </w:r>
      <w:r w:rsidRPr="00E202DB">
        <w:rPr>
          <w:sz w:val="28"/>
          <w:szCs w:val="28"/>
        </w:rPr>
        <w:t xml:space="preserve">            г. Бугульма РТ</w:t>
      </w:r>
    </w:p>
    <w:p w:rsidR="005B5AAB" w:rsidRPr="00E202DB" w:rsidP="005B5AAB">
      <w:pPr>
        <w:jc w:val="both"/>
        <w:rPr>
          <w:sz w:val="28"/>
          <w:szCs w:val="28"/>
        </w:rPr>
      </w:pPr>
    </w:p>
    <w:p w:rsidR="00E202DB" w:rsidRPr="00E202DB" w:rsidP="00E202DB">
      <w:pPr>
        <w:jc w:val="both"/>
        <w:rPr>
          <w:sz w:val="28"/>
          <w:szCs w:val="28"/>
        </w:rPr>
      </w:pPr>
      <w:r w:rsidRPr="00E202DB">
        <w:rPr>
          <w:sz w:val="28"/>
          <w:szCs w:val="28"/>
        </w:rPr>
        <w:t>Резолютивная</w:t>
      </w:r>
      <w:r>
        <w:rPr>
          <w:sz w:val="28"/>
          <w:szCs w:val="28"/>
        </w:rPr>
        <w:t xml:space="preserve"> часть постановления оглашена 24 февраля 2022</w:t>
      </w:r>
      <w:r w:rsidRPr="00E202DB">
        <w:rPr>
          <w:sz w:val="28"/>
          <w:szCs w:val="28"/>
        </w:rPr>
        <w:t xml:space="preserve"> года      </w:t>
      </w:r>
    </w:p>
    <w:p w:rsidR="00E202DB" w:rsidRPr="00E202DB" w:rsidP="00E202DB">
      <w:pPr>
        <w:jc w:val="both"/>
        <w:rPr>
          <w:sz w:val="28"/>
          <w:szCs w:val="28"/>
        </w:rPr>
      </w:pPr>
      <w:r w:rsidRPr="00E202DB">
        <w:rPr>
          <w:sz w:val="28"/>
          <w:szCs w:val="28"/>
        </w:rPr>
        <w:t>Мотивирован</w:t>
      </w:r>
      <w:r>
        <w:rPr>
          <w:sz w:val="28"/>
          <w:szCs w:val="28"/>
        </w:rPr>
        <w:t>ное постановление изготовлено 25 февраля</w:t>
      </w:r>
      <w:r w:rsidRPr="00E202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202DB">
        <w:rPr>
          <w:sz w:val="28"/>
          <w:szCs w:val="28"/>
        </w:rPr>
        <w:t xml:space="preserve"> года          </w:t>
      </w:r>
    </w:p>
    <w:p w:rsidR="00E202DB" w:rsidRPr="00CC0C28" w:rsidP="005B5AAB">
      <w:pPr>
        <w:ind w:firstLine="708"/>
        <w:jc w:val="both"/>
        <w:rPr>
          <w:sz w:val="16"/>
          <w:szCs w:val="16"/>
        </w:rPr>
      </w:pPr>
      <w:r w:rsidRPr="00E202DB">
        <w:rPr>
          <w:sz w:val="28"/>
          <w:szCs w:val="28"/>
        </w:rPr>
        <w:t xml:space="preserve">  </w:t>
      </w:r>
    </w:p>
    <w:p w:rsidR="005B5AAB" w:rsidP="006406D1">
      <w:pPr>
        <w:ind w:firstLine="708"/>
        <w:jc w:val="both"/>
        <w:rPr>
          <w:sz w:val="28"/>
          <w:szCs w:val="28"/>
        </w:rPr>
      </w:pPr>
      <w:r w:rsidRPr="00E202DB">
        <w:rPr>
          <w:sz w:val="28"/>
          <w:szCs w:val="28"/>
        </w:rPr>
        <w:t>Мировой судья судебного участка №1 по  Бугульминскому судебному  району   Республики Татарстан Федотова Д.А., при секретаре Хабибуллиной Ю.Д., по адресу: Республика Татарстан,</w:t>
      </w:r>
      <w:r w:rsidRPr="00EA7030">
        <w:rPr>
          <w:sz w:val="28"/>
          <w:szCs w:val="28"/>
        </w:rPr>
        <w:t xml:space="preserve">  г. Бугульма, ул. Ленина, д. 18</w:t>
      </w:r>
      <w:r w:rsidRPr="00EA7030">
        <w:rPr>
          <w:sz w:val="28"/>
          <w:szCs w:val="28"/>
        </w:rPr>
        <w:t xml:space="preserve"> А</w:t>
      </w:r>
      <w:r w:rsidRPr="00EA7030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</w:t>
      </w:r>
      <w:r w:rsidRPr="00EA7030">
        <w:rPr>
          <w:sz w:val="28"/>
          <w:szCs w:val="28"/>
        </w:rPr>
        <w:t>Деревянкина</w:t>
      </w:r>
      <w:r w:rsidRPr="00EA7030">
        <w:rPr>
          <w:sz w:val="28"/>
          <w:szCs w:val="28"/>
        </w:rPr>
        <w:t xml:space="preserve"> </w:t>
      </w:r>
      <w:r w:rsidR="00345138">
        <w:rPr>
          <w:b/>
          <w:sz w:val="28"/>
          <w:szCs w:val="28"/>
        </w:rPr>
        <w:t>*</w:t>
      </w:r>
    </w:p>
    <w:p w:rsidR="005B5AAB" w:rsidRPr="00CC0C28" w:rsidP="006406D1">
      <w:pPr>
        <w:ind w:firstLine="708"/>
        <w:jc w:val="both"/>
        <w:rPr>
          <w:sz w:val="16"/>
          <w:szCs w:val="16"/>
        </w:rPr>
      </w:pPr>
      <w:r w:rsidRPr="00EA7030">
        <w:rPr>
          <w:sz w:val="28"/>
          <w:szCs w:val="28"/>
        </w:rPr>
        <w:t xml:space="preserve"> </w:t>
      </w:r>
    </w:p>
    <w:p w:rsidR="005B5AAB" w:rsidP="005E2E53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5B5AAB" w:rsidP="006406D1">
      <w:pPr>
        <w:ind w:right="-1" w:firstLine="708"/>
        <w:jc w:val="center"/>
        <w:rPr>
          <w:sz w:val="16"/>
          <w:szCs w:val="16"/>
        </w:rPr>
      </w:pPr>
    </w:p>
    <w:p w:rsidR="005B5AAB" w:rsidRPr="00B654AA" w:rsidP="00B65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января 2022 года</w:t>
      </w:r>
      <w:r w:rsidR="00B654AA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примерно в 09 часов 1</w:t>
      </w:r>
      <w:r w:rsidR="00B654AA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Деревянкин</w:t>
      </w:r>
      <w:r>
        <w:rPr>
          <w:sz w:val="28"/>
          <w:szCs w:val="28"/>
        </w:rPr>
        <w:t xml:space="preserve"> А.О., находясь </w:t>
      </w:r>
      <w:r>
        <w:rPr>
          <w:sz w:val="28"/>
          <w:szCs w:val="28"/>
        </w:rPr>
        <w:t xml:space="preserve">по адресу: </w:t>
      </w:r>
      <w:r w:rsidR="00345138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именно, </w:t>
      </w:r>
      <w:r>
        <w:rPr>
          <w:sz w:val="28"/>
          <w:szCs w:val="28"/>
        </w:rPr>
        <w:t xml:space="preserve">нанес один удар правым кулаком в </w:t>
      </w:r>
      <w:r w:rsidRPr="00B654AA">
        <w:rPr>
          <w:sz w:val="28"/>
          <w:szCs w:val="28"/>
        </w:rPr>
        <w:t xml:space="preserve">область </w:t>
      </w:r>
      <w:r w:rsidRPr="00B654AA" w:rsidR="00357F4F">
        <w:rPr>
          <w:sz w:val="28"/>
          <w:szCs w:val="28"/>
        </w:rPr>
        <w:t>плеча</w:t>
      </w:r>
      <w:r w:rsidRPr="00B654AA">
        <w:rPr>
          <w:sz w:val="28"/>
          <w:szCs w:val="28"/>
        </w:rPr>
        <w:t>, один удар в область</w:t>
      </w:r>
      <w:r w:rsidRPr="00B654AA" w:rsidR="00357F4F">
        <w:rPr>
          <w:sz w:val="28"/>
          <w:szCs w:val="28"/>
        </w:rPr>
        <w:t xml:space="preserve"> </w:t>
      </w:r>
      <w:r w:rsidRPr="00B654AA">
        <w:rPr>
          <w:sz w:val="28"/>
          <w:szCs w:val="28"/>
        </w:rPr>
        <w:t>груди и один удар в область левой щеки</w:t>
      </w:r>
      <w:r w:rsidRPr="00B654AA">
        <w:rPr>
          <w:sz w:val="28"/>
          <w:szCs w:val="28"/>
        </w:rPr>
        <w:t>,</w:t>
      </w:r>
      <w:r w:rsidRPr="00B654AA">
        <w:rPr>
          <w:sz w:val="28"/>
          <w:szCs w:val="28"/>
        </w:rPr>
        <w:t xml:space="preserve"> тем самым</w:t>
      </w:r>
      <w:r w:rsidRPr="00B654AA">
        <w:rPr>
          <w:sz w:val="28"/>
          <w:szCs w:val="28"/>
        </w:rPr>
        <w:t xml:space="preserve"> причинив </w:t>
      </w:r>
      <w:r w:rsidRPr="00B654AA" w:rsidR="00357F4F">
        <w:rPr>
          <w:sz w:val="28"/>
          <w:szCs w:val="28"/>
        </w:rPr>
        <w:t>последней</w:t>
      </w:r>
      <w:r w:rsidRPr="00B654AA">
        <w:rPr>
          <w:sz w:val="28"/>
          <w:szCs w:val="28"/>
        </w:rPr>
        <w:t xml:space="preserve"> физическую боль</w:t>
      </w:r>
      <w:r w:rsidRPr="00B654AA">
        <w:rPr>
          <w:sz w:val="28"/>
          <w:szCs w:val="28"/>
        </w:rPr>
        <w:t>.</w:t>
      </w:r>
    </w:p>
    <w:p w:rsidR="00B654AA" w:rsidRPr="00B654AA" w:rsidP="00B654AA">
      <w:pPr>
        <w:ind w:firstLine="708"/>
        <w:jc w:val="both"/>
        <w:rPr>
          <w:sz w:val="28"/>
          <w:szCs w:val="28"/>
        </w:rPr>
      </w:pPr>
      <w:r w:rsidRPr="00B654AA">
        <w:rPr>
          <w:sz w:val="28"/>
          <w:szCs w:val="28"/>
        </w:rPr>
        <w:t xml:space="preserve">В судебном заседании </w:t>
      </w:r>
      <w:r w:rsidRPr="00B654AA">
        <w:rPr>
          <w:sz w:val="28"/>
          <w:szCs w:val="28"/>
        </w:rPr>
        <w:t>Деревянкин</w:t>
      </w:r>
      <w:r w:rsidRPr="00B654AA">
        <w:rPr>
          <w:sz w:val="28"/>
          <w:szCs w:val="28"/>
        </w:rPr>
        <w:t xml:space="preserve"> А.О. вину в совершении правонарушения не признал, пояснив, что </w:t>
      </w:r>
      <w:r w:rsidRPr="00B654AA">
        <w:rPr>
          <w:sz w:val="28"/>
          <w:szCs w:val="28"/>
        </w:rPr>
        <w:t>24 января 2022 года</w:t>
      </w:r>
      <w:r>
        <w:rPr>
          <w:sz w:val="28"/>
          <w:szCs w:val="28"/>
        </w:rPr>
        <w:t>,</w:t>
      </w:r>
      <w:r w:rsidRPr="00B654AA">
        <w:rPr>
          <w:sz w:val="28"/>
          <w:szCs w:val="28"/>
        </w:rPr>
        <w:t xml:space="preserve"> около 09 часов 15 минут</w:t>
      </w:r>
      <w:r>
        <w:rPr>
          <w:sz w:val="28"/>
          <w:szCs w:val="28"/>
        </w:rPr>
        <w:t xml:space="preserve">, он </w:t>
      </w:r>
      <w:r w:rsidRPr="00B654AA">
        <w:rPr>
          <w:sz w:val="28"/>
          <w:szCs w:val="28"/>
        </w:rPr>
        <w:t xml:space="preserve">пришел в лабораторию, где работает </w:t>
      </w:r>
      <w:r>
        <w:rPr>
          <w:sz w:val="28"/>
          <w:szCs w:val="28"/>
        </w:rPr>
        <w:t xml:space="preserve">его бывшая супруга </w:t>
      </w:r>
      <w:r w:rsidR="00345138">
        <w:rPr>
          <w:b/>
          <w:sz w:val="28"/>
          <w:szCs w:val="28"/>
        </w:rPr>
        <w:t>*</w:t>
      </w:r>
      <w:r w:rsidRPr="00B654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Pr="00B654AA">
        <w:rPr>
          <w:sz w:val="28"/>
          <w:szCs w:val="28"/>
        </w:rPr>
        <w:t>у</w:t>
      </w:r>
      <w:r>
        <w:rPr>
          <w:sz w:val="28"/>
          <w:szCs w:val="28"/>
        </w:rPr>
        <w:t xml:space="preserve"> него </w:t>
      </w:r>
      <w:r w:rsidRPr="00B654AA">
        <w:rPr>
          <w:sz w:val="28"/>
          <w:szCs w:val="28"/>
        </w:rPr>
        <w:t xml:space="preserve">были вопросы к ней. </w:t>
      </w:r>
      <w:r w:rsidR="00466B9F">
        <w:rPr>
          <w:sz w:val="28"/>
          <w:szCs w:val="28"/>
        </w:rPr>
        <w:t xml:space="preserve">Зайдя </w:t>
      </w:r>
      <w:r w:rsidR="008F747A">
        <w:rPr>
          <w:sz w:val="28"/>
          <w:szCs w:val="28"/>
        </w:rPr>
        <w:t xml:space="preserve">в лабораторию, он увидел, как </w:t>
      </w:r>
      <w:r w:rsidR="008F747A">
        <w:rPr>
          <w:sz w:val="28"/>
          <w:szCs w:val="28"/>
        </w:rPr>
        <w:t>Гульназ</w:t>
      </w:r>
      <w:r w:rsidRPr="00B654AA">
        <w:rPr>
          <w:sz w:val="28"/>
          <w:szCs w:val="28"/>
        </w:rPr>
        <w:t xml:space="preserve"> выбегает</w:t>
      </w:r>
      <w:r w:rsidR="008F747A">
        <w:rPr>
          <w:sz w:val="28"/>
          <w:szCs w:val="28"/>
        </w:rPr>
        <w:t xml:space="preserve"> из</w:t>
      </w:r>
      <w:r w:rsidRPr="00B654AA">
        <w:rPr>
          <w:sz w:val="28"/>
          <w:szCs w:val="28"/>
        </w:rPr>
        <w:t xml:space="preserve"> своего кабинета и направляется в общий зал, в рук</w:t>
      </w:r>
      <w:r>
        <w:rPr>
          <w:sz w:val="28"/>
          <w:szCs w:val="28"/>
        </w:rPr>
        <w:t>ах у нее была сумка и телефон. Он</w:t>
      </w:r>
      <w:r w:rsidRPr="00B654AA">
        <w:rPr>
          <w:sz w:val="28"/>
          <w:szCs w:val="28"/>
        </w:rPr>
        <w:t xml:space="preserve"> прошел за ней и сказал: «Приветствую, пойдем</w:t>
      </w:r>
      <w:r>
        <w:rPr>
          <w:sz w:val="28"/>
          <w:szCs w:val="28"/>
        </w:rPr>
        <w:t>,</w:t>
      </w:r>
      <w:r w:rsidRPr="00B654AA">
        <w:rPr>
          <w:sz w:val="28"/>
          <w:szCs w:val="28"/>
        </w:rPr>
        <w:t xml:space="preserve"> нам с тобой нужно переговорить». После чего</w:t>
      </w:r>
      <w:r>
        <w:rPr>
          <w:sz w:val="28"/>
          <w:szCs w:val="28"/>
        </w:rPr>
        <w:t xml:space="preserve"> они</w:t>
      </w:r>
      <w:r w:rsidRPr="00B654AA">
        <w:rPr>
          <w:sz w:val="28"/>
          <w:szCs w:val="28"/>
        </w:rPr>
        <w:t xml:space="preserve"> прошли в кабинет, </w:t>
      </w:r>
      <w:r w:rsidR="00321547">
        <w:rPr>
          <w:sz w:val="28"/>
          <w:szCs w:val="28"/>
        </w:rPr>
        <w:t>Гульназ</w:t>
      </w:r>
      <w:r w:rsidRPr="00B654AA">
        <w:rPr>
          <w:sz w:val="28"/>
          <w:szCs w:val="28"/>
        </w:rPr>
        <w:t xml:space="preserve"> села за стол</w:t>
      </w:r>
      <w:r>
        <w:rPr>
          <w:sz w:val="28"/>
          <w:szCs w:val="28"/>
        </w:rPr>
        <w:t>, он сел напротив, они стали</w:t>
      </w:r>
      <w:r w:rsidRPr="00B654AA">
        <w:rPr>
          <w:sz w:val="28"/>
          <w:szCs w:val="28"/>
        </w:rPr>
        <w:t xml:space="preserve"> разговаривать, в результате </w:t>
      </w:r>
      <w:r w:rsidR="00321547">
        <w:rPr>
          <w:sz w:val="28"/>
          <w:szCs w:val="28"/>
        </w:rPr>
        <w:t xml:space="preserve">чего </w:t>
      </w:r>
      <w:r w:rsidRPr="00B654AA">
        <w:rPr>
          <w:sz w:val="28"/>
          <w:szCs w:val="28"/>
        </w:rPr>
        <w:t>Гу</w:t>
      </w:r>
      <w:r w:rsidR="008D5B87">
        <w:rPr>
          <w:sz w:val="28"/>
          <w:szCs w:val="28"/>
        </w:rPr>
        <w:t>льназ</w:t>
      </w:r>
      <w:r w:rsidR="008D5B87">
        <w:rPr>
          <w:sz w:val="28"/>
          <w:szCs w:val="28"/>
        </w:rPr>
        <w:t xml:space="preserve"> схватила чашку и начала ею </w:t>
      </w:r>
      <w:r w:rsidRPr="00B654AA">
        <w:rPr>
          <w:sz w:val="28"/>
          <w:szCs w:val="28"/>
        </w:rPr>
        <w:t xml:space="preserve">замахиваться. </w:t>
      </w:r>
      <w:r w:rsidR="00321547">
        <w:rPr>
          <w:sz w:val="28"/>
          <w:szCs w:val="28"/>
        </w:rPr>
        <w:t>Он исп</w:t>
      </w:r>
      <w:r w:rsidRPr="00B654AA">
        <w:rPr>
          <w:sz w:val="28"/>
          <w:szCs w:val="28"/>
        </w:rPr>
        <w:t>угался, соскочил со стула, стул упал,</w:t>
      </w:r>
      <w:r w:rsidR="00321547">
        <w:rPr>
          <w:sz w:val="28"/>
          <w:szCs w:val="28"/>
        </w:rPr>
        <w:t xml:space="preserve"> </w:t>
      </w:r>
      <w:r w:rsidR="008F747A">
        <w:rPr>
          <w:sz w:val="28"/>
          <w:szCs w:val="28"/>
        </w:rPr>
        <w:t xml:space="preserve">он </w:t>
      </w:r>
      <w:r w:rsidR="00321547">
        <w:rPr>
          <w:sz w:val="28"/>
          <w:szCs w:val="28"/>
        </w:rPr>
        <w:t xml:space="preserve">вышел из кабинета, </w:t>
      </w:r>
      <w:r w:rsidRPr="00B654AA">
        <w:rPr>
          <w:sz w:val="28"/>
          <w:szCs w:val="28"/>
        </w:rPr>
        <w:t xml:space="preserve">следом за </w:t>
      </w:r>
      <w:r w:rsidR="00321547">
        <w:rPr>
          <w:sz w:val="28"/>
          <w:szCs w:val="28"/>
        </w:rPr>
        <w:t>ним</w:t>
      </w:r>
      <w:r w:rsidRPr="00B654AA">
        <w:rPr>
          <w:sz w:val="28"/>
          <w:szCs w:val="28"/>
        </w:rPr>
        <w:t xml:space="preserve"> выбежала </w:t>
      </w:r>
      <w:r w:rsidRPr="00B654AA">
        <w:rPr>
          <w:sz w:val="28"/>
          <w:szCs w:val="28"/>
        </w:rPr>
        <w:t>Гульназ</w:t>
      </w:r>
      <w:r w:rsidR="00321547">
        <w:rPr>
          <w:sz w:val="28"/>
          <w:szCs w:val="28"/>
        </w:rPr>
        <w:t>. Он ей</w:t>
      </w:r>
      <w:r w:rsidRPr="00B654AA">
        <w:rPr>
          <w:sz w:val="28"/>
          <w:szCs w:val="28"/>
        </w:rPr>
        <w:t xml:space="preserve"> сказал: «Все девушка, Вы слишком напряжены, перевозбуждены, потом увидимс</w:t>
      </w:r>
      <w:r w:rsidR="00321547">
        <w:rPr>
          <w:sz w:val="28"/>
          <w:szCs w:val="28"/>
        </w:rPr>
        <w:t>я», развернулся и ушел, ударов он</w:t>
      </w:r>
      <w:r w:rsidRPr="00B654AA">
        <w:rPr>
          <w:sz w:val="28"/>
          <w:szCs w:val="28"/>
        </w:rPr>
        <w:t xml:space="preserve"> </w:t>
      </w:r>
      <w:r w:rsidR="00321547">
        <w:rPr>
          <w:sz w:val="28"/>
          <w:szCs w:val="28"/>
        </w:rPr>
        <w:t xml:space="preserve">ей </w:t>
      </w:r>
      <w:r w:rsidRPr="00B654AA">
        <w:rPr>
          <w:sz w:val="28"/>
          <w:szCs w:val="28"/>
        </w:rPr>
        <w:t xml:space="preserve">не наносил.     </w:t>
      </w:r>
    </w:p>
    <w:p w:rsidR="00DC43E7" w:rsidP="00321547">
      <w:pPr>
        <w:pStyle w:val="1"/>
        <w:shd w:val="clear" w:color="auto" w:fill="auto"/>
        <w:ind w:firstLine="708"/>
      </w:pPr>
      <w:r w:rsidRPr="00B654AA">
        <w:t xml:space="preserve">Потерпевшая </w:t>
      </w:r>
      <w:r w:rsidRPr="00B654AA">
        <w:t>Мавле</w:t>
      </w:r>
      <w:r w:rsidR="008D5B87">
        <w:t>ханова</w:t>
      </w:r>
      <w:r w:rsidR="008D5B87">
        <w:t xml:space="preserve"> Г.Т. суду пояснила, что </w:t>
      </w:r>
      <w:r w:rsidRPr="00B654AA" w:rsidR="00B654AA">
        <w:t>24 января 2022 года</w:t>
      </w:r>
      <w:r w:rsidR="00321547">
        <w:t>,</w:t>
      </w:r>
      <w:r w:rsidRPr="00B654AA" w:rsidR="00B654AA">
        <w:t xml:space="preserve"> примерно 09 часов 00 минут, </w:t>
      </w:r>
      <w:r w:rsidR="00321547">
        <w:t>она находилась на своем рабочем месте, когда в окно</w:t>
      </w:r>
      <w:r w:rsidRPr="00B654AA" w:rsidR="00B654AA">
        <w:t xml:space="preserve"> увидела, что к</w:t>
      </w:r>
      <w:r w:rsidR="00321547">
        <w:t xml:space="preserve"> ней</w:t>
      </w:r>
      <w:r w:rsidRPr="00B654AA" w:rsidR="00B654AA">
        <w:t xml:space="preserve"> на работу заходит </w:t>
      </w:r>
      <w:r w:rsidR="00321547">
        <w:t xml:space="preserve">ее бывший супруг </w:t>
      </w:r>
      <w:r w:rsidRPr="00B654AA" w:rsidR="00B654AA">
        <w:t>Деревянкин</w:t>
      </w:r>
      <w:r w:rsidR="00321547">
        <w:t xml:space="preserve"> А.О</w:t>
      </w:r>
      <w:r w:rsidRPr="00B654AA" w:rsidR="00B654AA">
        <w:t xml:space="preserve">. </w:t>
      </w:r>
      <w:r w:rsidR="00321547">
        <w:t xml:space="preserve">Она </w:t>
      </w:r>
      <w:r w:rsidRPr="00B654AA" w:rsidR="00B654AA">
        <w:t xml:space="preserve"> поняла, что </w:t>
      </w:r>
      <w:r w:rsidR="005E5D86">
        <w:t xml:space="preserve">ничего </w:t>
      </w:r>
      <w:r w:rsidRPr="00B654AA" w:rsidR="00B654AA">
        <w:t xml:space="preserve">хорошего ожидать не следует, так как </w:t>
      </w:r>
      <w:r w:rsidR="00321547">
        <w:t xml:space="preserve">ранее </w:t>
      </w:r>
      <w:r w:rsidRPr="00B654AA" w:rsidR="00B654AA">
        <w:t>Деревянкин</w:t>
      </w:r>
      <w:r w:rsidRPr="00B654AA" w:rsidR="00B654AA">
        <w:t xml:space="preserve"> </w:t>
      </w:r>
      <w:r w:rsidR="00321547">
        <w:t>А.О. ее</w:t>
      </w:r>
      <w:r w:rsidRPr="00B654AA" w:rsidR="00B654AA">
        <w:t xml:space="preserve"> те</w:t>
      </w:r>
      <w:r w:rsidR="005E5D86">
        <w:t xml:space="preserve">рроризировал, спускал колеса на </w:t>
      </w:r>
      <w:r w:rsidRPr="00B654AA" w:rsidR="00B654AA">
        <w:t>машине, преследовал.</w:t>
      </w:r>
      <w:r w:rsidRPr="00B654AA" w:rsidR="00B654AA">
        <w:t xml:space="preserve"> </w:t>
      </w:r>
      <w:r w:rsidR="00321547">
        <w:t xml:space="preserve">Она </w:t>
      </w:r>
      <w:r w:rsidRPr="00B654AA" w:rsidR="00B654AA">
        <w:t>побеж</w:t>
      </w:r>
      <w:r w:rsidR="008D5B87">
        <w:t>ала в кабинет коллеги, чтобы та</w:t>
      </w:r>
      <w:r w:rsidRPr="00B654AA" w:rsidR="00B654AA">
        <w:t xml:space="preserve"> позвала </w:t>
      </w:r>
      <w:r w:rsidR="008D5B87">
        <w:t xml:space="preserve">кого-нибудь </w:t>
      </w:r>
      <w:r w:rsidRPr="00B654AA" w:rsidR="00B654AA">
        <w:t xml:space="preserve">на помощь. </w:t>
      </w:r>
      <w:r w:rsidR="005E5D86">
        <w:t>З</w:t>
      </w:r>
      <w:r w:rsidR="00321547">
        <w:t xml:space="preserve">а ней </w:t>
      </w:r>
      <w:r w:rsidRPr="00B654AA" w:rsidR="00B654AA">
        <w:t>забе</w:t>
      </w:r>
      <w:r w:rsidR="008D5B87">
        <w:t>жал</w:t>
      </w:r>
      <w:r w:rsidR="00321547">
        <w:t xml:space="preserve"> </w:t>
      </w:r>
      <w:r w:rsidRPr="00B654AA" w:rsidR="00B654AA">
        <w:t>Деревянкин</w:t>
      </w:r>
      <w:r w:rsidR="00321547">
        <w:t xml:space="preserve"> А.О. и нач</w:t>
      </w:r>
      <w:r w:rsidR="008D5B87">
        <w:t>ал</w:t>
      </w:r>
      <w:r w:rsidRPr="00B654AA" w:rsidR="00B654AA">
        <w:t xml:space="preserve"> хватать </w:t>
      </w:r>
      <w:r w:rsidR="00321547">
        <w:t xml:space="preserve">ее </w:t>
      </w:r>
      <w:r w:rsidRPr="00B654AA" w:rsidR="00B654AA">
        <w:t>за руки</w:t>
      </w:r>
      <w:r w:rsidR="00321547">
        <w:t xml:space="preserve">, за шею и </w:t>
      </w:r>
      <w:r w:rsidR="008D5B87">
        <w:t>затаскивать обратно в ее кабинет</w:t>
      </w:r>
      <w:r w:rsidR="00321547">
        <w:t xml:space="preserve">. Она начала </w:t>
      </w:r>
      <w:r w:rsidR="005E5D86">
        <w:t>сопротивля</w:t>
      </w:r>
      <w:r w:rsidR="008F747A">
        <w:t>ться</w:t>
      </w:r>
      <w:r w:rsidR="005E5D86">
        <w:t xml:space="preserve">, </w:t>
      </w:r>
      <w:r w:rsidR="00321547">
        <w:t>он ударил ее</w:t>
      </w:r>
      <w:r w:rsidRPr="00B654AA" w:rsidR="00B654AA">
        <w:t xml:space="preserve"> в плечо</w:t>
      </w:r>
      <w:r w:rsidR="005E5D86">
        <w:t xml:space="preserve"> и в область груди</w:t>
      </w:r>
      <w:r w:rsidR="00321547">
        <w:t>. В</w:t>
      </w:r>
      <w:r w:rsidRPr="00B654AA" w:rsidR="00B654AA">
        <w:t xml:space="preserve"> итог</w:t>
      </w:r>
      <w:r w:rsidR="00321547">
        <w:t>е ему удалось затащить ее</w:t>
      </w:r>
      <w:r w:rsidRPr="00B654AA" w:rsidR="00B654AA">
        <w:t xml:space="preserve"> в </w:t>
      </w:r>
      <w:r w:rsidR="005E5D86">
        <w:t xml:space="preserve">кабинет. Он </w:t>
      </w:r>
      <w:r w:rsidR="00321547">
        <w:t>закрыл дверь, крикнул</w:t>
      </w:r>
      <w:r w:rsidRPr="00B654AA" w:rsidR="00B654AA">
        <w:t>, чтоб</w:t>
      </w:r>
      <w:r w:rsidR="00321547">
        <w:t>ы она</w:t>
      </w:r>
      <w:r w:rsidRPr="00B654AA" w:rsidR="00B654AA">
        <w:t xml:space="preserve"> села на свое рабочее место</w:t>
      </w:r>
      <w:r w:rsidR="00321547">
        <w:t xml:space="preserve">, а </w:t>
      </w:r>
      <w:r w:rsidRPr="00B654AA" w:rsidR="00B654AA">
        <w:t>сам сел напротив</w:t>
      </w:r>
      <w:r w:rsidR="005E5D86">
        <w:t xml:space="preserve"> нее. Со стола скинул канц</w:t>
      </w:r>
      <w:r w:rsidR="008F747A">
        <w:t>елярские принадлежности</w:t>
      </w:r>
      <w:r w:rsidR="005E5D86">
        <w:t>. Н</w:t>
      </w:r>
      <w:r w:rsidR="00321547">
        <w:t>а столе стоял</w:t>
      </w:r>
      <w:r w:rsidR="005E5D86">
        <w:t>а чашка с чаем, которую он взял в руки</w:t>
      </w:r>
      <w:r w:rsidR="00321547">
        <w:t xml:space="preserve"> и </w:t>
      </w:r>
      <w:r w:rsidRPr="00B654AA" w:rsidR="00B654AA">
        <w:t xml:space="preserve">остатки чая выплеснул на </w:t>
      </w:r>
      <w:r w:rsidR="00321547">
        <w:t>нее</w:t>
      </w:r>
      <w:r w:rsidRPr="00B654AA" w:rsidR="00B654AA">
        <w:t>.</w:t>
      </w:r>
      <w:r w:rsidR="00EE00A3">
        <w:t xml:space="preserve"> После того, как он нанес еще один удар рукой в область левой щеки</w:t>
      </w:r>
      <w:r w:rsidRPr="00B654AA" w:rsidR="00B654AA">
        <w:t xml:space="preserve">, </w:t>
      </w:r>
      <w:r w:rsidR="00321547">
        <w:t>она</w:t>
      </w:r>
      <w:r w:rsidRPr="00B654AA" w:rsidR="00B654AA">
        <w:t xml:space="preserve"> </w:t>
      </w:r>
      <w:r w:rsidR="008F747A">
        <w:t xml:space="preserve">выбежала к коллеге, которая </w:t>
      </w:r>
      <w:r w:rsidRPr="00B654AA" w:rsidR="00B654AA">
        <w:t>сказал</w:t>
      </w:r>
      <w:r>
        <w:t>а, что сейчас придут на помощь.</w:t>
      </w:r>
      <w:r w:rsidR="008F747A">
        <w:t xml:space="preserve"> От действий </w:t>
      </w:r>
      <w:r w:rsidRPr="00B654AA" w:rsidR="008F747A">
        <w:t>Деревянкин</w:t>
      </w:r>
      <w:r w:rsidR="008F747A">
        <w:t>а</w:t>
      </w:r>
      <w:r w:rsidR="008F747A">
        <w:t xml:space="preserve"> А.О. она испытала сильную физическую боль.</w:t>
      </w:r>
    </w:p>
    <w:p w:rsidR="00B654AA" w:rsidRPr="00321547" w:rsidP="00321547">
      <w:pPr>
        <w:pStyle w:val="1"/>
        <w:shd w:val="clear" w:color="auto" w:fill="auto"/>
        <w:ind w:firstLine="708"/>
        <w:rPr>
          <w:color w:val="000000"/>
          <w:lang w:eastAsia="ru-RU" w:bidi="ru-RU"/>
        </w:rPr>
      </w:pPr>
      <w:r w:rsidRPr="00B654AA">
        <w:rPr>
          <w:color w:val="000000"/>
          <w:lang w:eastAsia="ru-RU" w:bidi="ru-RU"/>
        </w:rPr>
        <w:t xml:space="preserve">Допрошенная в ходе судебного заседания в качестве свидетеля </w:t>
      </w:r>
      <w:r w:rsidRPr="00B654AA" w:rsidR="00357F4F">
        <w:rPr>
          <w:color w:val="000000"/>
          <w:lang w:eastAsia="ru-RU" w:bidi="ru-RU"/>
        </w:rPr>
        <w:t xml:space="preserve">Братчикова </w:t>
      </w:r>
      <w:r w:rsidRPr="00B654AA" w:rsidR="00357F4F">
        <w:rPr>
          <w:color w:val="000000"/>
          <w:lang w:eastAsia="ru-RU" w:bidi="ru-RU"/>
        </w:rPr>
        <w:t>Д.М</w:t>
      </w:r>
      <w:r w:rsidR="00321547">
        <w:rPr>
          <w:color w:val="000000"/>
          <w:lang w:eastAsia="ru-RU" w:bidi="ru-RU"/>
        </w:rPr>
        <w:t xml:space="preserve">. суду пояснила, что </w:t>
      </w:r>
      <w:r w:rsidRPr="00B654AA" w:rsidR="0063604F">
        <w:t>24 января 2022 года</w:t>
      </w:r>
      <w:r w:rsidR="008F747A">
        <w:t>, примерно</w:t>
      </w:r>
      <w:r w:rsidRPr="00B654AA" w:rsidR="0063604F">
        <w:t xml:space="preserve"> </w:t>
      </w:r>
      <w:r w:rsidR="0063604F">
        <w:t>в 9 часов 00 минут</w:t>
      </w:r>
      <w:r w:rsidR="008F747A">
        <w:t>,</w:t>
      </w:r>
      <w:r w:rsidR="0063604F">
        <w:t xml:space="preserve"> она находилась</w:t>
      </w:r>
      <w:r w:rsidRPr="00B654AA">
        <w:t xml:space="preserve"> </w:t>
      </w:r>
      <w:r w:rsidRPr="00B654AA" w:rsidR="008F747A">
        <w:t xml:space="preserve">на работе </w:t>
      </w:r>
      <w:r w:rsidRPr="00B654AA">
        <w:t xml:space="preserve">в своем кабинете, </w:t>
      </w:r>
      <w:r w:rsidR="0063604F">
        <w:t xml:space="preserve">когда </w:t>
      </w:r>
      <w:r w:rsidRPr="00B654AA">
        <w:t xml:space="preserve">забежала </w:t>
      </w:r>
      <w:r w:rsidRPr="00B654AA">
        <w:t>Гульназ</w:t>
      </w:r>
      <w:r w:rsidRPr="00B654AA">
        <w:t xml:space="preserve"> вся растрёпанная, испуганная, толком ничего не успела сказать, и в этот момент </w:t>
      </w:r>
      <w:r w:rsidR="0063604F">
        <w:t xml:space="preserve">вслед за ней </w:t>
      </w:r>
      <w:r w:rsidRPr="00B654AA">
        <w:t>зашел мужчина,</w:t>
      </w:r>
      <w:r w:rsidR="0063604F">
        <w:t xml:space="preserve"> которого она </w:t>
      </w:r>
      <w:r w:rsidRPr="00B654AA">
        <w:t>видела</w:t>
      </w:r>
      <w:r w:rsidR="0063604F">
        <w:t xml:space="preserve"> </w:t>
      </w:r>
      <w:r w:rsidRPr="00B654AA">
        <w:t xml:space="preserve">впервые. Этот мужчина попросил </w:t>
      </w:r>
      <w:r w:rsidRPr="00B654AA">
        <w:t>Гульназ</w:t>
      </w:r>
      <w:r w:rsidRPr="00B654AA">
        <w:t xml:space="preserve"> выйти,</w:t>
      </w:r>
      <w:r w:rsidR="008D5B87">
        <w:t xml:space="preserve"> стал выталкивать ее,</w:t>
      </w:r>
      <w:r w:rsidRPr="00B654AA">
        <w:t xml:space="preserve"> она отказалась, после чего они начали ругаться</w:t>
      </w:r>
      <w:r w:rsidR="0063604F">
        <w:t>, в процессе перепалки они из</w:t>
      </w:r>
      <w:r w:rsidRPr="00B654AA">
        <w:t xml:space="preserve"> кабинета переместились в лабораторию. </w:t>
      </w:r>
      <w:r w:rsidR="0063604F">
        <w:t>Мужчина</w:t>
      </w:r>
      <w:r w:rsidRPr="00B654AA">
        <w:t xml:space="preserve"> начал замахиваться</w:t>
      </w:r>
      <w:r w:rsidR="0063604F">
        <w:t xml:space="preserve"> руками </w:t>
      </w:r>
      <w:r w:rsidRPr="00B654AA">
        <w:t xml:space="preserve">и </w:t>
      </w:r>
      <w:r w:rsidR="0063604F">
        <w:t xml:space="preserve">ударил </w:t>
      </w:r>
      <w:r w:rsidR="0063604F">
        <w:t>Гульназ</w:t>
      </w:r>
      <w:r w:rsidR="0063604F">
        <w:t xml:space="preserve"> в плечо. Она</w:t>
      </w:r>
      <w:r w:rsidRPr="00B654AA">
        <w:t xml:space="preserve"> позвала на помощь</w:t>
      </w:r>
      <w:r w:rsidR="0063604F">
        <w:t xml:space="preserve"> ребят</w:t>
      </w:r>
      <w:r w:rsidRPr="00B654AA">
        <w:t xml:space="preserve">, </w:t>
      </w:r>
      <w:r w:rsidR="0063604F">
        <w:t>а мужчина</w:t>
      </w:r>
      <w:r w:rsidRPr="00B654AA">
        <w:t xml:space="preserve"> видимо услышал и убежал.         </w:t>
      </w:r>
    </w:p>
    <w:p w:rsidR="005B5AAB" w:rsidRPr="00B654AA" w:rsidP="00B654A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54AA">
        <w:rPr>
          <w:sz w:val="28"/>
          <w:szCs w:val="28"/>
        </w:rPr>
        <w:t xml:space="preserve">Выслушав </w:t>
      </w:r>
      <w:r w:rsidRPr="00B654AA" w:rsidR="00357F4F">
        <w:rPr>
          <w:sz w:val="28"/>
          <w:szCs w:val="28"/>
        </w:rPr>
        <w:t>участников процесса,</w:t>
      </w:r>
      <w:r w:rsidRPr="00B654AA">
        <w:rPr>
          <w:color w:val="000000"/>
          <w:sz w:val="28"/>
          <w:szCs w:val="28"/>
          <w:lang w:bidi="ru-RU"/>
        </w:rPr>
        <w:t xml:space="preserve"> </w:t>
      </w:r>
      <w:r w:rsidRPr="00B654AA">
        <w:rPr>
          <w:sz w:val="28"/>
          <w:szCs w:val="28"/>
        </w:rPr>
        <w:t xml:space="preserve">изучив письменные материалы дела, суд приходит к выводу, что в действиях </w:t>
      </w:r>
      <w:r w:rsidRPr="00B654AA">
        <w:rPr>
          <w:sz w:val="28"/>
          <w:szCs w:val="28"/>
        </w:rPr>
        <w:t>Деревянкина</w:t>
      </w:r>
      <w:r w:rsidRPr="00B654AA">
        <w:rPr>
          <w:sz w:val="28"/>
          <w:szCs w:val="28"/>
        </w:rPr>
        <w:t xml:space="preserve"> А.О. содержится состав административного правонарушения, предусмотренного статьей 6.1.1 КоАП РФ, </w:t>
      </w:r>
      <w:r w:rsidRPr="00B654AA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B654AA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статье 115</w:t>
        </w:r>
      </w:hyperlink>
      <w:r w:rsidRPr="00B654AA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654AA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деяния</w:t>
        </w:r>
      </w:hyperlink>
      <w:r w:rsidRPr="00B654AA">
        <w:rPr>
          <w:rFonts w:eastAsiaTheme="minorHAnsi"/>
          <w:sz w:val="28"/>
          <w:szCs w:val="28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B5AAB" w:rsidP="00B654AA">
      <w:pPr>
        <w:pStyle w:val="ConsPlusNormal"/>
        <w:ind w:firstLine="708"/>
        <w:jc w:val="both"/>
      </w:pPr>
      <w:r w:rsidRPr="00B654AA">
        <w:t xml:space="preserve">Вина </w:t>
      </w:r>
      <w:r w:rsidRPr="00B654AA">
        <w:t>Деревянкина</w:t>
      </w:r>
      <w:r w:rsidRPr="00B654AA">
        <w:t xml:space="preserve"> А.О. установлена в судебном заседании пояснениями потерпевшей </w:t>
      </w:r>
      <w:r w:rsidRPr="00B654AA">
        <w:t>Мавлехановой</w:t>
      </w:r>
      <w:r w:rsidRPr="00B654AA">
        <w:t xml:space="preserve"> Г.Т., </w:t>
      </w:r>
      <w:r w:rsidRPr="00B654AA">
        <w:t>свидетеля</w:t>
      </w:r>
      <w:r w:rsidRPr="00B654AA">
        <w:t xml:space="preserve">  </w:t>
      </w:r>
      <w:r w:rsidR="00345138">
        <w:rPr>
          <w:b/>
        </w:rPr>
        <w:t>*</w:t>
      </w:r>
      <w:r w:rsidRPr="00B654AA">
        <w:t>а также письменными материалами дела: протоколом об администра</w:t>
      </w:r>
      <w:r w:rsidRPr="00B654AA" w:rsidR="00357F4F">
        <w:t xml:space="preserve">тивном правонарушении  № </w:t>
      </w:r>
      <w:r w:rsidR="00345138">
        <w:rPr>
          <w:b/>
        </w:rPr>
        <w:t>*</w:t>
      </w:r>
      <w:r w:rsidRPr="00B654AA">
        <w:t xml:space="preserve">от </w:t>
      </w:r>
      <w:r w:rsidRPr="00B654AA" w:rsidR="00357F4F">
        <w:t>10 февраля 2021</w:t>
      </w:r>
      <w:r w:rsidRPr="00B654AA">
        <w:t xml:space="preserve"> г.; </w:t>
      </w:r>
      <w:r w:rsidRPr="00B654AA" w:rsidR="00357F4F">
        <w:t xml:space="preserve">протоколом принятия устного сообщения в ОМВД России по Бугульминскому району от 24 января 2022 года; </w:t>
      </w:r>
      <w:r w:rsidRPr="00B654AA">
        <w:t xml:space="preserve"> </w:t>
      </w:r>
      <w:r w:rsidRPr="00B654AA">
        <w:t xml:space="preserve">письменным заявлением </w:t>
      </w:r>
      <w:r w:rsidRPr="00B654AA">
        <w:t>Мавлехановой</w:t>
      </w:r>
      <w:r w:rsidRPr="00B654AA">
        <w:t xml:space="preserve"> Г.Т. в ОМВД России по Бугульминскому району о привлечении </w:t>
      </w:r>
      <w:r w:rsidRPr="00B654AA">
        <w:t>Деревянкина</w:t>
      </w:r>
      <w:r w:rsidRPr="00B654AA">
        <w:t xml:space="preserve"> А.О. к административной ответственности</w:t>
      </w:r>
      <w:r w:rsidR="008F747A">
        <w:t xml:space="preserve"> от 24 января 2022 года</w:t>
      </w:r>
      <w:r w:rsidRPr="00B654AA">
        <w:t xml:space="preserve">; письменными объяснениями </w:t>
      </w:r>
      <w:r w:rsidRPr="00B654AA">
        <w:t>Мавлеханово</w:t>
      </w:r>
      <w:r>
        <w:t>й</w:t>
      </w:r>
      <w:r>
        <w:t xml:space="preserve"> Г.Т.,  </w:t>
      </w:r>
      <w:r w:rsidR="00345138">
        <w:rPr>
          <w:b/>
        </w:rPr>
        <w:t>*</w:t>
      </w:r>
      <w:r w:rsidR="00345138">
        <w:rPr>
          <w:b/>
        </w:rPr>
        <w:t xml:space="preserve"> </w:t>
      </w:r>
      <w:r>
        <w:t xml:space="preserve">постановлением о </w:t>
      </w:r>
      <w:r w:rsidR="00357F4F">
        <w:t>назначении</w:t>
      </w:r>
      <w:r>
        <w:t xml:space="preserve"> судебно-медицинской экспертизы от </w:t>
      </w:r>
      <w:r w:rsidR="00357F4F">
        <w:t>24 января 2022</w:t>
      </w:r>
      <w:r>
        <w:t xml:space="preserve"> года; зак</w:t>
      </w:r>
      <w:r w:rsidR="00357F4F">
        <w:t>лючением эксперта № 043</w:t>
      </w:r>
      <w:r>
        <w:t xml:space="preserve"> от </w:t>
      </w:r>
      <w:r w:rsidR="00357F4F">
        <w:t>25 января 2022</w:t>
      </w:r>
      <w:r>
        <w:t xml:space="preserve"> года,  а также другими материалами дела.</w:t>
      </w:r>
    </w:p>
    <w:p w:rsidR="005E2E53" w:rsidRPr="0027309D" w:rsidP="005E2E53">
      <w:pPr>
        <w:ind w:right="-164" w:firstLine="624"/>
        <w:jc w:val="both"/>
        <w:rPr>
          <w:sz w:val="28"/>
          <w:szCs w:val="28"/>
        </w:rPr>
      </w:pPr>
      <w:r>
        <w:rPr>
          <w:sz w:val="28"/>
          <w:szCs w:val="28"/>
        </w:rPr>
        <w:t>С перечисленными</w:t>
      </w:r>
      <w:r w:rsidRPr="0027309D">
        <w:rPr>
          <w:sz w:val="28"/>
          <w:szCs w:val="28"/>
        </w:rPr>
        <w:t xml:space="preserve"> выше письменными доказательствами </w:t>
      </w:r>
      <w:r w:rsidR="008F747A">
        <w:rPr>
          <w:sz w:val="28"/>
          <w:szCs w:val="28"/>
        </w:rPr>
        <w:t>Деревянкин</w:t>
      </w:r>
      <w:r>
        <w:rPr>
          <w:sz w:val="28"/>
          <w:szCs w:val="28"/>
        </w:rPr>
        <w:t xml:space="preserve"> А.О. </w:t>
      </w:r>
      <w:r>
        <w:rPr>
          <w:sz w:val="28"/>
          <w:szCs w:val="28"/>
        </w:rPr>
        <w:t>ознакомлен</w:t>
      </w:r>
      <w:r w:rsidRPr="0027309D">
        <w:rPr>
          <w:sz w:val="28"/>
          <w:szCs w:val="28"/>
        </w:rPr>
        <w:t xml:space="preserve"> до судебного   заседания  методом  фотофиксации, при </w:t>
      </w:r>
      <w:r>
        <w:rPr>
          <w:sz w:val="28"/>
          <w:szCs w:val="28"/>
        </w:rPr>
        <w:t xml:space="preserve"> этом никаких замечаний не имел</w:t>
      </w:r>
      <w:r w:rsidRPr="0027309D">
        <w:rPr>
          <w:sz w:val="28"/>
          <w:szCs w:val="28"/>
        </w:rPr>
        <w:t xml:space="preserve">.  </w:t>
      </w:r>
    </w:p>
    <w:p w:rsidR="00DE3AC3" w:rsidRPr="00DE3AC3" w:rsidP="00DE3AC3">
      <w:pPr>
        <w:ind w:firstLine="709"/>
        <w:jc w:val="both"/>
        <w:rPr>
          <w:sz w:val="28"/>
          <w:szCs w:val="28"/>
        </w:rPr>
      </w:pPr>
      <w:r w:rsidRPr="0027309D">
        <w:rPr>
          <w:sz w:val="28"/>
          <w:szCs w:val="28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имеется. Неустранимых сомнений, которые могли бы быть истолкованы в пользу лица, привлекаемого к административной ответственности в судебном зас</w:t>
      </w:r>
      <w:r>
        <w:rPr>
          <w:sz w:val="28"/>
          <w:szCs w:val="28"/>
        </w:rPr>
        <w:t xml:space="preserve">едании также не </w:t>
      </w:r>
      <w:r w:rsidRPr="00DE3AC3">
        <w:rPr>
          <w:sz w:val="28"/>
          <w:szCs w:val="28"/>
        </w:rPr>
        <w:t>добыто.</w:t>
      </w:r>
    </w:p>
    <w:p w:rsidR="005E2E53" w:rsidRPr="00DE3AC3" w:rsidP="00DE3AC3">
      <w:pPr>
        <w:ind w:firstLine="709"/>
        <w:jc w:val="both"/>
        <w:rPr>
          <w:sz w:val="28"/>
          <w:szCs w:val="28"/>
        </w:rPr>
      </w:pPr>
      <w:r w:rsidRPr="00DE3AC3">
        <w:rPr>
          <w:sz w:val="28"/>
          <w:szCs w:val="28"/>
        </w:rPr>
        <w:t xml:space="preserve">Мировой судья относится критически к позиции </w:t>
      </w:r>
      <w:r w:rsidRPr="00DE3AC3">
        <w:rPr>
          <w:sz w:val="28"/>
          <w:szCs w:val="28"/>
        </w:rPr>
        <w:t>Деревянкина</w:t>
      </w:r>
      <w:r w:rsidRPr="00DE3AC3">
        <w:rPr>
          <w:sz w:val="28"/>
          <w:szCs w:val="28"/>
        </w:rPr>
        <w:t xml:space="preserve"> А.О. </w:t>
      </w:r>
      <w:r w:rsidRPr="00DE3AC3">
        <w:rPr>
          <w:snapToGrid w:val="0"/>
          <w:sz w:val="28"/>
          <w:szCs w:val="28"/>
        </w:rPr>
        <w:t xml:space="preserve"> и </w:t>
      </w:r>
      <w:r w:rsidRPr="00DE3AC3">
        <w:rPr>
          <w:sz w:val="28"/>
          <w:szCs w:val="28"/>
        </w:rPr>
        <w:t xml:space="preserve">рассматривает её как способ избежать административной ответственности, поскольку довод о том, что он не </w:t>
      </w:r>
      <w:r w:rsidRPr="00DE3AC3" w:rsidR="00357F4F">
        <w:rPr>
          <w:sz w:val="28"/>
          <w:szCs w:val="28"/>
        </w:rPr>
        <w:t xml:space="preserve">наносил ударов и не </w:t>
      </w:r>
      <w:r w:rsidRPr="00DE3AC3">
        <w:rPr>
          <w:sz w:val="28"/>
          <w:szCs w:val="28"/>
        </w:rPr>
        <w:t xml:space="preserve">причинял физической боли </w:t>
      </w:r>
      <w:r w:rsidRPr="00DE3AC3">
        <w:rPr>
          <w:sz w:val="28"/>
          <w:szCs w:val="28"/>
        </w:rPr>
        <w:t>Мавлехановой</w:t>
      </w:r>
      <w:r w:rsidRPr="00DE3AC3">
        <w:rPr>
          <w:sz w:val="28"/>
          <w:szCs w:val="28"/>
        </w:rPr>
        <w:t xml:space="preserve"> Г.Т., объективно </w:t>
      </w:r>
      <w:r w:rsidRPr="00DE3AC3">
        <w:rPr>
          <w:snapToGrid w:val="0"/>
          <w:sz w:val="28"/>
          <w:szCs w:val="28"/>
        </w:rPr>
        <w:t>о</w:t>
      </w:r>
      <w:r w:rsidRPr="00DE3AC3">
        <w:rPr>
          <w:sz w:val="28"/>
          <w:szCs w:val="28"/>
        </w:rPr>
        <w:t xml:space="preserve">провергаются пояснениями самой потерпевшей, </w:t>
      </w:r>
      <w:r w:rsidRPr="00DE3AC3" w:rsidR="008F747A">
        <w:rPr>
          <w:sz w:val="28"/>
          <w:szCs w:val="28"/>
        </w:rPr>
        <w:t xml:space="preserve">которая суду показала, что </w:t>
      </w:r>
      <w:r w:rsidRPr="00DE3AC3" w:rsidR="008F747A">
        <w:rPr>
          <w:sz w:val="28"/>
          <w:szCs w:val="28"/>
        </w:rPr>
        <w:t>Деревянкин</w:t>
      </w:r>
      <w:r w:rsidRPr="00DE3AC3" w:rsidR="008F747A">
        <w:rPr>
          <w:sz w:val="28"/>
          <w:szCs w:val="28"/>
        </w:rPr>
        <w:t xml:space="preserve"> А.О. нанес ей </w:t>
      </w:r>
      <w:r w:rsidRPr="00DE3AC3" w:rsidR="00DE3AC3">
        <w:rPr>
          <w:sz w:val="28"/>
          <w:szCs w:val="28"/>
        </w:rPr>
        <w:t>один удар правым кулаком в область плеча, один удар в область груди</w:t>
      </w:r>
      <w:r w:rsidRPr="00DE3AC3" w:rsidR="00DE3AC3">
        <w:rPr>
          <w:sz w:val="28"/>
          <w:szCs w:val="28"/>
        </w:rPr>
        <w:t xml:space="preserve"> и один удар в область левой щеки, тем самым причинив ей сильную физическую боль; показаниями </w:t>
      </w:r>
      <w:r w:rsidRPr="00DE3AC3">
        <w:rPr>
          <w:sz w:val="28"/>
          <w:szCs w:val="28"/>
        </w:rPr>
        <w:t>свидетеля</w:t>
      </w:r>
      <w:r w:rsidRPr="00DE3AC3" w:rsidR="00DE3AC3">
        <w:rPr>
          <w:sz w:val="28"/>
          <w:szCs w:val="28"/>
        </w:rPr>
        <w:t xml:space="preserve"> </w:t>
      </w:r>
      <w:r w:rsidR="00345138">
        <w:rPr>
          <w:b/>
          <w:sz w:val="28"/>
          <w:szCs w:val="28"/>
        </w:rPr>
        <w:t>*</w:t>
      </w:r>
      <w:r w:rsidRPr="00DE3AC3" w:rsidR="00DE3AC3">
        <w:rPr>
          <w:sz w:val="28"/>
          <w:szCs w:val="28"/>
        </w:rPr>
        <w:t xml:space="preserve">которая суду показала, что </w:t>
      </w:r>
      <w:r w:rsidR="00CC0C28">
        <w:rPr>
          <w:sz w:val="28"/>
          <w:szCs w:val="28"/>
        </w:rPr>
        <w:t>м</w:t>
      </w:r>
      <w:r w:rsidRPr="00DE3AC3" w:rsidR="00DE3AC3">
        <w:rPr>
          <w:sz w:val="28"/>
          <w:szCs w:val="28"/>
        </w:rPr>
        <w:t xml:space="preserve">ужчина ударил </w:t>
      </w:r>
      <w:r w:rsidRPr="00DE3AC3" w:rsidR="00DE3AC3">
        <w:rPr>
          <w:sz w:val="28"/>
          <w:szCs w:val="28"/>
        </w:rPr>
        <w:t>Гульназ</w:t>
      </w:r>
      <w:r w:rsidRPr="00DE3AC3" w:rsidR="00DE3AC3">
        <w:rPr>
          <w:sz w:val="28"/>
          <w:szCs w:val="28"/>
        </w:rPr>
        <w:t xml:space="preserve"> в плечо</w:t>
      </w:r>
      <w:r w:rsidRPr="00DE3AC3">
        <w:rPr>
          <w:sz w:val="28"/>
          <w:szCs w:val="28"/>
        </w:rPr>
        <w:t xml:space="preserve">, а также материалами дела, в частности, </w:t>
      </w:r>
      <w:r w:rsidR="00CC0C28">
        <w:rPr>
          <w:sz w:val="28"/>
          <w:szCs w:val="28"/>
        </w:rPr>
        <w:t xml:space="preserve">письменными пояснениями потерпевшей и свидетеля, </w:t>
      </w:r>
      <w:r w:rsidRPr="00DE3AC3">
        <w:rPr>
          <w:sz w:val="28"/>
          <w:szCs w:val="28"/>
        </w:rPr>
        <w:t xml:space="preserve">заключением </w:t>
      </w:r>
      <w:r w:rsidRPr="00DE3AC3" w:rsidR="008F747A">
        <w:rPr>
          <w:sz w:val="28"/>
          <w:szCs w:val="28"/>
        </w:rPr>
        <w:t xml:space="preserve">эксперта </w:t>
      </w:r>
      <w:r w:rsidRPr="00DE3AC3" w:rsidR="00357F4F">
        <w:rPr>
          <w:sz w:val="28"/>
          <w:szCs w:val="28"/>
        </w:rPr>
        <w:t xml:space="preserve">№ </w:t>
      </w:r>
      <w:r w:rsidR="00345138">
        <w:rPr>
          <w:b/>
          <w:sz w:val="28"/>
          <w:szCs w:val="28"/>
        </w:rPr>
        <w:t>*</w:t>
      </w:r>
      <w:r w:rsidRPr="00DE3AC3" w:rsidR="00357F4F">
        <w:rPr>
          <w:sz w:val="28"/>
          <w:szCs w:val="28"/>
        </w:rPr>
        <w:t>от 25 января 2022 года</w:t>
      </w:r>
      <w:r w:rsidRPr="00DE3AC3">
        <w:rPr>
          <w:sz w:val="28"/>
          <w:szCs w:val="28"/>
        </w:rPr>
        <w:t xml:space="preserve">, согласно которому у </w:t>
      </w:r>
      <w:r w:rsidRPr="00DE3AC3">
        <w:rPr>
          <w:sz w:val="28"/>
          <w:szCs w:val="28"/>
        </w:rPr>
        <w:t>Мавлехановой</w:t>
      </w:r>
      <w:r w:rsidRPr="00DE3AC3">
        <w:rPr>
          <w:sz w:val="28"/>
          <w:szCs w:val="28"/>
        </w:rPr>
        <w:t xml:space="preserve"> Г.Т. </w:t>
      </w:r>
      <w:r w:rsidRPr="00DE3AC3" w:rsidR="00357F4F">
        <w:rPr>
          <w:sz w:val="28"/>
          <w:szCs w:val="28"/>
        </w:rPr>
        <w:t xml:space="preserve">на момент осмотра экспертом обнаружены телесные повреждения: а) надрыв слизистой левой щеки, о чем свидетельствуют морфологические данные, </w:t>
      </w:r>
      <w:r w:rsidRPr="00DE3AC3" w:rsidR="00A25E73">
        <w:rPr>
          <w:sz w:val="28"/>
          <w:szCs w:val="28"/>
        </w:rPr>
        <w:t>которые не повлекли</w:t>
      </w:r>
      <w:r w:rsidRPr="00DE3AC3">
        <w:rPr>
          <w:sz w:val="28"/>
          <w:szCs w:val="28"/>
        </w:rPr>
        <w:t xml:space="preserve"> за собой кратковременного расстройства здоровья </w:t>
      </w:r>
      <w:r w:rsidRPr="00DE3AC3" w:rsidR="008F747A">
        <w:rPr>
          <w:sz w:val="28"/>
          <w:szCs w:val="28"/>
        </w:rPr>
        <w:t>и</w:t>
      </w:r>
      <w:r w:rsidRPr="00DE3AC3">
        <w:rPr>
          <w:sz w:val="28"/>
          <w:szCs w:val="28"/>
        </w:rPr>
        <w:t xml:space="preserve">ли </w:t>
      </w:r>
      <w:r w:rsidRPr="00DE3AC3">
        <w:rPr>
          <w:sz w:val="28"/>
          <w:szCs w:val="28"/>
        </w:rPr>
        <w:t>незначительной стойкой утраты общей трудоспособности, поэтому расцениваются как не  причинившие вреда здоровью (согласно пункту 9 приказа от 24 апреля 2008 года № 194н «Об утверждении медицинских критериев определения степени тяжести вреда, причиненного здоровью человека»).</w:t>
      </w:r>
      <w:r w:rsidRPr="00DE3AC3" w:rsidR="006406D1">
        <w:rPr>
          <w:sz w:val="28"/>
          <w:szCs w:val="28"/>
        </w:rPr>
        <w:t xml:space="preserve"> </w:t>
      </w:r>
      <w:r w:rsidRPr="00DE3AC3" w:rsidR="00357F4F">
        <w:rPr>
          <w:sz w:val="28"/>
          <w:szCs w:val="28"/>
        </w:rPr>
        <w:t>Давность образования телесных повреждений не исключает возможности его образования в ср</w:t>
      </w:r>
      <w:r w:rsidRPr="00DE3AC3" w:rsidR="006406D1">
        <w:rPr>
          <w:sz w:val="28"/>
          <w:szCs w:val="28"/>
        </w:rPr>
        <w:t>ок, указанный в постановлении, т</w:t>
      </w:r>
      <w:r w:rsidRPr="00DE3AC3" w:rsidR="00A25E73">
        <w:rPr>
          <w:sz w:val="28"/>
          <w:szCs w:val="28"/>
        </w:rPr>
        <w:t>о есть 24 января 2022 года.</w:t>
      </w:r>
    </w:p>
    <w:p w:rsidR="005E2E53" w:rsidRPr="00DE3AC3" w:rsidP="005E2E53">
      <w:pPr>
        <w:pStyle w:val="ConsPlusNormal"/>
        <w:ind w:firstLine="708"/>
        <w:jc w:val="both"/>
      </w:pPr>
      <w:r w:rsidRPr="00DE3AC3">
        <w:t xml:space="preserve">Оснований не доверять показаниям свидетеля </w:t>
      </w:r>
      <w:r w:rsidR="00345138">
        <w:rPr>
          <w:b/>
        </w:rPr>
        <w:t>*</w:t>
      </w:r>
      <w:r w:rsidR="00345138">
        <w:rPr>
          <w:b/>
        </w:rPr>
        <w:t xml:space="preserve"> </w:t>
      </w:r>
      <w:r w:rsidRPr="00DE3AC3">
        <w:t xml:space="preserve">у суда не имеется, поскольку она давала </w:t>
      </w:r>
      <w:r w:rsidRPr="00DE3AC3">
        <w:t>показания</w:t>
      </w:r>
      <w:r w:rsidRPr="00DE3AC3">
        <w:t xml:space="preserve"> будучи предупрежденной об административной ответственности по </w:t>
      </w:r>
      <w:hyperlink r:id="rId6" w:history="1">
        <w:r w:rsidRPr="00DE3AC3">
          <w:rPr>
            <w:color w:val="0000FF"/>
          </w:rPr>
          <w:t>статье 17.9</w:t>
        </w:r>
      </w:hyperlink>
      <w:r w:rsidRPr="00DE3AC3">
        <w:t xml:space="preserve"> КоАП РФ за дачу заведомо ложных показаний, каких-либо объективных данных, свидетельствующих о наличии причин для оговора </w:t>
      </w:r>
      <w:r w:rsidRPr="00DE3AC3">
        <w:t>Деревянкина</w:t>
      </w:r>
      <w:r w:rsidRPr="00DE3AC3">
        <w:t xml:space="preserve"> А.О. со стороны </w:t>
      </w:r>
      <w:r w:rsidRPr="00DE3AC3" w:rsidR="008F747A">
        <w:t xml:space="preserve">потерпевшей и </w:t>
      </w:r>
      <w:r w:rsidRPr="00DE3AC3">
        <w:t>свидетеля в ходе рассмотрения дела не установлено и в материалах дела не представлено.</w:t>
      </w:r>
    </w:p>
    <w:p w:rsidR="00B654AA" w:rsidP="00B65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3AC3">
        <w:rPr>
          <w:rFonts w:eastAsiaTheme="minorHAnsi"/>
          <w:sz w:val="28"/>
          <w:szCs w:val="28"/>
          <w:lang w:eastAsia="en-US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 w:rsidRPr="005658E2">
        <w:rPr>
          <w:rFonts w:eastAsiaTheme="minorHAnsi"/>
          <w:sz w:val="28"/>
          <w:szCs w:val="28"/>
          <w:lang w:eastAsia="en-US"/>
        </w:rPr>
        <w:t xml:space="preserve"> телесные повреждения (в частности, ссадины, кровоподтеки, небольшие</w:t>
      </w:r>
      <w:r>
        <w:rPr>
          <w:rFonts w:eastAsiaTheme="minorHAnsi"/>
          <w:sz w:val="28"/>
          <w:szCs w:val="28"/>
          <w:lang w:eastAsia="en-US"/>
        </w:rPr>
        <w:t xml:space="preserve"> раны, не влекущие за собой временной утраты трудоспособности или незначительной стойкой утраты общей трудоспособности). </w:t>
      </w:r>
    </w:p>
    <w:p w:rsidR="00B654AA" w:rsidP="00B65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побои могут и не оставить после себя никаких объективно выявляемых повреждений.</w:t>
      </w:r>
    </w:p>
    <w:p w:rsidR="00B654AA" w:rsidP="00B65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654AA" w:rsidP="00B65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на что указывает потерпевшая, испытавшая </w:t>
      </w:r>
      <w:r w:rsidRPr="00C20753">
        <w:rPr>
          <w:rFonts w:eastAsiaTheme="minorHAnsi"/>
          <w:sz w:val="28"/>
          <w:szCs w:val="28"/>
          <w:lang w:eastAsia="en-US"/>
        </w:rPr>
        <w:t xml:space="preserve">физическую боль от действий </w:t>
      </w:r>
      <w:r>
        <w:rPr>
          <w:rFonts w:eastAsiaTheme="minorHAnsi"/>
          <w:sz w:val="28"/>
          <w:szCs w:val="28"/>
          <w:lang w:eastAsia="en-US"/>
        </w:rPr>
        <w:t>Деревянкина</w:t>
      </w:r>
      <w:r>
        <w:rPr>
          <w:rFonts w:eastAsiaTheme="minorHAnsi"/>
          <w:sz w:val="28"/>
          <w:szCs w:val="28"/>
          <w:lang w:eastAsia="en-US"/>
        </w:rPr>
        <w:t xml:space="preserve"> А.О</w:t>
      </w:r>
      <w:r w:rsidRPr="00C20753">
        <w:rPr>
          <w:rFonts w:eastAsiaTheme="minorHAnsi"/>
          <w:sz w:val="28"/>
          <w:szCs w:val="28"/>
          <w:lang w:eastAsia="en-US"/>
        </w:rPr>
        <w:t>.</w:t>
      </w:r>
    </w:p>
    <w:p w:rsidR="005B5AAB" w:rsidRPr="00B654AA" w:rsidP="00B65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 изложенных доказательств, приводит суд к выводу о том, что вина </w:t>
      </w:r>
      <w:r>
        <w:rPr>
          <w:sz w:val="28"/>
          <w:szCs w:val="28"/>
        </w:rPr>
        <w:t>Деревянкина</w:t>
      </w:r>
      <w:r>
        <w:rPr>
          <w:sz w:val="28"/>
          <w:szCs w:val="28"/>
        </w:rPr>
        <w:t xml:space="preserve"> А.О.</w:t>
      </w:r>
      <w:r w:rsidRPr="00060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</w:t>
      </w:r>
      <w:r w:rsidRPr="00FE1667">
        <w:rPr>
          <w:sz w:val="28"/>
          <w:szCs w:val="28"/>
        </w:rPr>
        <w:t>предусмотренного статьей 6.1.1 КоАП РФ, доказана</w:t>
      </w:r>
      <w:r w:rsidR="005E2E53">
        <w:rPr>
          <w:sz w:val="28"/>
          <w:szCs w:val="28"/>
        </w:rPr>
        <w:t xml:space="preserve"> полностью</w:t>
      </w:r>
      <w:r w:rsidRPr="00FE1667">
        <w:rPr>
          <w:sz w:val="28"/>
          <w:szCs w:val="28"/>
        </w:rPr>
        <w:t xml:space="preserve">. </w:t>
      </w:r>
    </w:p>
    <w:p w:rsidR="005B5AAB" w:rsidP="006406D1">
      <w:pPr>
        <w:ind w:firstLine="708"/>
        <w:jc w:val="both"/>
        <w:rPr>
          <w:sz w:val="28"/>
          <w:szCs w:val="28"/>
        </w:rPr>
      </w:pPr>
      <w:r w:rsidRPr="00060F92">
        <w:rPr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>
        <w:rPr>
          <w:sz w:val="28"/>
          <w:szCs w:val="28"/>
        </w:rPr>
        <w:t>Деревянкина</w:t>
      </w:r>
      <w:r>
        <w:rPr>
          <w:sz w:val="28"/>
          <w:szCs w:val="28"/>
        </w:rPr>
        <w:t xml:space="preserve"> А.О.,</w:t>
      </w:r>
      <w:r w:rsidRPr="00060F92">
        <w:rPr>
          <w:sz w:val="28"/>
          <w:szCs w:val="28"/>
        </w:rPr>
        <w:t xml:space="preserve"> недопустимыми доказательствами </w:t>
      </w:r>
      <w:r>
        <w:rPr>
          <w:sz w:val="28"/>
          <w:szCs w:val="28"/>
        </w:rPr>
        <w:t>не имеется.</w:t>
      </w:r>
    </w:p>
    <w:p w:rsidR="008F747A" w:rsidP="008F747A">
      <w:pPr>
        <w:pStyle w:val="ConsPlusNormal"/>
        <w:ind w:firstLine="708"/>
        <w:jc w:val="both"/>
      </w:pPr>
      <w:r w:rsidRPr="00FE1667">
        <w:t>Обстоятельств, влекущих прекращение производства по делу об административном правонарушении, предусмотренных статьями 24.5 и 2.9 Кодекса Российской Федерации об административных правонарушениях не имеется.</w:t>
      </w:r>
    </w:p>
    <w:p w:rsidR="005B5AAB" w:rsidRPr="00FE1667" w:rsidP="008F747A">
      <w:pPr>
        <w:pStyle w:val="ConsPlusNormal"/>
        <w:ind w:firstLine="708"/>
        <w:jc w:val="both"/>
      </w:pPr>
      <w:r w:rsidRPr="00FE1667">
        <w:t xml:space="preserve">При назначении административного наказания суд в соответствии со статьей 4.1 Кодекса Российской Федерации об административных правонарушениях, учитывает </w:t>
      </w:r>
      <w:r w:rsidR="008F747A">
        <w:t>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B5AAB" w:rsidP="006406D1">
      <w:pPr>
        <w:ind w:firstLine="708"/>
        <w:jc w:val="both"/>
        <w:rPr>
          <w:sz w:val="28"/>
          <w:szCs w:val="28"/>
        </w:rPr>
      </w:pPr>
      <w:r w:rsidRPr="00FE1667">
        <w:rPr>
          <w:sz w:val="28"/>
          <w:szCs w:val="28"/>
        </w:rPr>
        <w:t xml:space="preserve">Находя в действиях </w:t>
      </w:r>
      <w:r w:rsidRPr="00FE1667">
        <w:rPr>
          <w:sz w:val="28"/>
          <w:szCs w:val="28"/>
        </w:rPr>
        <w:t>Деревянкина</w:t>
      </w:r>
      <w:r w:rsidRPr="00FE1667">
        <w:rPr>
          <w:sz w:val="28"/>
          <w:szCs w:val="28"/>
        </w:rPr>
        <w:t xml:space="preserve"> А.О. состав административного правонарушения, предусмотренного </w:t>
      </w:r>
      <w:r>
        <w:rPr>
          <w:sz w:val="28"/>
          <w:szCs w:val="28"/>
        </w:rPr>
        <w:t>статьей</w:t>
      </w:r>
      <w:r w:rsidR="00C54062">
        <w:rPr>
          <w:sz w:val="28"/>
          <w:szCs w:val="28"/>
        </w:rPr>
        <w:t xml:space="preserve"> 6.1.1 </w:t>
      </w:r>
      <w:r w:rsidRPr="00FE1667">
        <w:rPr>
          <w:sz w:val="28"/>
          <w:szCs w:val="28"/>
        </w:rPr>
        <w:t>КоАП РФ, с учётом характер</w:t>
      </w:r>
      <w:r>
        <w:rPr>
          <w:sz w:val="28"/>
          <w:szCs w:val="28"/>
        </w:rPr>
        <w:t>а</w:t>
      </w:r>
      <w:r w:rsidRPr="00FE166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овершенного административного правонарушения, личности виновного, имеющего малолетнего ребенка, ранее к административной ответственности не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>,</w:t>
      </w:r>
      <w:r w:rsidR="00C54062">
        <w:rPr>
          <w:sz w:val="28"/>
          <w:szCs w:val="28"/>
        </w:rPr>
        <w:t xml:space="preserve"> состояния его здоровья и здоровья его близких родственников, </w:t>
      </w:r>
      <w:r w:rsidR="008F747A">
        <w:rPr>
          <w:sz w:val="28"/>
          <w:szCs w:val="28"/>
        </w:rPr>
        <w:t xml:space="preserve">его возраст и трудоспособность, </w:t>
      </w:r>
      <w:r>
        <w:rPr>
          <w:sz w:val="28"/>
          <w:szCs w:val="28"/>
        </w:rPr>
        <w:t xml:space="preserve">считает возможным назначить наказание в виде административного штрафа, </w:t>
      </w:r>
      <w:r w:rsidRPr="00EA7030">
        <w:rPr>
          <w:sz w:val="28"/>
          <w:szCs w:val="28"/>
        </w:rPr>
        <w:t>руководствуясь статьями  29.9. и 29.10. КоАП РФ, мировой судья</w:t>
      </w:r>
    </w:p>
    <w:p w:rsidR="005B5AAB" w:rsidRPr="005B5AAB" w:rsidP="005E2E53">
      <w:pPr>
        <w:jc w:val="center"/>
        <w:rPr>
          <w:bCs/>
          <w:sz w:val="28"/>
          <w:szCs w:val="28"/>
        </w:rPr>
      </w:pPr>
      <w:r w:rsidRPr="005B5AAB">
        <w:rPr>
          <w:bCs/>
          <w:sz w:val="28"/>
          <w:szCs w:val="28"/>
        </w:rPr>
        <w:t>П</w:t>
      </w:r>
      <w:r w:rsidRPr="005B5AAB">
        <w:rPr>
          <w:bCs/>
          <w:sz w:val="28"/>
          <w:szCs w:val="28"/>
        </w:rPr>
        <w:t xml:space="preserve"> О С Т А Н О В И Л :</w:t>
      </w:r>
    </w:p>
    <w:p w:rsidR="005B5AAB" w:rsidRPr="00CC0C28" w:rsidP="006406D1">
      <w:pPr>
        <w:ind w:firstLine="708"/>
        <w:jc w:val="center"/>
        <w:rPr>
          <w:b/>
          <w:bCs/>
          <w:sz w:val="16"/>
          <w:szCs w:val="16"/>
        </w:rPr>
      </w:pPr>
    </w:p>
    <w:p w:rsidR="005B5AAB" w:rsidRPr="00EA7030" w:rsidP="006406D1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EA7030">
        <w:rPr>
          <w:sz w:val="28"/>
          <w:szCs w:val="28"/>
        </w:rPr>
        <w:t xml:space="preserve">ризнать виновным </w:t>
      </w:r>
      <w:r w:rsidRPr="00EA7030">
        <w:rPr>
          <w:sz w:val="28"/>
          <w:szCs w:val="28"/>
        </w:rPr>
        <w:t>Деревянкина</w:t>
      </w:r>
      <w:r w:rsidRPr="00EA7030">
        <w:rPr>
          <w:sz w:val="28"/>
          <w:szCs w:val="28"/>
        </w:rPr>
        <w:t xml:space="preserve"> </w:t>
      </w:r>
      <w:r w:rsidR="00345138">
        <w:rPr>
          <w:b/>
          <w:sz w:val="28"/>
          <w:szCs w:val="28"/>
        </w:rPr>
        <w:t>*</w:t>
      </w:r>
      <w:r w:rsidR="00345138">
        <w:rPr>
          <w:b/>
          <w:sz w:val="28"/>
          <w:szCs w:val="28"/>
        </w:rPr>
        <w:t xml:space="preserve"> </w:t>
      </w:r>
      <w:r w:rsidRPr="00EA7030">
        <w:rPr>
          <w:sz w:val="28"/>
          <w:szCs w:val="28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в виде штрафа</w:t>
      </w:r>
      <w:r w:rsidR="005E2E53">
        <w:rPr>
          <w:sz w:val="28"/>
          <w:szCs w:val="28"/>
        </w:rPr>
        <w:t xml:space="preserve"> в размере 8</w:t>
      </w:r>
      <w:r w:rsidR="00C54062">
        <w:rPr>
          <w:sz w:val="28"/>
          <w:szCs w:val="28"/>
        </w:rPr>
        <w:t xml:space="preserve"> </w:t>
      </w:r>
      <w:r w:rsidR="005E2E53">
        <w:rPr>
          <w:sz w:val="28"/>
          <w:szCs w:val="28"/>
        </w:rPr>
        <w:t xml:space="preserve">000 (восьми тысяч) </w:t>
      </w:r>
      <w:r w:rsidRPr="00EA7030">
        <w:rPr>
          <w:sz w:val="28"/>
          <w:szCs w:val="28"/>
        </w:rPr>
        <w:t>рублей.</w:t>
      </w:r>
    </w:p>
    <w:p w:rsidR="005B5AAB" w:rsidRPr="00EA7030" w:rsidP="006406D1">
      <w:pPr>
        <w:pStyle w:val="BodyTextIndent2"/>
        <w:ind w:firstLine="708"/>
        <w:rPr>
          <w:sz w:val="28"/>
          <w:szCs w:val="28"/>
        </w:rPr>
      </w:pPr>
      <w:r w:rsidRPr="00EA7030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654AA" w:rsidP="00B654AA">
      <w:pPr>
        <w:pStyle w:val="BodyTextIndent2"/>
        <w:ind w:firstLine="708"/>
        <w:rPr>
          <w:sz w:val="28"/>
          <w:szCs w:val="28"/>
        </w:rPr>
      </w:pPr>
      <w:r w:rsidRPr="00EA7030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rPr>
          <w:sz w:val="28"/>
          <w:szCs w:val="28"/>
        </w:rPr>
        <w:t>ы на срок до пятидесяти часов.</w:t>
      </w:r>
    </w:p>
    <w:p w:rsidR="005B5AAB" w:rsidRPr="00EA7030" w:rsidP="00B654AA">
      <w:pPr>
        <w:pStyle w:val="BodyTextIndent2"/>
        <w:ind w:firstLine="708"/>
        <w:rPr>
          <w:sz w:val="28"/>
          <w:szCs w:val="28"/>
        </w:rPr>
      </w:pPr>
      <w:r w:rsidRPr="00EA7030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B5AAB" w:rsidRPr="00EA7030" w:rsidP="005B5AA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5B5AAB" w:rsidRPr="00EA7030" w:rsidP="005B5AAB">
      <w:pPr>
        <w:ind w:left="-567" w:right="327" w:firstLine="567"/>
        <w:jc w:val="both"/>
        <w:rPr>
          <w:sz w:val="28"/>
          <w:szCs w:val="28"/>
        </w:rPr>
      </w:pPr>
      <w:r w:rsidRPr="00EA7030">
        <w:rPr>
          <w:sz w:val="28"/>
          <w:szCs w:val="28"/>
        </w:rPr>
        <w:t>Мировой судья:                 подпись                        Федотова Д.А.</w:t>
      </w:r>
    </w:p>
    <w:p w:rsidR="005B5AAB" w:rsidRPr="00EA7030" w:rsidP="005B5AAB">
      <w:pPr>
        <w:ind w:right="327"/>
        <w:jc w:val="both"/>
        <w:rPr>
          <w:sz w:val="28"/>
          <w:szCs w:val="28"/>
        </w:rPr>
      </w:pPr>
      <w:r w:rsidRPr="00EA7030">
        <w:rPr>
          <w:sz w:val="28"/>
          <w:szCs w:val="28"/>
        </w:rPr>
        <w:t>Копия верна:</w:t>
      </w:r>
    </w:p>
    <w:p w:rsidR="005B5AAB" w:rsidRPr="00EA7030" w:rsidP="005B5AAB">
      <w:pPr>
        <w:ind w:left="-567" w:right="327"/>
        <w:jc w:val="both"/>
        <w:rPr>
          <w:sz w:val="28"/>
          <w:szCs w:val="28"/>
        </w:rPr>
      </w:pPr>
      <w:r w:rsidRPr="00EA7030"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5B5AAB" w:rsidRPr="00EA7030" w:rsidP="005B5AAB">
      <w:pPr>
        <w:ind w:left="-567" w:right="327"/>
        <w:jc w:val="both"/>
        <w:rPr>
          <w:sz w:val="28"/>
          <w:szCs w:val="28"/>
        </w:rPr>
      </w:pPr>
      <w:r w:rsidRPr="00EA7030">
        <w:rPr>
          <w:sz w:val="28"/>
          <w:szCs w:val="28"/>
        </w:rPr>
        <w:tab/>
        <w:t>Постановление вступило в законную силу:</w:t>
      </w:r>
    </w:p>
    <w:p w:rsidR="005B5AAB" w:rsidRPr="00EA7030" w:rsidP="005B5AAB">
      <w:pPr>
        <w:ind w:left="-567" w:right="327"/>
        <w:jc w:val="both"/>
        <w:rPr>
          <w:sz w:val="28"/>
          <w:szCs w:val="28"/>
        </w:rPr>
      </w:pPr>
      <w:r w:rsidRPr="00EA7030"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5B5AAB" w:rsidRPr="00EA7030" w:rsidP="005B5AAB">
      <w:pPr>
        <w:jc w:val="both"/>
        <w:rPr>
          <w:sz w:val="28"/>
          <w:szCs w:val="28"/>
        </w:rPr>
      </w:pPr>
    </w:p>
    <w:p w:rsidR="005B5AAB" w:rsidRPr="00B654AA" w:rsidP="00345138">
      <w:pPr>
        <w:jc w:val="both"/>
      </w:pPr>
      <w:r>
        <w:rPr>
          <w:b/>
          <w:sz w:val="28"/>
          <w:szCs w:val="28"/>
        </w:rPr>
        <w:t>*</w:t>
      </w:r>
    </w:p>
    <w:sectPr w:rsidSect="00CC0C28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DC"/>
    <w:rsid w:val="00060F92"/>
    <w:rsid w:val="0027309D"/>
    <w:rsid w:val="00321547"/>
    <w:rsid w:val="00340883"/>
    <w:rsid w:val="00345138"/>
    <w:rsid w:val="00357F4F"/>
    <w:rsid w:val="00362475"/>
    <w:rsid w:val="00466B9F"/>
    <w:rsid w:val="005176BE"/>
    <w:rsid w:val="005658E2"/>
    <w:rsid w:val="005B5AAB"/>
    <w:rsid w:val="005E2E53"/>
    <w:rsid w:val="005E5D86"/>
    <w:rsid w:val="0063604F"/>
    <w:rsid w:val="006406D1"/>
    <w:rsid w:val="00872995"/>
    <w:rsid w:val="008D5B87"/>
    <w:rsid w:val="008F747A"/>
    <w:rsid w:val="00A25E73"/>
    <w:rsid w:val="00B654AA"/>
    <w:rsid w:val="00BE357E"/>
    <w:rsid w:val="00C20753"/>
    <w:rsid w:val="00C54062"/>
    <w:rsid w:val="00CC0C28"/>
    <w:rsid w:val="00DC43E7"/>
    <w:rsid w:val="00DE3AC3"/>
    <w:rsid w:val="00E202DB"/>
    <w:rsid w:val="00EA7030"/>
    <w:rsid w:val="00EE00A3"/>
    <w:rsid w:val="00F44ADC"/>
    <w:rsid w:val="00FE1667"/>
    <w:rsid w:val="00FF5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AAB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5B5A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5B5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B5AAB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5B5AAB"/>
    <w:pPr>
      <w:ind w:firstLine="709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B5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1">
    <w:name w:val="Основной текст_"/>
    <w:basedOn w:val="DefaultParagraphFont"/>
    <w:link w:val="1"/>
    <w:rsid w:val="005B5A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B5AAB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label">
    <w:name w:val="label"/>
    <w:basedOn w:val="DefaultParagraphFont"/>
    <w:rsid w:val="005B5AAB"/>
  </w:style>
  <w:style w:type="paragraph" w:styleId="BalloonText">
    <w:name w:val="Balloon Text"/>
    <w:basedOn w:val="Normal"/>
    <w:link w:val="a2"/>
    <w:uiPriority w:val="99"/>
    <w:semiHidden/>
    <w:unhideWhenUsed/>
    <w:rsid w:val="005B5AA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5A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Normal"/>
    <w:autoRedefine/>
    <w:rsid w:val="00B654AA"/>
    <w:pPr>
      <w:snapToGrid w:val="0"/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1BAE7CA470766D4D174F08E1D3A71B642F6AE903DBFA1860318A96576B51EEB7F2DB4A69508DBEB2MDH" TargetMode="External" /><Relationship Id="rId5" Type="http://schemas.openxmlformats.org/officeDocument/2006/relationships/hyperlink" Target="consultantplus://offline/ref=B51BAE7CA470766D4D174F08E1D3A71B642F6AE903DBFA1860318A96576B51EEB7F2DB4A6051B8MCH" TargetMode="External" /><Relationship Id="rId6" Type="http://schemas.openxmlformats.org/officeDocument/2006/relationships/hyperlink" Target="consultantplus://offline/ref=58F7A6C85F296F0F752EB43E6A72C52B6DBB36E06B0ABC1AF388FE6FA40A63F25ED067D26046F63ADFFFBE91171FE8B78254E2FC48D9AF4CZCH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