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1BAE" w:rsidRPr="00381660" w:rsidP="007C1BAE">
      <w:pPr>
        <w:autoSpaceDE w:val="0"/>
        <w:autoSpaceDN w:val="0"/>
        <w:adjustRightInd w:val="0"/>
        <w:spacing w:after="0" w:line="257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№5-108</w:t>
      </w:r>
      <w:r w:rsidRPr="00381660">
        <w:rPr>
          <w:rFonts w:ascii="Times New Roman" w:hAnsi="Times New Roman" w:cs="Times New Roman"/>
          <w:sz w:val="24"/>
          <w:szCs w:val="24"/>
        </w:rPr>
        <w:t xml:space="preserve">/2022                                                               </w:t>
      </w:r>
    </w:p>
    <w:p w:rsidR="007C1BAE" w:rsidRPr="00381660" w:rsidP="007C1BAE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 w:rsidRPr="0038166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81660">
        <w:rPr>
          <w:rFonts w:ascii="Times New Roman" w:hAnsi="Times New Roman" w:cs="Times New Roman"/>
          <w:sz w:val="24"/>
          <w:szCs w:val="24"/>
        </w:rPr>
        <w:t xml:space="preserve"> 0093-01-2022-000</w:t>
      </w:r>
      <w:r w:rsidR="00381660">
        <w:rPr>
          <w:rFonts w:ascii="Times New Roman" w:hAnsi="Times New Roman" w:cs="Times New Roman"/>
          <w:sz w:val="24"/>
          <w:szCs w:val="24"/>
        </w:rPr>
        <w:t>424-70</w:t>
      </w:r>
    </w:p>
    <w:p w:rsidR="007C1BAE" w:rsidRPr="00833655" w:rsidP="007C1BAE">
      <w:pPr>
        <w:spacing w:after="0" w:line="257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C1BAE" w:rsidRPr="00833655" w:rsidP="007C1BAE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1BAE" w:rsidRPr="00833655" w:rsidP="007C1BAE">
      <w:pPr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февраля 2022</w:t>
      </w:r>
      <w:r w:rsidRPr="0083365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 w:rsidR="00381660">
        <w:rPr>
          <w:rFonts w:ascii="Times New Roman" w:hAnsi="Times New Roman" w:cs="Times New Roman"/>
          <w:sz w:val="28"/>
          <w:szCs w:val="28"/>
        </w:rPr>
        <w:t xml:space="preserve">  </w:t>
      </w:r>
      <w:r w:rsidRPr="008336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3655">
        <w:rPr>
          <w:rFonts w:ascii="Times New Roman" w:hAnsi="Times New Roman" w:cs="Times New Roman"/>
          <w:sz w:val="28"/>
          <w:szCs w:val="28"/>
        </w:rPr>
        <w:t>г.Бугульма</w:t>
      </w:r>
      <w:r w:rsidRPr="00833655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7C1BAE" w:rsidRPr="00833655" w:rsidP="007C1BAE">
      <w:pPr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7C1BAE" w:rsidP="00DD2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 по Бугульминскому судебному району Республики Татарстан  Федотова Д.А. по адресу: Республика Татарстан,  г. Бугульма, ул. Ленина, д. 18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20.21 Кодекса РФ об административных правонарушениях (КоАП РТ), в отношении </w:t>
      </w:r>
      <w:r>
        <w:rPr>
          <w:rFonts w:ascii="Times New Roman" w:hAnsi="Times New Roman"/>
          <w:sz w:val="28"/>
          <w:szCs w:val="28"/>
        </w:rPr>
        <w:t>Артюшкина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D2C04">
        <w:rPr>
          <w:sz w:val="28"/>
          <w:szCs w:val="28"/>
        </w:rPr>
        <w:t>*</w:t>
      </w:r>
    </w:p>
    <w:p w:rsidR="007C1BAE" w:rsidP="007C1BAE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7C1BAE" w:rsidP="007C1BAE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7C1BAE" w:rsidRPr="007C1BAE" w:rsidP="007C1BAE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февраля 2022 года в </w:t>
      </w:r>
      <w:r w:rsidRPr="00381660" w:rsidR="00381660">
        <w:rPr>
          <w:sz w:val="28"/>
          <w:szCs w:val="28"/>
        </w:rPr>
        <w:t>22 часа 02</w:t>
      </w:r>
      <w:r>
        <w:rPr>
          <w:sz w:val="28"/>
          <w:szCs w:val="28"/>
        </w:rPr>
        <w:t xml:space="preserve"> минут</w:t>
      </w:r>
      <w:r w:rsidR="00381660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Артюшкин</w:t>
      </w:r>
      <w:r>
        <w:rPr>
          <w:sz w:val="28"/>
          <w:szCs w:val="28"/>
        </w:rPr>
        <w:t xml:space="preserve"> О.А., находясь под административным надзором, нарушил возложенную на него судом обязанность, а именно отсутствовал по месту проживания по</w:t>
      </w:r>
      <w:r w:rsidR="00410E68">
        <w:rPr>
          <w:sz w:val="28"/>
          <w:szCs w:val="28"/>
        </w:rPr>
        <w:t xml:space="preserve"> а</w:t>
      </w:r>
      <w:r w:rsidR="00381660">
        <w:rPr>
          <w:sz w:val="28"/>
          <w:szCs w:val="28"/>
        </w:rPr>
        <w:t xml:space="preserve">дресу: </w:t>
      </w:r>
      <w:r w:rsidR="00DD2C04">
        <w:rPr>
          <w:sz w:val="28"/>
          <w:szCs w:val="28"/>
        </w:rPr>
        <w:t>*</w:t>
      </w: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Артюшкин</w:t>
      </w:r>
      <w:r>
        <w:rPr>
          <w:sz w:val="28"/>
          <w:szCs w:val="28"/>
        </w:rPr>
        <w:t xml:space="preserve"> О.А. свою вину в совершении </w:t>
      </w:r>
      <w:r w:rsidRPr="007C1BAE">
        <w:rPr>
          <w:sz w:val="28"/>
          <w:szCs w:val="28"/>
        </w:rPr>
        <w:t>административного правонарушения признал полностью, в содеянном раскаялся.</w:t>
      </w:r>
    </w:p>
    <w:p w:rsidR="007C1BAE" w:rsidRPr="007C1BAE" w:rsidP="007C1BAE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C1BAE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7C1BAE">
        <w:rPr>
          <w:rFonts w:ascii="Times New Roman" w:hAnsi="Times New Roman" w:cs="Times New Roman"/>
          <w:sz w:val="28"/>
          <w:szCs w:val="28"/>
        </w:rPr>
        <w:t>Артюшкина</w:t>
      </w:r>
      <w:r w:rsidRPr="007C1BAE">
        <w:rPr>
          <w:rFonts w:ascii="Times New Roman" w:hAnsi="Times New Roman" w:cs="Times New Roman"/>
          <w:sz w:val="28"/>
          <w:szCs w:val="28"/>
        </w:rPr>
        <w:t xml:space="preserve"> О.А., изучив письменные материалы дела, мировой судья считает, что его действия образуют состав административного правонарушения, предусмотренного частью 1 статьи 19.24. КоАП РФ.</w:t>
      </w:r>
    </w:p>
    <w:p w:rsidR="007C1BAE" w:rsidRPr="007C1BAE" w:rsidP="007C1BAE">
      <w:pPr>
        <w:pStyle w:val="BodyTextIndent2"/>
        <w:ind w:firstLine="624"/>
        <w:jc w:val="both"/>
        <w:rPr>
          <w:sz w:val="28"/>
          <w:szCs w:val="28"/>
        </w:rPr>
      </w:pPr>
      <w:r w:rsidRPr="007C1BAE">
        <w:rPr>
          <w:sz w:val="28"/>
          <w:szCs w:val="28"/>
        </w:rPr>
        <w:t>Согласно части 1 статьи 19.24.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– влечёт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7C1BAE" w:rsidP="007C1BAE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C1BA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C1BAE">
        <w:rPr>
          <w:rFonts w:ascii="Times New Roman" w:hAnsi="Times New Roman" w:cs="Times New Roman"/>
          <w:sz w:val="28"/>
          <w:szCs w:val="28"/>
        </w:rPr>
        <w:t>Артюшкина</w:t>
      </w:r>
      <w:r w:rsidRPr="007C1BAE">
        <w:rPr>
          <w:rFonts w:ascii="Times New Roman" w:hAnsi="Times New Roman" w:cs="Times New Roman"/>
          <w:sz w:val="28"/>
          <w:szCs w:val="28"/>
        </w:rPr>
        <w:t xml:space="preserve"> О.А.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DD2C04">
        <w:rPr>
          <w:sz w:val="28"/>
          <w:szCs w:val="28"/>
        </w:rPr>
        <w:t>*</w:t>
      </w:r>
      <w:r w:rsidRPr="007C1BAE">
        <w:rPr>
          <w:rFonts w:ascii="Times New Roman" w:hAnsi="Times New Roman" w:cs="Times New Roman"/>
          <w:sz w:val="28"/>
          <w:szCs w:val="28"/>
        </w:rPr>
        <w:t xml:space="preserve">от </w:t>
      </w:r>
      <w:r w:rsidR="00410E68">
        <w:rPr>
          <w:rFonts w:ascii="Times New Roman" w:hAnsi="Times New Roman" w:cs="Times New Roman"/>
          <w:sz w:val="28"/>
          <w:szCs w:val="28"/>
        </w:rPr>
        <w:t>4 февраля 2022</w:t>
      </w:r>
      <w:r w:rsidRPr="007C1BAE">
        <w:rPr>
          <w:rFonts w:ascii="Times New Roman" w:hAnsi="Times New Roman" w:cs="Times New Roman"/>
          <w:sz w:val="28"/>
          <w:szCs w:val="28"/>
        </w:rPr>
        <w:t xml:space="preserve"> года; рапортом </w:t>
      </w:r>
      <w:r w:rsidR="00381660">
        <w:rPr>
          <w:rFonts w:ascii="Times New Roman" w:hAnsi="Times New Roman" w:cs="Times New Roman"/>
          <w:sz w:val="28"/>
          <w:szCs w:val="28"/>
        </w:rPr>
        <w:t xml:space="preserve">полицейского ОВ ППСП </w:t>
      </w:r>
      <w:r w:rsidR="00381660">
        <w:rPr>
          <w:rFonts w:ascii="Times New Roman" w:hAnsi="Times New Roman" w:cs="Times New Roman"/>
          <w:sz w:val="28"/>
          <w:szCs w:val="28"/>
        </w:rPr>
        <w:t>Клокова</w:t>
      </w:r>
      <w:r w:rsidR="00381660">
        <w:rPr>
          <w:rFonts w:ascii="Times New Roman" w:hAnsi="Times New Roman" w:cs="Times New Roman"/>
          <w:sz w:val="28"/>
          <w:szCs w:val="28"/>
        </w:rPr>
        <w:t xml:space="preserve"> О.В.; </w:t>
      </w:r>
      <w:r w:rsidRPr="007C1BAE">
        <w:rPr>
          <w:rFonts w:ascii="Times New Roman" w:hAnsi="Times New Roman" w:cs="Times New Roman"/>
          <w:sz w:val="28"/>
          <w:szCs w:val="28"/>
        </w:rPr>
        <w:t xml:space="preserve">копией решения Бугульминского городского суда Республики Татарстан от </w:t>
      </w:r>
      <w:r w:rsidR="00381660">
        <w:rPr>
          <w:rFonts w:ascii="Times New Roman" w:hAnsi="Times New Roman" w:cs="Times New Roman"/>
          <w:sz w:val="28"/>
          <w:szCs w:val="28"/>
        </w:rPr>
        <w:t>11 июня</w:t>
      </w:r>
      <w:r w:rsidRPr="007C1BAE">
        <w:rPr>
          <w:rFonts w:ascii="Times New Roman" w:hAnsi="Times New Roman" w:cs="Times New Roman"/>
          <w:sz w:val="28"/>
          <w:szCs w:val="28"/>
        </w:rPr>
        <w:t xml:space="preserve"> 2019 года; предупреждением о недопустимости нарушения административного надзора от 6 августа 2019 года;</w:t>
      </w:r>
      <w:r w:rsidRPr="007C1BAE">
        <w:rPr>
          <w:rFonts w:ascii="Times New Roman" w:hAnsi="Times New Roman" w:cs="Times New Roman"/>
          <w:sz w:val="28"/>
          <w:szCs w:val="28"/>
        </w:rPr>
        <w:t xml:space="preserve"> справкой об освобождении</w:t>
      </w:r>
      <w:r w:rsidR="00381660">
        <w:rPr>
          <w:rFonts w:ascii="Times New Roman" w:hAnsi="Times New Roman" w:cs="Times New Roman"/>
          <w:sz w:val="28"/>
          <w:szCs w:val="28"/>
        </w:rPr>
        <w:t xml:space="preserve">; справкой о привлечении </w:t>
      </w:r>
      <w:r w:rsidR="00381660">
        <w:rPr>
          <w:rFonts w:ascii="Times New Roman" w:hAnsi="Times New Roman" w:cs="Times New Roman"/>
          <w:sz w:val="28"/>
          <w:szCs w:val="28"/>
        </w:rPr>
        <w:t>Артюшкина</w:t>
      </w:r>
      <w:r w:rsidR="00381660">
        <w:rPr>
          <w:rFonts w:ascii="Times New Roman" w:hAnsi="Times New Roman" w:cs="Times New Roman"/>
          <w:sz w:val="28"/>
          <w:szCs w:val="28"/>
        </w:rPr>
        <w:t xml:space="preserve"> О.А. к административной ответственности</w:t>
      </w:r>
      <w:r w:rsidRPr="007C1BAE">
        <w:rPr>
          <w:rFonts w:ascii="Times New Roman" w:hAnsi="Times New Roman" w:cs="Times New Roman"/>
          <w:sz w:val="28"/>
          <w:szCs w:val="28"/>
        </w:rPr>
        <w:t xml:space="preserve"> и другими материалами дела. Письменные доказательства получены в соответствии с требованиями Конституции РФ и КоАП РФ.</w:t>
      </w:r>
    </w:p>
    <w:p w:rsidR="007C1BAE" w:rsidP="007C1BAE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7C1BAE">
        <w:rPr>
          <w:rFonts w:ascii="Times New Roman" w:hAnsi="Times New Roman" w:cs="Times New Roman"/>
          <w:sz w:val="28"/>
          <w:szCs w:val="28"/>
        </w:rPr>
        <w:t>Артюшкин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1BAE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 xml:space="preserve">. мировой судья учитывает характер совершенного административного правонарушения, личность правонарушителя, который вину признал, раскаялся, вместе с тем, ранее привлекался к административной ответственности за совершение однородного правонарушения, однако должных выводов для себя не сделал, вновь совершив правонарушение, в связи с чем полагает необходимым назначить </w:t>
      </w:r>
      <w:r w:rsidRPr="007C1BAE">
        <w:rPr>
          <w:rFonts w:ascii="Times New Roman" w:hAnsi="Times New Roman" w:cs="Times New Roman"/>
          <w:sz w:val="28"/>
          <w:szCs w:val="28"/>
        </w:rPr>
        <w:t>Артюшкин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1BAE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 наказание в виде административного ареста.</w:t>
      </w:r>
    </w:p>
    <w:p w:rsidR="007C1BAE" w:rsidP="007C1BAE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7C1BAE" w:rsidP="007C1BAE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C1BAE" w:rsidP="007C1BAE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1BAE" w:rsidP="007C1BAE">
      <w:pPr>
        <w:spacing w:after="0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Артюшкина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D2C04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ареста сроком на 6 (шесть) суток.</w:t>
      </w:r>
    </w:p>
    <w:p w:rsidR="007C1BAE" w:rsidRPr="006F3A83" w:rsidP="007C1BA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Pr="00833655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 исчислять  с  </w:t>
      </w:r>
      <w:r>
        <w:rPr>
          <w:rFonts w:ascii="Times New Roman" w:hAnsi="Times New Roman" w:cs="Times New Roman"/>
          <w:sz w:val="28"/>
          <w:szCs w:val="28"/>
        </w:rPr>
        <w:t xml:space="preserve">момента задержания – с </w:t>
      </w:r>
      <w:r w:rsidRPr="00381660" w:rsidR="00381660">
        <w:rPr>
          <w:rFonts w:ascii="Times New Roman" w:hAnsi="Times New Roman" w:cs="Times New Roman"/>
          <w:sz w:val="28"/>
          <w:szCs w:val="28"/>
        </w:rPr>
        <w:t>23 часов 05</w:t>
      </w:r>
      <w:r w:rsidRPr="00833655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4 февраля 2022 года</w:t>
      </w:r>
      <w:r>
        <w:rPr>
          <w:sz w:val="28"/>
          <w:szCs w:val="28"/>
        </w:rPr>
        <w:t xml:space="preserve">. </w:t>
      </w:r>
    </w:p>
    <w:p w:rsidR="007C1BAE" w:rsidP="007C1BAE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Бугульминский городской суд Республики Татарстан через </w:t>
      </w:r>
      <w:r w:rsidR="00410E68">
        <w:rPr>
          <w:sz w:val="28"/>
          <w:szCs w:val="28"/>
        </w:rPr>
        <w:t xml:space="preserve">мирового </w:t>
      </w:r>
      <w:r>
        <w:rPr>
          <w:sz w:val="28"/>
          <w:szCs w:val="28"/>
        </w:rPr>
        <w:t>судью вынесшего постановление.</w:t>
      </w:r>
    </w:p>
    <w:p w:rsidR="007C1BAE" w:rsidP="007C1BA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7C1BAE" w:rsidP="007C1BA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7C1BAE" w:rsidP="007C1BA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7C1BAE" w:rsidP="007C1BA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7C1BAE" w:rsidP="007C1BA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7C1BAE" w:rsidP="007C1BA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7C1BAE" w:rsidP="007C1BAE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7C1BAE" w:rsidP="007C1BAE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7C1BAE" w:rsidP="007C1BAE"/>
    <w:p w:rsidR="007C1BAE" w:rsidP="007C1BAE"/>
    <w:p w:rsidR="007C1BAE" w:rsidP="007C1BAE"/>
    <w:p w:rsidR="007C1BAE" w:rsidP="007C1BAE">
      <w:pPr>
        <w:pStyle w:val="BodyText3"/>
        <w:spacing w:after="0"/>
        <w:ind w:firstLine="624"/>
        <w:jc w:val="both"/>
      </w:pPr>
    </w:p>
    <w:p w:rsidR="00F7143B"/>
    <w:sectPr w:rsidSect="00164C3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6A"/>
    <w:rsid w:val="00381660"/>
    <w:rsid w:val="00410E68"/>
    <w:rsid w:val="006F3A83"/>
    <w:rsid w:val="007C1BAE"/>
    <w:rsid w:val="00833655"/>
    <w:rsid w:val="00DD2C04"/>
    <w:rsid w:val="00E22D6A"/>
    <w:rsid w:val="00F71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A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7C1BA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C1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7C1B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C1B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7C1BA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7C1BAE"/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7C1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1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1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