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43ED" w:rsidP="005243ED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5-101</w:t>
      </w:r>
      <w:r>
        <w:rPr>
          <w:rFonts w:ascii="Times New Roman" w:hAnsi="Times New Roman"/>
          <w:b w:val="0"/>
          <w:szCs w:val="24"/>
        </w:rPr>
        <w:t>/2022</w:t>
      </w:r>
    </w:p>
    <w:p w:rsidR="005243ED" w:rsidP="005243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</w:t>
      </w:r>
      <w:r w:rsidR="00460923">
        <w:rPr>
          <w:sz w:val="24"/>
          <w:szCs w:val="24"/>
        </w:rPr>
        <w:t>346-13</w:t>
      </w:r>
    </w:p>
    <w:p w:rsidR="005243ED" w:rsidP="005243ED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5243ED" w:rsidP="005243ED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5243ED" w:rsidP="005243ED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243ED" w:rsidP="005243ED">
      <w:pPr>
        <w:jc w:val="both"/>
        <w:rPr>
          <w:sz w:val="27"/>
          <w:szCs w:val="27"/>
        </w:rPr>
      </w:pPr>
    </w:p>
    <w:p w:rsidR="005243ED" w:rsidP="005243ED">
      <w:pPr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>
        <w:rPr>
          <w:sz w:val="27"/>
          <w:szCs w:val="27"/>
        </w:rPr>
        <w:t xml:space="preserve"> февраля 2022 года                                                                                     г. Бугульма РТ</w:t>
      </w:r>
    </w:p>
    <w:p w:rsidR="005243ED" w:rsidP="005243ED">
      <w:pPr>
        <w:ind w:firstLine="720"/>
        <w:jc w:val="both"/>
        <w:rPr>
          <w:sz w:val="16"/>
          <w:szCs w:val="16"/>
        </w:rPr>
      </w:pPr>
    </w:p>
    <w:p w:rsidR="00903463" w:rsidP="00903463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 w:rsidR="00460923">
        <w:rPr>
          <w:sz w:val="27"/>
          <w:szCs w:val="27"/>
        </w:rPr>
        <w:t xml:space="preserve">Зеленина </w:t>
      </w:r>
      <w:r>
        <w:rPr>
          <w:sz w:val="28"/>
          <w:szCs w:val="28"/>
        </w:rPr>
        <w:t>*</w:t>
      </w:r>
    </w:p>
    <w:p w:rsidR="005243ED" w:rsidP="009034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5243ED" w:rsidP="005243ED">
      <w:pPr>
        <w:ind w:firstLine="709"/>
        <w:jc w:val="center"/>
        <w:rPr>
          <w:sz w:val="16"/>
          <w:szCs w:val="16"/>
        </w:rPr>
      </w:pPr>
    </w:p>
    <w:p w:rsidR="005243ED" w:rsidP="005243ED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</w:t>
      </w:r>
      <w:r w:rsidRPr="00903463" w:rsidR="00903463">
        <w:rPr>
          <w:sz w:val="28"/>
          <w:szCs w:val="28"/>
          <w:lang w:val="ru-RU"/>
        </w:rPr>
        <w:t>*</w:t>
      </w:r>
      <w:r w:rsidR="00892AD8"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903463" w:rsidR="00903463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>от 2</w:t>
      </w:r>
      <w:r w:rsidR="00892AD8">
        <w:rPr>
          <w:rFonts w:ascii="Times New Roman" w:hAnsi="Times New Roman"/>
          <w:sz w:val="27"/>
          <w:szCs w:val="27"/>
          <w:lang w:val="ru-RU"/>
        </w:rPr>
        <w:t>9 августа</w:t>
      </w:r>
      <w:r>
        <w:rPr>
          <w:rFonts w:ascii="Times New Roman" w:hAnsi="Times New Roman"/>
          <w:sz w:val="27"/>
          <w:szCs w:val="27"/>
          <w:lang w:val="ru-RU"/>
        </w:rPr>
        <w:t xml:space="preserve"> 2021 год</w:t>
      </w:r>
      <w:r w:rsidR="00892AD8">
        <w:rPr>
          <w:rFonts w:ascii="Times New Roman" w:hAnsi="Times New Roman"/>
          <w:sz w:val="27"/>
          <w:szCs w:val="27"/>
          <w:lang w:val="ru-RU"/>
        </w:rPr>
        <w:t>а, вступившим в законную силу 20</w:t>
      </w:r>
      <w:r>
        <w:rPr>
          <w:rFonts w:ascii="Times New Roman" w:hAnsi="Times New Roman"/>
          <w:sz w:val="27"/>
          <w:szCs w:val="27"/>
          <w:lang w:val="ru-RU"/>
        </w:rPr>
        <w:t xml:space="preserve"> сентября 2021 года, </w:t>
      </w:r>
      <w:r w:rsidR="00892AD8">
        <w:rPr>
          <w:rFonts w:ascii="Times New Roman" w:hAnsi="Times New Roman"/>
          <w:sz w:val="27"/>
          <w:szCs w:val="27"/>
          <w:lang w:val="ru-RU"/>
        </w:rPr>
        <w:t>Зеленин В.А</w:t>
      </w:r>
      <w:r>
        <w:rPr>
          <w:rFonts w:ascii="Times New Roman" w:hAnsi="Times New Roman"/>
          <w:sz w:val="27"/>
          <w:szCs w:val="27"/>
          <w:lang w:val="ru-RU"/>
        </w:rPr>
        <w:t>.</w:t>
      </w:r>
      <w:r w:rsidR="00892AD8">
        <w:rPr>
          <w:rFonts w:ascii="Times New Roman" w:hAnsi="Times New Roman"/>
          <w:sz w:val="27"/>
          <w:szCs w:val="27"/>
          <w:lang w:val="ru-RU"/>
        </w:rPr>
        <w:t xml:space="preserve"> был подвергнут</w:t>
      </w:r>
      <w:r>
        <w:rPr>
          <w:rFonts w:ascii="Times New Roman" w:hAnsi="Times New Roman"/>
          <w:sz w:val="27"/>
          <w:szCs w:val="27"/>
          <w:lang w:val="ru-RU"/>
        </w:rPr>
        <w:t xml:space="preserve"> админ</w:t>
      </w:r>
      <w:r w:rsidR="00892AD8">
        <w:rPr>
          <w:rFonts w:ascii="Times New Roman" w:hAnsi="Times New Roman"/>
          <w:sz w:val="27"/>
          <w:szCs w:val="27"/>
          <w:lang w:val="ru-RU"/>
        </w:rPr>
        <w:t>истративному штрафу в размере 5</w:t>
      </w:r>
      <w:r>
        <w:rPr>
          <w:rFonts w:ascii="Times New Roman" w:hAnsi="Times New Roman"/>
          <w:sz w:val="27"/>
          <w:szCs w:val="27"/>
          <w:lang w:val="ru-RU"/>
        </w:rPr>
        <w:t>00 рублей за совершение административного правонару</w:t>
      </w:r>
      <w:r w:rsidR="00892AD8">
        <w:rPr>
          <w:rFonts w:ascii="Times New Roman" w:hAnsi="Times New Roman"/>
          <w:sz w:val="27"/>
          <w:szCs w:val="27"/>
          <w:lang w:val="ru-RU"/>
        </w:rPr>
        <w:t>шения, предусмотренного частью 2</w:t>
      </w:r>
      <w:r>
        <w:rPr>
          <w:rFonts w:ascii="Times New Roman" w:hAnsi="Times New Roman"/>
          <w:sz w:val="27"/>
          <w:szCs w:val="27"/>
          <w:lang w:val="ru-RU"/>
        </w:rPr>
        <w:t xml:space="preserve"> статьи 12.9 КоАП РФ. В установленный законом срок </w:t>
      </w:r>
      <w:r w:rsidR="00892AD8">
        <w:rPr>
          <w:rFonts w:ascii="Times New Roman" w:hAnsi="Times New Roman"/>
          <w:sz w:val="27"/>
          <w:szCs w:val="27"/>
          <w:lang w:val="ru-RU"/>
        </w:rPr>
        <w:t>Зелениным В.А</w:t>
      </w:r>
      <w:r>
        <w:rPr>
          <w:rFonts w:ascii="Times New Roman" w:hAnsi="Times New Roman"/>
          <w:sz w:val="27"/>
          <w:szCs w:val="27"/>
          <w:lang w:val="ru-RU"/>
        </w:rPr>
        <w:t>. штраф не уплачен.</w:t>
      </w:r>
    </w:p>
    <w:p w:rsidR="005243ED" w:rsidP="005243ED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 w:rsidR="00892AD8">
        <w:rPr>
          <w:rFonts w:ascii="Times New Roman" w:hAnsi="Times New Roman"/>
          <w:sz w:val="27"/>
          <w:szCs w:val="27"/>
        </w:rPr>
        <w:t>Зеленин В.А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не явил</w:t>
      </w:r>
      <w:r w:rsidR="00892AD8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, судебное извещение вернулось в суд из почтового отделения, ходатайств об отложении или рассмотрении дела в свое отсутствие суду не представил. </w:t>
      </w:r>
    </w:p>
    <w:p w:rsidR="005243ED" w:rsidP="005243ED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243ED" w:rsidP="005243ED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5243ED" w:rsidP="005243ED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5243ED" w:rsidP="005243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243ED" w:rsidP="005243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="00892AD8">
        <w:rPr>
          <w:sz w:val="27"/>
          <w:szCs w:val="27"/>
        </w:rPr>
        <w:t>Зеленина В.А</w:t>
      </w:r>
      <w:r>
        <w:rPr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903463">
        <w:rPr>
          <w:sz w:val="28"/>
          <w:szCs w:val="28"/>
        </w:rPr>
        <w:t>*</w:t>
      </w:r>
      <w:r w:rsidR="00903463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от </w:t>
      </w:r>
      <w:r w:rsidR="00892AD8">
        <w:rPr>
          <w:sz w:val="26"/>
          <w:szCs w:val="26"/>
        </w:rPr>
        <w:t>1 февраля</w:t>
      </w:r>
      <w:r>
        <w:rPr>
          <w:sz w:val="26"/>
          <w:szCs w:val="26"/>
        </w:rPr>
        <w:t xml:space="preserve"> 2022 года; постановлением </w:t>
      </w:r>
      <w:r w:rsidR="00903463">
        <w:rPr>
          <w:sz w:val="28"/>
          <w:szCs w:val="28"/>
        </w:rPr>
        <w:t>*</w:t>
      </w:r>
      <w:r w:rsidR="00903463">
        <w:rPr>
          <w:sz w:val="28"/>
          <w:szCs w:val="28"/>
        </w:rPr>
        <w:t xml:space="preserve"> </w:t>
      </w:r>
      <w:r w:rsidR="00892AD8">
        <w:rPr>
          <w:sz w:val="27"/>
          <w:szCs w:val="27"/>
        </w:rPr>
        <w:t xml:space="preserve">внутренний номер </w:t>
      </w:r>
      <w:r w:rsidR="00903463">
        <w:rPr>
          <w:sz w:val="28"/>
          <w:szCs w:val="28"/>
        </w:rPr>
        <w:t>*</w:t>
      </w:r>
      <w:r w:rsidR="00892AD8">
        <w:rPr>
          <w:sz w:val="27"/>
          <w:szCs w:val="27"/>
        </w:rPr>
        <w:t>от 29 августа 2021 года, вступившим в законную силу 20 сентября 2021 года</w:t>
      </w:r>
      <w:r>
        <w:rPr>
          <w:sz w:val="26"/>
          <w:szCs w:val="26"/>
        </w:rPr>
        <w:t>; извещением от 7 декабря 2021 года; отчет</w:t>
      </w:r>
      <w:r w:rsidR="00892AD8">
        <w:rPr>
          <w:sz w:val="26"/>
          <w:szCs w:val="26"/>
        </w:rPr>
        <w:t>ом</w:t>
      </w:r>
      <w:r>
        <w:rPr>
          <w:sz w:val="26"/>
          <w:szCs w:val="26"/>
        </w:rPr>
        <w:t xml:space="preserve"> об отслеживании с официального сайта Почта России;</w:t>
      </w:r>
      <w:r>
        <w:rPr>
          <w:sz w:val="26"/>
          <w:szCs w:val="26"/>
        </w:rPr>
        <w:t xml:space="preserve"> и другими материалами дела.</w:t>
      </w:r>
    </w:p>
    <w:p w:rsidR="005243ED" w:rsidP="005243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892AD8">
        <w:rPr>
          <w:sz w:val="27"/>
          <w:szCs w:val="27"/>
        </w:rPr>
        <w:t>Зелениным В.А</w:t>
      </w:r>
      <w:r>
        <w:rPr>
          <w:sz w:val="26"/>
          <w:szCs w:val="26"/>
        </w:rPr>
        <w:t>. административного правонарушения, личность правонарушителя, а также все обстоятельства дела.</w:t>
      </w:r>
    </w:p>
    <w:p w:rsidR="005243ED" w:rsidP="005243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5243ED" w:rsidP="005243ED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5243ED" w:rsidP="005243ED">
      <w:pPr>
        <w:ind w:firstLine="720"/>
        <w:jc w:val="center"/>
        <w:rPr>
          <w:sz w:val="26"/>
          <w:szCs w:val="26"/>
        </w:rPr>
      </w:pPr>
    </w:p>
    <w:p w:rsidR="005243ED" w:rsidP="005243ED">
      <w:pPr>
        <w:ind w:firstLine="540"/>
        <w:jc w:val="both"/>
        <w:rPr>
          <w:i/>
          <w:sz w:val="26"/>
          <w:szCs w:val="26"/>
        </w:rPr>
      </w:pPr>
      <w:r>
        <w:rPr>
          <w:sz w:val="27"/>
          <w:szCs w:val="27"/>
        </w:rPr>
        <w:t xml:space="preserve">Зеленина </w:t>
      </w:r>
      <w:r w:rsidR="00903463">
        <w:rPr>
          <w:sz w:val="28"/>
          <w:szCs w:val="28"/>
        </w:rPr>
        <w:t>*</w:t>
      </w:r>
      <w:r w:rsidR="00903463">
        <w:rPr>
          <w:sz w:val="28"/>
          <w:szCs w:val="28"/>
        </w:rPr>
        <w:t xml:space="preserve"> </w:t>
      </w:r>
      <w:r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администрати</w:t>
      </w:r>
      <w:r>
        <w:rPr>
          <w:sz w:val="26"/>
          <w:szCs w:val="26"/>
        </w:rPr>
        <w:t>вного штрафа в размере 1 000 (одной</w:t>
      </w:r>
      <w:r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>
        <w:rPr>
          <w:sz w:val="26"/>
          <w:szCs w:val="26"/>
        </w:rPr>
        <w:t>) рублей.</w:t>
      </w:r>
    </w:p>
    <w:p w:rsidR="005243ED" w:rsidP="005243ED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243ED" w:rsidP="005243ED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243ED" w:rsidP="005243ED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43ED" w:rsidP="005243ED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243ED" w:rsidP="005243ED">
      <w:pPr>
        <w:rPr>
          <w:sz w:val="26"/>
          <w:szCs w:val="26"/>
        </w:rPr>
      </w:pPr>
    </w:p>
    <w:p w:rsidR="005243ED" w:rsidP="005243ED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5243ED" w:rsidP="005243ED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5243ED" w:rsidP="005243ED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5243ED" w:rsidP="005243ED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5243ED" w:rsidP="005243ED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5243ED" w:rsidP="005243ED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5243ED" w:rsidP="005243ED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5243ED" w:rsidP="005243ED">
      <w:r>
        <w:rPr>
          <w:sz w:val="28"/>
          <w:szCs w:val="28"/>
        </w:rPr>
        <w:t>*</w:t>
      </w:r>
    </w:p>
    <w:p w:rsidR="00335206"/>
    <w:sectPr w:rsidSect="0019407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0D"/>
    <w:rsid w:val="00335206"/>
    <w:rsid w:val="00460923"/>
    <w:rsid w:val="005243ED"/>
    <w:rsid w:val="0060320D"/>
    <w:rsid w:val="00892AD8"/>
    <w:rsid w:val="00903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243ED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5243ED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243ED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243ED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5243ED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5243ED"/>
  </w:style>
  <w:style w:type="paragraph" w:styleId="BalloonText">
    <w:name w:val="Balloon Text"/>
    <w:basedOn w:val="Normal"/>
    <w:link w:val="a1"/>
    <w:uiPriority w:val="99"/>
    <w:semiHidden/>
    <w:unhideWhenUsed/>
    <w:rsid w:val="00892AD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2A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