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8690C" w:rsidRPr="0088690C" w:rsidP="0088690C">
      <w:pPr>
        <w:widowControl/>
        <w:jc w:val="center"/>
        <w:rPr>
          <w:rFonts w:ascii="Times New Roman" w:eastAsia="Times New Roman" w:hAnsi="Times New Roman" w:cs="Times New Roman"/>
          <w:color w:val="auto"/>
          <w:sz w:val="20"/>
          <w:szCs w:val="20"/>
          <w:lang w:bidi="ar-SA"/>
        </w:rPr>
      </w:pPr>
      <w:r w:rsidRPr="0088690C">
        <w:rPr>
          <w:rFonts w:ascii="Times New Roman" w:eastAsia="Times New Roman" w:hAnsi="Times New Roman" w:cs="Times New Roman"/>
          <w:color w:val="333333"/>
          <w:sz w:val="20"/>
          <w:szCs w:val="20"/>
          <w:lang w:bidi="ar-SA"/>
        </w:rPr>
        <w:t>Подлинник постановления приобщен к делу об административном правонарушении № 5-8-</w:t>
      </w:r>
      <w:r w:rsidR="00107C89">
        <w:rPr>
          <w:rFonts w:ascii="Times New Roman" w:eastAsia="Times New Roman" w:hAnsi="Times New Roman" w:cs="Times New Roman"/>
          <w:color w:val="333333"/>
          <w:sz w:val="20"/>
          <w:szCs w:val="20"/>
          <w:lang w:bidi="ar-SA"/>
        </w:rPr>
        <w:t>3</w:t>
      </w:r>
      <w:r w:rsidR="00812A9E">
        <w:rPr>
          <w:rFonts w:ascii="Times New Roman" w:eastAsia="Times New Roman" w:hAnsi="Times New Roman" w:cs="Times New Roman"/>
          <w:color w:val="333333"/>
          <w:sz w:val="20"/>
          <w:szCs w:val="20"/>
          <w:lang w:bidi="ar-SA"/>
        </w:rPr>
        <w:t>50</w:t>
      </w:r>
      <w:r w:rsidRPr="0088690C">
        <w:rPr>
          <w:rFonts w:ascii="Times New Roman" w:eastAsia="Times New Roman" w:hAnsi="Times New Roman" w:cs="Times New Roman"/>
          <w:color w:val="333333"/>
          <w:sz w:val="20"/>
          <w:szCs w:val="20"/>
          <w:lang w:bidi="ar-SA"/>
        </w:rPr>
        <w:t xml:space="preserve">/2022 </w:t>
      </w:r>
      <w:r w:rsidRPr="0088690C">
        <w:rPr>
          <w:rFonts w:ascii="Times New Roman" w:eastAsia="Times New Roman" w:hAnsi="Times New Roman" w:cs="Times New Roman"/>
          <w:color w:val="333333"/>
          <w:sz w:val="20"/>
          <w:szCs w:val="20"/>
          <w:lang w:bidi="ar-SA"/>
        </w:rPr>
        <w:br/>
        <w:t>мирового судьи судебного участка №8 по Альметьевскому судебному району Республики Татарстан</w:t>
      </w:r>
    </w:p>
    <w:p w:rsidR="0088690C" w:rsidP="0088690C">
      <w:pPr>
        <w:pStyle w:val="1"/>
        <w:shd w:val="clear" w:color="auto" w:fill="auto"/>
        <w:spacing w:after="0" w:line="240" w:lineRule="auto"/>
        <w:jc w:val="left"/>
        <w:rPr>
          <w:sz w:val="28"/>
          <w:szCs w:val="28"/>
        </w:rPr>
      </w:pPr>
    </w:p>
    <w:p w:rsidR="00C6116B" w:rsidRPr="00953222" w:rsidP="00953222">
      <w:pPr>
        <w:pStyle w:val="1"/>
        <w:shd w:val="clear" w:color="auto" w:fill="auto"/>
        <w:spacing w:after="0" w:line="240" w:lineRule="auto"/>
        <w:ind w:left="5103"/>
        <w:jc w:val="left"/>
        <w:rPr>
          <w:sz w:val="28"/>
          <w:szCs w:val="28"/>
        </w:rPr>
      </w:pPr>
      <w:r>
        <w:rPr>
          <w:sz w:val="28"/>
          <w:szCs w:val="28"/>
        </w:rPr>
        <w:t xml:space="preserve">УИД </w:t>
      </w:r>
      <w:r w:rsidR="00953222">
        <w:rPr>
          <w:sz w:val="28"/>
          <w:szCs w:val="28"/>
        </w:rPr>
        <w:t>16</w:t>
      </w:r>
      <w:r w:rsidR="00953222">
        <w:rPr>
          <w:sz w:val="28"/>
          <w:szCs w:val="28"/>
          <w:lang w:val="en-US"/>
        </w:rPr>
        <w:t>MS</w:t>
      </w:r>
      <w:r w:rsidR="00953222">
        <w:rPr>
          <w:sz w:val="28"/>
          <w:szCs w:val="28"/>
        </w:rPr>
        <w:t>0089-01-202</w:t>
      </w:r>
      <w:r w:rsidR="0088690C">
        <w:rPr>
          <w:sz w:val="28"/>
          <w:szCs w:val="28"/>
        </w:rPr>
        <w:t>2-00</w:t>
      </w:r>
      <w:r w:rsidR="00812A9E">
        <w:rPr>
          <w:sz w:val="28"/>
          <w:szCs w:val="28"/>
        </w:rPr>
        <w:t>2382-34</w:t>
      </w:r>
    </w:p>
    <w:p w:rsidR="003A0852" w:rsidP="00953222">
      <w:pPr>
        <w:pStyle w:val="1"/>
        <w:shd w:val="clear" w:color="auto" w:fill="auto"/>
        <w:spacing w:after="0" w:line="240" w:lineRule="auto"/>
        <w:ind w:left="5103"/>
        <w:jc w:val="left"/>
        <w:rPr>
          <w:sz w:val="28"/>
          <w:szCs w:val="28"/>
        </w:rPr>
      </w:pPr>
      <w:r>
        <w:rPr>
          <w:sz w:val="28"/>
          <w:szCs w:val="28"/>
        </w:rPr>
        <w:t xml:space="preserve">Дело № </w:t>
      </w:r>
      <w:r w:rsidR="008100E6">
        <w:rPr>
          <w:sz w:val="28"/>
          <w:szCs w:val="28"/>
        </w:rPr>
        <w:t>5-8-</w:t>
      </w:r>
      <w:r w:rsidR="00107C89">
        <w:rPr>
          <w:sz w:val="28"/>
          <w:szCs w:val="28"/>
        </w:rPr>
        <w:t>3</w:t>
      </w:r>
      <w:r w:rsidR="00812A9E">
        <w:rPr>
          <w:sz w:val="28"/>
          <w:szCs w:val="28"/>
        </w:rPr>
        <w:t>50</w:t>
      </w:r>
      <w:r w:rsidR="008100E6">
        <w:rPr>
          <w:sz w:val="28"/>
          <w:szCs w:val="28"/>
        </w:rPr>
        <w:t>/202</w:t>
      </w:r>
      <w:r w:rsidR="00107C89">
        <w:rPr>
          <w:sz w:val="28"/>
          <w:szCs w:val="28"/>
        </w:rPr>
        <w:t>2</w:t>
      </w:r>
    </w:p>
    <w:p w:rsidR="003A0852" w:rsidP="00E161CE">
      <w:pPr>
        <w:pStyle w:val="1"/>
        <w:shd w:val="clear" w:color="auto" w:fill="auto"/>
        <w:spacing w:after="0" w:line="240" w:lineRule="auto"/>
        <w:rPr>
          <w:sz w:val="28"/>
          <w:szCs w:val="28"/>
        </w:rPr>
      </w:pPr>
    </w:p>
    <w:p w:rsidR="0076222F" w:rsidP="00E161CE">
      <w:pPr>
        <w:pStyle w:val="1"/>
        <w:shd w:val="clear" w:color="auto" w:fill="auto"/>
        <w:spacing w:after="0" w:line="240" w:lineRule="auto"/>
        <w:rPr>
          <w:sz w:val="28"/>
          <w:szCs w:val="28"/>
        </w:rPr>
      </w:pPr>
      <w:r w:rsidRPr="00E161CE">
        <w:rPr>
          <w:sz w:val="28"/>
          <w:szCs w:val="28"/>
        </w:rPr>
        <w:t>ПОСТАНОВЛЕНИЕ</w:t>
      </w:r>
    </w:p>
    <w:p w:rsidR="00E161CE" w:rsidRPr="00E161CE" w:rsidP="00E161CE">
      <w:pPr>
        <w:pStyle w:val="1"/>
        <w:shd w:val="clear" w:color="auto" w:fill="auto"/>
        <w:spacing w:after="0" w:line="240" w:lineRule="auto"/>
        <w:rPr>
          <w:sz w:val="28"/>
          <w:szCs w:val="28"/>
        </w:rPr>
      </w:pPr>
    </w:p>
    <w:p w:rsidR="0076222F" w:rsidRPr="00E161CE" w:rsidP="00E161CE">
      <w:pPr>
        <w:pStyle w:val="1"/>
        <w:shd w:val="clear" w:color="auto" w:fill="auto"/>
        <w:tabs>
          <w:tab w:val="left" w:pos="6918"/>
        </w:tabs>
        <w:spacing w:after="0" w:line="240" w:lineRule="auto"/>
        <w:ind w:left="40"/>
        <w:jc w:val="both"/>
        <w:rPr>
          <w:sz w:val="28"/>
          <w:szCs w:val="28"/>
        </w:rPr>
      </w:pPr>
      <w:r>
        <w:rPr>
          <w:sz w:val="28"/>
          <w:szCs w:val="28"/>
        </w:rPr>
        <w:t>8 июня</w:t>
      </w:r>
      <w:r w:rsidR="0088690C">
        <w:rPr>
          <w:sz w:val="28"/>
          <w:szCs w:val="28"/>
        </w:rPr>
        <w:t xml:space="preserve"> 2022</w:t>
      </w:r>
      <w:r w:rsidRPr="00E161CE" w:rsidR="00C6116B">
        <w:rPr>
          <w:sz w:val="28"/>
          <w:szCs w:val="28"/>
        </w:rPr>
        <w:t xml:space="preserve"> года</w:t>
      </w:r>
      <w:r w:rsidR="00C6116B">
        <w:rPr>
          <w:sz w:val="28"/>
          <w:szCs w:val="28"/>
        </w:rPr>
        <w:tab/>
      </w:r>
      <w:r w:rsidR="00C6116B">
        <w:rPr>
          <w:sz w:val="28"/>
          <w:szCs w:val="28"/>
        </w:rPr>
        <w:tab/>
        <w:t>город Альметьевск</w:t>
      </w:r>
      <w:r w:rsidR="00404127">
        <w:rPr>
          <w:sz w:val="28"/>
          <w:szCs w:val="28"/>
        </w:rPr>
        <w:t xml:space="preserve"> </w:t>
      </w:r>
    </w:p>
    <w:p w:rsidR="00E161CE" w:rsidP="00E161CE">
      <w:pPr>
        <w:pStyle w:val="1"/>
        <w:shd w:val="clear" w:color="auto" w:fill="auto"/>
        <w:spacing w:after="0" w:line="240" w:lineRule="auto"/>
        <w:ind w:left="40" w:right="40" w:firstLine="560"/>
        <w:jc w:val="both"/>
        <w:rPr>
          <w:sz w:val="28"/>
          <w:szCs w:val="28"/>
        </w:rPr>
      </w:pPr>
    </w:p>
    <w:p w:rsidR="00207153" w:rsidP="004C0CD7">
      <w:pPr>
        <w:pStyle w:val="1"/>
        <w:shd w:val="clear" w:color="auto" w:fill="auto"/>
        <w:spacing w:after="0" w:line="240" w:lineRule="auto"/>
        <w:ind w:left="40" w:right="40" w:firstLine="560"/>
        <w:jc w:val="both"/>
        <w:rPr>
          <w:sz w:val="28"/>
          <w:szCs w:val="28"/>
        </w:rPr>
      </w:pPr>
      <w:r w:rsidRPr="00E161CE">
        <w:rPr>
          <w:sz w:val="28"/>
          <w:szCs w:val="28"/>
        </w:rPr>
        <w:t>Мир</w:t>
      </w:r>
      <w:r w:rsidR="00E161CE">
        <w:rPr>
          <w:sz w:val="28"/>
          <w:szCs w:val="28"/>
        </w:rPr>
        <w:t xml:space="preserve">овой судья судебного участка № </w:t>
      </w:r>
      <w:r w:rsidR="00C6116B">
        <w:rPr>
          <w:sz w:val="28"/>
          <w:szCs w:val="28"/>
        </w:rPr>
        <w:t>8</w:t>
      </w:r>
      <w:r w:rsidRPr="00E161CE">
        <w:rPr>
          <w:sz w:val="28"/>
          <w:szCs w:val="28"/>
        </w:rPr>
        <w:t xml:space="preserve"> по Альметьевскому судебному району Республики Татарстан </w:t>
      </w:r>
      <w:r w:rsidR="00C6116B">
        <w:rPr>
          <w:sz w:val="28"/>
          <w:szCs w:val="28"/>
        </w:rPr>
        <w:t>Рязанов В.В.</w:t>
      </w:r>
      <w:r w:rsidRPr="00E161CE">
        <w:rPr>
          <w:sz w:val="28"/>
          <w:szCs w:val="28"/>
        </w:rPr>
        <w:t xml:space="preserve">, рассмотрев </w:t>
      </w:r>
      <w:r w:rsidR="007C0934">
        <w:rPr>
          <w:sz w:val="28"/>
          <w:szCs w:val="28"/>
        </w:rPr>
        <w:t xml:space="preserve">в открытом судебном заседании </w:t>
      </w:r>
      <w:r w:rsidR="00C6116B">
        <w:rPr>
          <w:sz w:val="28"/>
          <w:szCs w:val="28"/>
        </w:rPr>
        <w:t xml:space="preserve">с </w:t>
      </w:r>
      <w:r w:rsidR="00065656">
        <w:rPr>
          <w:sz w:val="28"/>
          <w:szCs w:val="28"/>
        </w:rPr>
        <w:t>использованием систем</w:t>
      </w:r>
      <w:r w:rsidR="00C6116B">
        <w:rPr>
          <w:sz w:val="28"/>
          <w:szCs w:val="28"/>
        </w:rPr>
        <w:t xml:space="preserve"> видео</w:t>
      </w:r>
      <w:r w:rsidRPr="00CC4801" w:rsidR="00C6116B">
        <w:rPr>
          <w:sz w:val="28"/>
          <w:szCs w:val="28"/>
        </w:rPr>
        <w:t xml:space="preserve">конференц-связи </w:t>
      </w:r>
      <w:r w:rsidRPr="00E161CE">
        <w:rPr>
          <w:sz w:val="28"/>
          <w:szCs w:val="28"/>
        </w:rPr>
        <w:t>дело об административном правонарушении</w:t>
      </w:r>
      <w:r w:rsidR="007C0934">
        <w:rPr>
          <w:sz w:val="28"/>
          <w:szCs w:val="28"/>
        </w:rPr>
        <w:t>, предусмотренном</w:t>
      </w:r>
      <w:r w:rsidRPr="00E161CE">
        <w:rPr>
          <w:sz w:val="28"/>
          <w:szCs w:val="28"/>
        </w:rPr>
        <w:t xml:space="preserve"> част</w:t>
      </w:r>
      <w:r w:rsidR="007C0934">
        <w:rPr>
          <w:sz w:val="28"/>
          <w:szCs w:val="28"/>
        </w:rPr>
        <w:t>ью</w:t>
      </w:r>
      <w:r w:rsidRPr="00E161CE">
        <w:rPr>
          <w:sz w:val="28"/>
          <w:szCs w:val="28"/>
        </w:rPr>
        <w:t xml:space="preserve"> 1 статьи 7.27 Кодекса Р</w:t>
      </w:r>
      <w:r w:rsidR="00E06E8A">
        <w:rPr>
          <w:sz w:val="28"/>
          <w:szCs w:val="28"/>
        </w:rPr>
        <w:t xml:space="preserve">оссийской </w:t>
      </w:r>
      <w:r w:rsidRPr="00E161CE">
        <w:rPr>
          <w:sz w:val="28"/>
          <w:szCs w:val="28"/>
        </w:rPr>
        <w:t>Ф</w:t>
      </w:r>
      <w:r w:rsidR="00E06E8A">
        <w:rPr>
          <w:sz w:val="28"/>
          <w:szCs w:val="28"/>
        </w:rPr>
        <w:t>едерации</w:t>
      </w:r>
      <w:r w:rsidRPr="00E161CE">
        <w:rPr>
          <w:sz w:val="28"/>
          <w:szCs w:val="28"/>
        </w:rPr>
        <w:t xml:space="preserve"> об административ</w:t>
      </w:r>
      <w:r w:rsidR="001015AC">
        <w:rPr>
          <w:sz w:val="28"/>
          <w:szCs w:val="28"/>
        </w:rPr>
        <w:t>ных правонарушениях в отношении</w:t>
      </w:r>
      <w:r w:rsidRPr="00E161CE">
        <w:rPr>
          <w:sz w:val="28"/>
          <w:szCs w:val="28"/>
        </w:rPr>
        <w:t xml:space="preserve"> </w:t>
      </w:r>
      <w:r w:rsidR="001F08A7">
        <w:rPr>
          <w:sz w:val="28"/>
          <w:szCs w:val="28"/>
        </w:rPr>
        <w:t>Абузаровой Л.А.</w:t>
      </w:r>
      <w:r w:rsidRPr="008100E6" w:rsidR="0017453B">
        <w:rPr>
          <w:sz w:val="28"/>
          <w:szCs w:val="28"/>
        </w:rPr>
        <w:t>,</w:t>
      </w:r>
      <w:r w:rsidRPr="00C6116B" w:rsidR="0017453B">
        <w:rPr>
          <w:b/>
          <w:sz w:val="28"/>
          <w:szCs w:val="28"/>
        </w:rPr>
        <w:t xml:space="preserve"> </w:t>
      </w:r>
      <w:r w:rsidRPr="001F08A7" w:rsidR="001F08A7">
        <w:rPr>
          <w:sz w:val="28"/>
          <w:szCs w:val="28"/>
        </w:rPr>
        <w:t xml:space="preserve">(данные изъяты) </w:t>
      </w:r>
      <w:r w:rsidR="004C0CD7">
        <w:rPr>
          <w:sz w:val="28"/>
          <w:szCs w:val="28"/>
        </w:rPr>
        <w:t xml:space="preserve"> года рождения,</w:t>
      </w:r>
      <w:r w:rsidR="007C0934">
        <w:rPr>
          <w:sz w:val="28"/>
          <w:szCs w:val="28"/>
        </w:rPr>
        <w:t xml:space="preserve"> урожен</w:t>
      </w:r>
      <w:r w:rsidR="0088690C">
        <w:rPr>
          <w:sz w:val="28"/>
          <w:szCs w:val="28"/>
        </w:rPr>
        <w:t xml:space="preserve">ки </w:t>
      </w:r>
      <w:r w:rsidRPr="001F08A7" w:rsidR="001F08A7">
        <w:rPr>
          <w:sz w:val="28"/>
          <w:szCs w:val="28"/>
        </w:rPr>
        <w:t>(данные изъяты)</w:t>
      </w:r>
      <w:r w:rsidR="007C0934">
        <w:rPr>
          <w:sz w:val="28"/>
          <w:szCs w:val="28"/>
        </w:rPr>
        <w:t>, зарегистрированно</w:t>
      </w:r>
      <w:r w:rsidR="0088690C">
        <w:rPr>
          <w:sz w:val="28"/>
          <w:szCs w:val="28"/>
        </w:rPr>
        <w:t>й</w:t>
      </w:r>
      <w:r w:rsidR="007C0934">
        <w:rPr>
          <w:sz w:val="28"/>
          <w:szCs w:val="28"/>
        </w:rPr>
        <w:t xml:space="preserve"> и </w:t>
      </w:r>
      <w:r w:rsidR="004C0CD7">
        <w:rPr>
          <w:sz w:val="28"/>
          <w:szCs w:val="28"/>
        </w:rPr>
        <w:t>проживающе</w:t>
      </w:r>
      <w:r w:rsidR="0088690C">
        <w:rPr>
          <w:sz w:val="28"/>
          <w:szCs w:val="28"/>
        </w:rPr>
        <w:t>й</w:t>
      </w:r>
      <w:r w:rsidR="004C0CD7">
        <w:rPr>
          <w:sz w:val="28"/>
          <w:szCs w:val="28"/>
        </w:rPr>
        <w:t xml:space="preserve"> по адресу: </w:t>
      </w:r>
      <w:r w:rsidRPr="001F08A7" w:rsidR="001F08A7">
        <w:rPr>
          <w:sz w:val="28"/>
          <w:szCs w:val="28"/>
        </w:rPr>
        <w:t>(данные изъяты)</w:t>
      </w:r>
      <w:r w:rsidR="004C0CD7">
        <w:rPr>
          <w:sz w:val="28"/>
          <w:szCs w:val="28"/>
        </w:rPr>
        <w:t xml:space="preserve">, </w:t>
      </w:r>
      <w:r w:rsidR="0088690C">
        <w:rPr>
          <w:sz w:val="28"/>
          <w:szCs w:val="28"/>
        </w:rPr>
        <w:t xml:space="preserve">замужней, </w:t>
      </w:r>
      <w:r w:rsidR="00107C89">
        <w:rPr>
          <w:sz w:val="28"/>
          <w:szCs w:val="28"/>
        </w:rPr>
        <w:t xml:space="preserve">трудоустроенной в должности продавца-кассира в </w:t>
      </w:r>
      <w:r w:rsidR="001F08A7">
        <w:rPr>
          <w:sz w:val="28"/>
          <w:szCs w:val="28"/>
        </w:rPr>
        <w:t>(данные изъяты)</w:t>
      </w:r>
      <w:r w:rsidR="00107C89">
        <w:rPr>
          <w:sz w:val="28"/>
          <w:szCs w:val="28"/>
        </w:rPr>
        <w:t>,</w:t>
      </w:r>
      <w:r w:rsidR="007C0934">
        <w:rPr>
          <w:sz w:val="28"/>
          <w:szCs w:val="28"/>
        </w:rPr>
        <w:t xml:space="preserve"> </w:t>
      </w:r>
    </w:p>
    <w:p w:rsidR="00404127" w:rsidP="004C0CD7">
      <w:pPr>
        <w:pStyle w:val="1"/>
        <w:shd w:val="clear" w:color="auto" w:fill="auto"/>
        <w:spacing w:after="0" w:line="240" w:lineRule="auto"/>
        <w:ind w:left="40" w:right="40" w:firstLine="560"/>
        <w:jc w:val="both"/>
        <w:rPr>
          <w:sz w:val="28"/>
          <w:szCs w:val="28"/>
        </w:rPr>
      </w:pPr>
    </w:p>
    <w:p w:rsidR="0076222F" w:rsidRPr="00E161CE" w:rsidP="00E161CE">
      <w:pPr>
        <w:pStyle w:val="1"/>
        <w:shd w:val="clear" w:color="auto" w:fill="auto"/>
        <w:spacing w:after="0" w:line="240" w:lineRule="auto"/>
        <w:rPr>
          <w:sz w:val="28"/>
          <w:szCs w:val="28"/>
        </w:rPr>
      </w:pPr>
      <w:r w:rsidRPr="00E161CE">
        <w:rPr>
          <w:sz w:val="28"/>
          <w:szCs w:val="28"/>
        </w:rPr>
        <w:t>УСТАНОВИЛ:</w:t>
      </w:r>
    </w:p>
    <w:p w:rsidR="00E161CE" w:rsidP="00E161CE">
      <w:pPr>
        <w:pStyle w:val="1"/>
        <w:shd w:val="clear" w:color="auto" w:fill="auto"/>
        <w:spacing w:after="0" w:line="240" w:lineRule="auto"/>
        <w:ind w:left="40" w:right="40" w:firstLine="560"/>
        <w:jc w:val="both"/>
        <w:rPr>
          <w:sz w:val="28"/>
          <w:szCs w:val="28"/>
        </w:rPr>
      </w:pPr>
    </w:p>
    <w:p w:rsidR="0076222F" w:rsidRPr="00E161CE" w:rsidP="00107C89">
      <w:pPr>
        <w:pStyle w:val="1"/>
        <w:shd w:val="clear" w:color="auto" w:fill="auto"/>
        <w:spacing w:after="0" w:line="240" w:lineRule="auto"/>
        <w:ind w:left="40" w:right="40" w:firstLine="560"/>
        <w:jc w:val="both"/>
        <w:rPr>
          <w:sz w:val="28"/>
          <w:szCs w:val="28"/>
        </w:rPr>
      </w:pPr>
      <w:r>
        <w:rPr>
          <w:sz w:val="28"/>
          <w:szCs w:val="28"/>
        </w:rPr>
        <w:t>8</w:t>
      </w:r>
      <w:r w:rsidR="00107C89">
        <w:rPr>
          <w:sz w:val="28"/>
          <w:szCs w:val="28"/>
        </w:rPr>
        <w:t xml:space="preserve"> мая 2022</w:t>
      </w:r>
      <w:r w:rsidRPr="00E161CE" w:rsidR="00275FD1">
        <w:rPr>
          <w:sz w:val="28"/>
          <w:szCs w:val="28"/>
        </w:rPr>
        <w:t xml:space="preserve"> года в </w:t>
      </w:r>
      <w:r w:rsidR="00107C89">
        <w:rPr>
          <w:sz w:val="28"/>
          <w:szCs w:val="28"/>
        </w:rPr>
        <w:t>20</w:t>
      </w:r>
      <w:r w:rsidRPr="00E161CE" w:rsidR="00275FD1">
        <w:rPr>
          <w:sz w:val="28"/>
          <w:szCs w:val="28"/>
        </w:rPr>
        <w:t xml:space="preserve"> час</w:t>
      </w:r>
      <w:r w:rsidR="003656EB">
        <w:rPr>
          <w:sz w:val="28"/>
          <w:szCs w:val="28"/>
        </w:rPr>
        <w:t>ов</w:t>
      </w:r>
      <w:r w:rsidRPr="00E161CE" w:rsidR="00275FD1">
        <w:rPr>
          <w:sz w:val="28"/>
          <w:szCs w:val="28"/>
        </w:rPr>
        <w:t xml:space="preserve"> </w:t>
      </w:r>
      <w:r>
        <w:rPr>
          <w:sz w:val="28"/>
          <w:szCs w:val="28"/>
        </w:rPr>
        <w:t>00</w:t>
      </w:r>
      <w:r w:rsidRPr="00E161CE" w:rsidR="00275FD1">
        <w:rPr>
          <w:sz w:val="28"/>
          <w:szCs w:val="28"/>
        </w:rPr>
        <w:t xml:space="preserve"> минут </w:t>
      </w:r>
      <w:r>
        <w:rPr>
          <w:sz w:val="28"/>
          <w:szCs w:val="28"/>
        </w:rPr>
        <w:t>Абузарова Л.А.</w:t>
      </w:r>
      <w:r w:rsidR="001015AC">
        <w:rPr>
          <w:sz w:val="28"/>
          <w:szCs w:val="28"/>
        </w:rPr>
        <w:t xml:space="preserve">, </w:t>
      </w:r>
      <w:r w:rsidR="00107C89">
        <w:rPr>
          <w:sz w:val="28"/>
          <w:szCs w:val="28"/>
        </w:rPr>
        <w:t xml:space="preserve">находясь на своем рабочем месте в должности продавца-кассира в </w:t>
      </w:r>
      <w:r w:rsidR="008100E6">
        <w:rPr>
          <w:sz w:val="28"/>
          <w:szCs w:val="28"/>
        </w:rPr>
        <w:t>магазин</w:t>
      </w:r>
      <w:r w:rsidR="00107C89">
        <w:rPr>
          <w:sz w:val="28"/>
          <w:szCs w:val="28"/>
        </w:rPr>
        <w:t>е</w:t>
      </w:r>
      <w:r w:rsidR="008100E6">
        <w:rPr>
          <w:sz w:val="28"/>
          <w:szCs w:val="28"/>
        </w:rPr>
        <w:t xml:space="preserve"> </w:t>
      </w:r>
      <w:r w:rsidRPr="001F08A7" w:rsidR="001F08A7">
        <w:rPr>
          <w:rFonts w:eastAsia="Courier New"/>
          <w:sz w:val="28"/>
          <w:szCs w:val="28"/>
        </w:rPr>
        <w:t>(данные изъяты)</w:t>
      </w:r>
      <w:r w:rsidR="00E57EAD">
        <w:rPr>
          <w:sz w:val="28"/>
          <w:szCs w:val="28"/>
        </w:rPr>
        <w:t>, расположенно</w:t>
      </w:r>
      <w:r w:rsidR="00107C89">
        <w:rPr>
          <w:sz w:val="28"/>
          <w:szCs w:val="28"/>
        </w:rPr>
        <w:t>м</w:t>
      </w:r>
      <w:r w:rsidR="00E57EAD">
        <w:rPr>
          <w:sz w:val="28"/>
          <w:szCs w:val="28"/>
        </w:rPr>
        <w:t xml:space="preserve"> </w:t>
      </w:r>
      <w:r w:rsidR="004C0CD7">
        <w:rPr>
          <w:sz w:val="28"/>
          <w:szCs w:val="28"/>
        </w:rPr>
        <w:t>по адресу:</w:t>
      </w:r>
      <w:r w:rsidR="008100E6">
        <w:rPr>
          <w:sz w:val="28"/>
          <w:szCs w:val="28"/>
        </w:rPr>
        <w:t xml:space="preserve"> </w:t>
      </w:r>
      <w:r w:rsidRPr="001F08A7" w:rsidR="001F08A7">
        <w:rPr>
          <w:rFonts w:eastAsia="Courier New"/>
          <w:sz w:val="28"/>
          <w:szCs w:val="28"/>
        </w:rPr>
        <w:t>(данные изъяты)</w:t>
      </w:r>
      <w:r w:rsidR="003656EB">
        <w:rPr>
          <w:sz w:val="28"/>
          <w:szCs w:val="28"/>
        </w:rPr>
        <w:t xml:space="preserve">, </w:t>
      </w:r>
      <w:r w:rsidR="00107C89">
        <w:rPr>
          <w:sz w:val="28"/>
          <w:szCs w:val="28"/>
        </w:rPr>
        <w:t xml:space="preserve">самостоятельно уценила ликвидные товары на общую сумму </w:t>
      </w:r>
      <w:r>
        <w:rPr>
          <w:sz w:val="28"/>
          <w:szCs w:val="28"/>
        </w:rPr>
        <w:t>627</w:t>
      </w:r>
      <w:r w:rsidR="00107C89">
        <w:rPr>
          <w:sz w:val="28"/>
          <w:szCs w:val="28"/>
        </w:rPr>
        <w:t xml:space="preserve"> руб. </w:t>
      </w:r>
      <w:r>
        <w:rPr>
          <w:sz w:val="28"/>
          <w:szCs w:val="28"/>
        </w:rPr>
        <w:t>80</w:t>
      </w:r>
      <w:r w:rsidR="00107C89">
        <w:rPr>
          <w:sz w:val="28"/>
          <w:szCs w:val="28"/>
        </w:rPr>
        <w:t xml:space="preserve"> коп., после чего совершила их покупку на кассе, в результате чего у </w:t>
      </w:r>
      <w:r w:rsidRPr="001F08A7" w:rsidR="001F08A7">
        <w:rPr>
          <w:sz w:val="28"/>
          <w:szCs w:val="28"/>
        </w:rPr>
        <w:t xml:space="preserve">(данные изъяты) </w:t>
      </w:r>
      <w:r w:rsidR="00107C89">
        <w:rPr>
          <w:sz w:val="28"/>
          <w:szCs w:val="28"/>
        </w:rPr>
        <w:t xml:space="preserve"> образовалась упущенная выгода на данную сумму, </w:t>
      </w:r>
      <w:r w:rsidR="00D7198E">
        <w:rPr>
          <w:sz w:val="28"/>
          <w:szCs w:val="28"/>
        </w:rPr>
        <w:t xml:space="preserve">тем самым </w:t>
      </w:r>
      <w:r w:rsidR="00107C89">
        <w:rPr>
          <w:sz w:val="28"/>
          <w:szCs w:val="28"/>
        </w:rPr>
        <w:t>соверш</w:t>
      </w:r>
      <w:r w:rsidR="00D7198E">
        <w:rPr>
          <w:sz w:val="28"/>
          <w:szCs w:val="28"/>
        </w:rPr>
        <w:t>ив</w:t>
      </w:r>
      <w:r w:rsidR="00107C89">
        <w:rPr>
          <w:sz w:val="28"/>
          <w:szCs w:val="28"/>
        </w:rPr>
        <w:t xml:space="preserve"> </w:t>
      </w:r>
      <w:r w:rsidRPr="00D20B56" w:rsidR="00E161CE">
        <w:rPr>
          <w:sz w:val="28"/>
          <w:szCs w:val="28"/>
        </w:rPr>
        <w:t>мелкое хищение</w:t>
      </w:r>
      <w:r w:rsidRPr="00D20B56" w:rsidR="003656EB">
        <w:rPr>
          <w:sz w:val="28"/>
          <w:szCs w:val="28"/>
        </w:rPr>
        <w:t xml:space="preserve"> чужого имущества</w:t>
      </w:r>
      <w:r w:rsidRPr="00D20B56" w:rsidR="002C1C50">
        <w:rPr>
          <w:sz w:val="28"/>
          <w:szCs w:val="28"/>
        </w:rPr>
        <w:t>,</w:t>
      </w:r>
      <w:r w:rsidRPr="00D20B56" w:rsidR="00BD62C2">
        <w:rPr>
          <w:sz w:val="28"/>
          <w:szCs w:val="28"/>
        </w:rPr>
        <w:t xml:space="preserve"> </w:t>
      </w:r>
      <w:r w:rsidRPr="00D20B56" w:rsidR="002C1C50">
        <w:rPr>
          <w:sz w:val="28"/>
          <w:szCs w:val="28"/>
        </w:rPr>
        <w:t>стоимость которого не превыша</w:t>
      </w:r>
      <w:r w:rsidR="007C0934">
        <w:rPr>
          <w:sz w:val="28"/>
          <w:szCs w:val="28"/>
        </w:rPr>
        <w:t>ла</w:t>
      </w:r>
      <w:r w:rsidRPr="00D20B56" w:rsidR="002C1C50">
        <w:rPr>
          <w:sz w:val="28"/>
          <w:szCs w:val="28"/>
        </w:rPr>
        <w:t xml:space="preserve"> одн</w:t>
      </w:r>
      <w:r w:rsidR="007C0934">
        <w:rPr>
          <w:sz w:val="28"/>
          <w:szCs w:val="28"/>
        </w:rPr>
        <w:t>ой</w:t>
      </w:r>
      <w:r w:rsidRPr="00D20B56" w:rsidR="002C1C50">
        <w:rPr>
          <w:sz w:val="28"/>
          <w:szCs w:val="28"/>
        </w:rPr>
        <w:t xml:space="preserve"> тысяч</w:t>
      </w:r>
      <w:r w:rsidR="007C0934">
        <w:rPr>
          <w:sz w:val="28"/>
          <w:szCs w:val="28"/>
        </w:rPr>
        <w:t>и</w:t>
      </w:r>
      <w:r w:rsidRPr="00D20B56" w:rsidR="002C1C50">
        <w:rPr>
          <w:sz w:val="28"/>
          <w:szCs w:val="28"/>
        </w:rPr>
        <w:t xml:space="preserve"> рублей, путем </w:t>
      </w:r>
      <w:r w:rsidR="00107C89">
        <w:rPr>
          <w:sz w:val="28"/>
          <w:szCs w:val="28"/>
        </w:rPr>
        <w:t>мошенничества</w:t>
      </w:r>
      <w:r w:rsidRPr="00D20B56" w:rsidR="00275FD1">
        <w:rPr>
          <w:sz w:val="28"/>
          <w:szCs w:val="28"/>
        </w:rPr>
        <w:t>.</w:t>
      </w:r>
    </w:p>
    <w:p w:rsidR="00D8785E" w:rsidP="00543A8D">
      <w:pPr>
        <w:pStyle w:val="1"/>
        <w:shd w:val="clear" w:color="auto" w:fill="auto"/>
        <w:spacing w:after="0" w:line="240" w:lineRule="auto"/>
        <w:ind w:left="40" w:right="40" w:firstLine="560"/>
        <w:jc w:val="both"/>
        <w:rPr>
          <w:sz w:val="28"/>
          <w:szCs w:val="28"/>
        </w:rPr>
      </w:pPr>
      <w:r w:rsidRPr="007E27D7">
        <w:rPr>
          <w:sz w:val="28"/>
          <w:szCs w:val="28"/>
        </w:rPr>
        <w:t>Абузарова Л.А.</w:t>
      </w:r>
      <w:r w:rsidRPr="00E161CE" w:rsidR="00275FD1">
        <w:rPr>
          <w:sz w:val="28"/>
          <w:szCs w:val="28"/>
          <w:lang w:eastAsia="en-US" w:bidi="en-US"/>
        </w:rPr>
        <w:t xml:space="preserve"> </w:t>
      </w:r>
      <w:r w:rsidRPr="00E161CE" w:rsidR="00275FD1">
        <w:rPr>
          <w:sz w:val="28"/>
          <w:szCs w:val="28"/>
        </w:rPr>
        <w:t xml:space="preserve">в </w:t>
      </w:r>
      <w:r w:rsidR="00D20B56">
        <w:rPr>
          <w:sz w:val="28"/>
          <w:szCs w:val="28"/>
        </w:rPr>
        <w:t>судебном заседании</w:t>
      </w:r>
      <w:r w:rsidRPr="00E161CE" w:rsidR="00275FD1">
        <w:rPr>
          <w:sz w:val="28"/>
          <w:szCs w:val="28"/>
        </w:rPr>
        <w:t xml:space="preserve"> </w:t>
      </w:r>
      <w:r w:rsidR="00D20B56">
        <w:rPr>
          <w:sz w:val="28"/>
          <w:szCs w:val="28"/>
        </w:rPr>
        <w:t xml:space="preserve">вину </w:t>
      </w:r>
      <w:r w:rsidRPr="00E161CE" w:rsidR="00275FD1">
        <w:rPr>
          <w:sz w:val="28"/>
          <w:szCs w:val="28"/>
        </w:rPr>
        <w:t>признал</w:t>
      </w:r>
      <w:r w:rsidR="0088690C">
        <w:rPr>
          <w:sz w:val="28"/>
          <w:szCs w:val="28"/>
        </w:rPr>
        <w:t>а</w:t>
      </w:r>
      <w:r w:rsidR="00D20B56">
        <w:rPr>
          <w:sz w:val="28"/>
          <w:szCs w:val="28"/>
        </w:rPr>
        <w:t>, в содеянном раскаял</w:t>
      </w:r>
      <w:r w:rsidR="0088690C">
        <w:rPr>
          <w:sz w:val="28"/>
          <w:szCs w:val="28"/>
        </w:rPr>
        <w:t>ась</w:t>
      </w:r>
      <w:r w:rsidR="000121B6">
        <w:rPr>
          <w:sz w:val="28"/>
          <w:szCs w:val="28"/>
        </w:rPr>
        <w:t xml:space="preserve">, суду показала, что мотивом к побуждению совершения данного административного правонарушения послужило ее </w:t>
      </w:r>
      <w:r>
        <w:rPr>
          <w:sz w:val="28"/>
          <w:szCs w:val="28"/>
        </w:rPr>
        <w:t>желание сэкономить на продуктах, впредь аналогичного не совершит, соответствующие выводы для себя сделала</w:t>
      </w:r>
      <w:r w:rsidR="000121B6">
        <w:rPr>
          <w:sz w:val="28"/>
          <w:szCs w:val="28"/>
        </w:rPr>
        <w:t>.</w:t>
      </w:r>
    </w:p>
    <w:p w:rsidR="00C6116B" w:rsidP="00543A8D">
      <w:pPr>
        <w:widowControl/>
        <w:autoSpaceDE w:val="0"/>
        <w:autoSpaceDN w:val="0"/>
        <w:adjustRightInd w:val="0"/>
        <w:ind w:left="40" w:firstLine="56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Изучив материалы дела об административном правонарушении, заслушав </w:t>
      </w:r>
      <w:r w:rsidRPr="007E27D7" w:rsidR="007E27D7">
        <w:rPr>
          <w:rFonts w:ascii="Times New Roman" w:hAnsi="Times New Roman" w:cs="Times New Roman"/>
          <w:color w:val="auto"/>
          <w:sz w:val="28"/>
          <w:szCs w:val="28"/>
          <w:lang w:bidi="ar-SA"/>
        </w:rPr>
        <w:t>Абузаров</w:t>
      </w:r>
      <w:r w:rsidR="007E27D7">
        <w:rPr>
          <w:rFonts w:ascii="Times New Roman" w:hAnsi="Times New Roman" w:cs="Times New Roman"/>
          <w:color w:val="auto"/>
          <w:sz w:val="28"/>
          <w:szCs w:val="28"/>
          <w:lang w:bidi="ar-SA"/>
        </w:rPr>
        <w:t>у</w:t>
      </w:r>
      <w:r w:rsidRPr="007E27D7" w:rsidR="007E27D7">
        <w:rPr>
          <w:rFonts w:ascii="Times New Roman" w:hAnsi="Times New Roman" w:cs="Times New Roman"/>
          <w:color w:val="auto"/>
          <w:sz w:val="28"/>
          <w:szCs w:val="28"/>
          <w:lang w:bidi="ar-SA"/>
        </w:rPr>
        <w:t xml:space="preserve"> Л.А.</w:t>
      </w:r>
      <w:r>
        <w:rPr>
          <w:rFonts w:ascii="Times New Roman" w:hAnsi="Times New Roman" w:cs="Times New Roman"/>
          <w:color w:val="auto"/>
          <w:sz w:val="28"/>
          <w:szCs w:val="28"/>
          <w:lang w:bidi="ar-SA"/>
        </w:rPr>
        <w:t xml:space="preserve">, </w:t>
      </w:r>
      <w:r w:rsidR="007C0934">
        <w:rPr>
          <w:rFonts w:ascii="Times New Roman" w:hAnsi="Times New Roman" w:cs="Times New Roman"/>
          <w:color w:val="auto"/>
          <w:sz w:val="28"/>
          <w:szCs w:val="28"/>
          <w:lang w:bidi="ar-SA"/>
        </w:rPr>
        <w:t>суд приходит</w:t>
      </w:r>
      <w:r>
        <w:rPr>
          <w:rFonts w:ascii="Times New Roman" w:hAnsi="Times New Roman" w:cs="Times New Roman"/>
          <w:color w:val="auto"/>
          <w:sz w:val="28"/>
          <w:szCs w:val="28"/>
          <w:lang w:bidi="ar-SA"/>
        </w:rPr>
        <w:t xml:space="preserve"> к следующим выводам.</w:t>
      </w:r>
    </w:p>
    <w:p w:rsidR="00543A8D" w:rsidRPr="00543A8D" w:rsidP="00543A8D">
      <w:pPr>
        <w:widowControl/>
        <w:shd w:val="clear" w:color="auto" w:fill="FFFFFF"/>
        <w:suppressAutoHyphens/>
        <w:ind w:right="40" w:firstLine="560"/>
        <w:jc w:val="both"/>
        <w:rPr>
          <w:rFonts w:ascii="Times New Roman" w:eastAsia="Times New Roman" w:hAnsi="Times New Roman" w:cs="Times New Roman"/>
          <w:sz w:val="28"/>
          <w:szCs w:val="28"/>
        </w:rPr>
      </w:pPr>
      <w:r w:rsidRPr="00543A8D">
        <w:rPr>
          <w:rFonts w:ascii="Times New Roman" w:eastAsia="Times New Roman" w:hAnsi="Times New Roman" w:cs="Times New Roman"/>
          <w:sz w:val="28"/>
          <w:szCs w:val="28"/>
        </w:rPr>
        <w:t xml:space="preserve">Согласно части 1 статьи 7.27 Кодекса Российской Федерации об административных правонарушениях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w:t>
      </w:r>
      <w:r w:rsidRPr="00543A8D">
        <w:rPr>
          <w:rFonts w:ascii="Times New Roman" w:eastAsia="Times New Roman" w:hAnsi="Times New Roman" w:cs="Times New Roman"/>
          <w:sz w:val="28"/>
          <w:szCs w:val="28"/>
        </w:rPr>
        <w:t>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43A8D" w:rsidRPr="00543A8D" w:rsidP="00543A8D">
      <w:pPr>
        <w:widowControl/>
        <w:suppressAutoHyphens/>
        <w:ind w:right="40" w:firstLine="560"/>
        <w:jc w:val="both"/>
        <w:rPr>
          <w:rFonts w:ascii="Times New Roman" w:eastAsia="Times New Roman" w:hAnsi="Times New Roman" w:cs="Times New Roman"/>
          <w:sz w:val="28"/>
          <w:szCs w:val="28"/>
        </w:rPr>
      </w:pPr>
      <w:r w:rsidRPr="00543A8D">
        <w:rPr>
          <w:rFonts w:ascii="Times New Roman" w:eastAsia="Times New Roman" w:hAnsi="Times New Roman" w:cs="Times New Roman"/>
          <w:sz w:val="28"/>
          <w:szCs w:val="28"/>
        </w:rPr>
        <w:t>Статья 7.27 Кодекса Российской Федерации об административных правонарушениях связывает наличие состава административного правонарушения с определенными способами его совершения. Мелким признается хищение чужого имущества, если оно совершено путем кражи, мошенничества, присвоения или растраты.</w:t>
      </w:r>
    </w:p>
    <w:p w:rsidR="00C36560" w:rsidP="00543A8D">
      <w:pPr>
        <w:pStyle w:val="1"/>
        <w:spacing w:after="0" w:line="240" w:lineRule="auto"/>
        <w:ind w:left="40" w:right="40" w:firstLine="560"/>
        <w:jc w:val="both"/>
        <w:rPr>
          <w:sz w:val="28"/>
          <w:szCs w:val="28"/>
        </w:rPr>
      </w:pPr>
      <w:r>
        <w:rPr>
          <w:sz w:val="28"/>
          <w:szCs w:val="28"/>
        </w:rPr>
        <w:t xml:space="preserve">Согласно </w:t>
      </w:r>
      <w:r w:rsidRPr="00C36560">
        <w:rPr>
          <w:sz w:val="28"/>
          <w:szCs w:val="28"/>
        </w:rPr>
        <w:t>Постановлени</w:t>
      </w:r>
      <w:r w:rsidR="00A27E1F">
        <w:rPr>
          <w:sz w:val="28"/>
          <w:szCs w:val="28"/>
        </w:rPr>
        <w:t>ю</w:t>
      </w:r>
      <w:r w:rsidRPr="00C36560">
        <w:rPr>
          <w:sz w:val="28"/>
          <w:szCs w:val="28"/>
        </w:rPr>
        <w:t xml:space="preserve"> Пленума Верховного Суда Р</w:t>
      </w:r>
      <w:r w:rsidR="007E27D7">
        <w:rPr>
          <w:sz w:val="28"/>
          <w:szCs w:val="28"/>
        </w:rPr>
        <w:t xml:space="preserve">оссийской </w:t>
      </w:r>
      <w:r w:rsidRPr="00C36560">
        <w:rPr>
          <w:sz w:val="28"/>
          <w:szCs w:val="28"/>
        </w:rPr>
        <w:t>Ф</w:t>
      </w:r>
      <w:r w:rsidR="007E27D7">
        <w:rPr>
          <w:sz w:val="28"/>
          <w:szCs w:val="28"/>
        </w:rPr>
        <w:t>едерации</w:t>
      </w:r>
      <w:r w:rsidRPr="00C36560">
        <w:rPr>
          <w:sz w:val="28"/>
          <w:szCs w:val="28"/>
        </w:rPr>
        <w:t xml:space="preserve"> от 30</w:t>
      </w:r>
      <w:r w:rsidR="007E27D7">
        <w:rPr>
          <w:sz w:val="28"/>
          <w:szCs w:val="28"/>
        </w:rPr>
        <w:t xml:space="preserve"> ноября </w:t>
      </w:r>
      <w:r w:rsidRPr="00C36560">
        <w:rPr>
          <w:sz w:val="28"/>
          <w:szCs w:val="28"/>
        </w:rPr>
        <w:t xml:space="preserve">2017 </w:t>
      </w:r>
      <w:r w:rsidR="007E27D7">
        <w:rPr>
          <w:sz w:val="28"/>
          <w:szCs w:val="28"/>
        </w:rPr>
        <w:t>года №</w:t>
      </w:r>
      <w:r w:rsidRPr="00C36560">
        <w:rPr>
          <w:sz w:val="28"/>
          <w:szCs w:val="28"/>
        </w:rPr>
        <w:t xml:space="preserve"> 48 "О судебной практике по делам о мошенничестве, присвоении и растрате"</w:t>
      </w:r>
      <w:r w:rsidR="00A27E1F">
        <w:rPr>
          <w:sz w:val="28"/>
          <w:szCs w:val="28"/>
        </w:rPr>
        <w:t xml:space="preserve"> м</w:t>
      </w:r>
      <w:r w:rsidRPr="00C36560">
        <w:rPr>
          <w:sz w:val="28"/>
          <w:szCs w:val="28"/>
        </w:rPr>
        <w:t>ошенничество, то есть хищение чужого имущества, совершенное путем обмана или злоупотребления доверием, признается оконченным с момента, когда указанное имущество поступило в незаконное владение виновного или других лиц и они получили реальную возможность (в зависимости от потребительских свойств этого имущества) пользоваться или распорядиться им по своему усмотрению.</w:t>
      </w:r>
    </w:p>
    <w:p w:rsidR="000121B6" w:rsidP="007C0934">
      <w:pPr>
        <w:pStyle w:val="1"/>
        <w:shd w:val="clear" w:color="auto" w:fill="auto"/>
        <w:spacing w:after="0" w:line="240" w:lineRule="auto"/>
        <w:ind w:left="40" w:right="40" w:firstLine="560"/>
        <w:jc w:val="both"/>
        <w:rPr>
          <w:color w:val="auto"/>
          <w:sz w:val="28"/>
          <w:szCs w:val="28"/>
          <w:lang w:bidi="ar-SA"/>
        </w:rPr>
      </w:pPr>
      <w:r w:rsidRPr="00E161CE">
        <w:rPr>
          <w:sz w:val="28"/>
          <w:szCs w:val="28"/>
        </w:rPr>
        <w:t xml:space="preserve">Кроме </w:t>
      </w:r>
      <w:r w:rsidR="00C6116B">
        <w:rPr>
          <w:sz w:val="28"/>
          <w:szCs w:val="28"/>
        </w:rPr>
        <w:t xml:space="preserve">собственного признания вины </w:t>
      </w:r>
      <w:r w:rsidR="00953222">
        <w:rPr>
          <w:color w:val="auto"/>
          <w:sz w:val="28"/>
          <w:szCs w:val="28"/>
          <w:lang w:bidi="ar-SA"/>
        </w:rPr>
        <w:t>фигурант</w:t>
      </w:r>
      <w:r w:rsidR="0088690C">
        <w:rPr>
          <w:color w:val="auto"/>
          <w:sz w:val="28"/>
          <w:szCs w:val="28"/>
          <w:lang w:bidi="ar-SA"/>
        </w:rPr>
        <w:t>кой</w:t>
      </w:r>
      <w:r w:rsidR="00C6116B">
        <w:rPr>
          <w:sz w:val="28"/>
          <w:szCs w:val="28"/>
        </w:rPr>
        <w:t>, она</w:t>
      </w:r>
      <w:r>
        <w:rPr>
          <w:sz w:val="28"/>
          <w:szCs w:val="28"/>
        </w:rPr>
        <w:t xml:space="preserve"> установлена в судебном заседании и </w:t>
      </w:r>
      <w:r w:rsidR="00D20B56">
        <w:rPr>
          <w:sz w:val="28"/>
          <w:szCs w:val="28"/>
        </w:rPr>
        <w:t>на</w:t>
      </w:r>
      <w:r>
        <w:rPr>
          <w:sz w:val="28"/>
          <w:szCs w:val="28"/>
        </w:rPr>
        <w:t>шла</w:t>
      </w:r>
      <w:r w:rsidR="00D20B56">
        <w:rPr>
          <w:sz w:val="28"/>
          <w:szCs w:val="28"/>
        </w:rPr>
        <w:t xml:space="preserve"> свое подтверждение в</w:t>
      </w:r>
      <w:r w:rsidR="00953222">
        <w:rPr>
          <w:sz w:val="28"/>
          <w:szCs w:val="28"/>
        </w:rPr>
        <w:t>месте с</w:t>
      </w:r>
      <w:r w:rsidR="00D20B56">
        <w:rPr>
          <w:sz w:val="28"/>
          <w:szCs w:val="28"/>
        </w:rPr>
        <w:t xml:space="preserve"> </w:t>
      </w:r>
      <w:r w:rsidR="00C6116B">
        <w:rPr>
          <w:sz w:val="28"/>
          <w:szCs w:val="28"/>
        </w:rPr>
        <w:t>представленны</w:t>
      </w:r>
      <w:r w:rsidR="00953222">
        <w:rPr>
          <w:sz w:val="28"/>
          <w:szCs w:val="28"/>
        </w:rPr>
        <w:t>ми</w:t>
      </w:r>
      <w:r w:rsidR="00C6116B">
        <w:rPr>
          <w:sz w:val="28"/>
          <w:szCs w:val="28"/>
        </w:rPr>
        <w:t xml:space="preserve"> в материал</w:t>
      </w:r>
      <w:r w:rsidR="00D20B56">
        <w:rPr>
          <w:sz w:val="28"/>
          <w:szCs w:val="28"/>
        </w:rPr>
        <w:t>ах</w:t>
      </w:r>
      <w:r w:rsidR="00C6116B">
        <w:rPr>
          <w:sz w:val="28"/>
          <w:szCs w:val="28"/>
        </w:rPr>
        <w:t xml:space="preserve"> дела доказательства</w:t>
      </w:r>
      <w:r w:rsidR="00953222">
        <w:rPr>
          <w:sz w:val="28"/>
          <w:szCs w:val="28"/>
        </w:rPr>
        <w:t>ми</w:t>
      </w:r>
      <w:r w:rsidR="00C6116B">
        <w:rPr>
          <w:sz w:val="28"/>
          <w:szCs w:val="28"/>
        </w:rPr>
        <w:t>, в числе которых</w:t>
      </w:r>
      <w:r w:rsidR="005145A7">
        <w:rPr>
          <w:sz w:val="28"/>
          <w:szCs w:val="28"/>
        </w:rPr>
        <w:t xml:space="preserve"> протокол об административном правонарушении, </w:t>
      </w:r>
      <w:r>
        <w:rPr>
          <w:sz w:val="28"/>
          <w:szCs w:val="28"/>
        </w:rPr>
        <w:t>в котором</w:t>
      </w:r>
      <w:r w:rsidR="005145A7">
        <w:rPr>
          <w:sz w:val="28"/>
          <w:szCs w:val="28"/>
        </w:rPr>
        <w:t xml:space="preserve"> </w:t>
      </w:r>
      <w:r w:rsidRPr="007E27D7" w:rsidR="007E27D7">
        <w:rPr>
          <w:color w:val="auto"/>
          <w:sz w:val="28"/>
          <w:szCs w:val="28"/>
          <w:lang w:bidi="ar-SA"/>
        </w:rPr>
        <w:t>Абузарова Л.А.</w:t>
      </w:r>
      <w:r>
        <w:rPr>
          <w:color w:val="auto"/>
          <w:sz w:val="28"/>
          <w:szCs w:val="28"/>
          <w:lang w:bidi="ar-SA"/>
        </w:rPr>
        <w:t xml:space="preserve"> сделала собственноручную запись в графе объяснений: "согласна", удостовери</w:t>
      </w:r>
      <w:r w:rsidR="007E27D7">
        <w:rPr>
          <w:color w:val="auto"/>
          <w:sz w:val="28"/>
          <w:szCs w:val="28"/>
          <w:lang w:bidi="ar-SA"/>
        </w:rPr>
        <w:t>в ее</w:t>
      </w:r>
      <w:r>
        <w:rPr>
          <w:color w:val="auto"/>
          <w:sz w:val="28"/>
          <w:szCs w:val="28"/>
          <w:lang w:bidi="ar-SA"/>
        </w:rPr>
        <w:t xml:space="preserve"> своей личной подписью;</w:t>
      </w:r>
      <w:r w:rsidR="00D20B56">
        <w:rPr>
          <w:color w:val="auto"/>
          <w:sz w:val="28"/>
          <w:szCs w:val="28"/>
          <w:lang w:bidi="ar-SA"/>
        </w:rPr>
        <w:t xml:space="preserve"> </w:t>
      </w:r>
      <w:r w:rsidR="0088690C">
        <w:rPr>
          <w:color w:val="auto"/>
          <w:sz w:val="28"/>
          <w:szCs w:val="28"/>
          <w:lang w:bidi="ar-SA"/>
        </w:rPr>
        <w:t xml:space="preserve">рапорт сотрудника полиции, составившего протокол </w:t>
      </w:r>
      <w:r w:rsidR="0088690C">
        <w:rPr>
          <w:sz w:val="28"/>
          <w:szCs w:val="28"/>
        </w:rPr>
        <w:t>об административном правонарушении;</w:t>
      </w:r>
      <w:r>
        <w:rPr>
          <w:sz w:val="28"/>
          <w:szCs w:val="28"/>
        </w:rPr>
        <w:t xml:space="preserve"> </w:t>
      </w:r>
      <w:r w:rsidR="0088690C">
        <w:rPr>
          <w:color w:val="auto"/>
          <w:sz w:val="28"/>
          <w:szCs w:val="28"/>
          <w:lang w:bidi="ar-SA"/>
        </w:rPr>
        <w:t xml:space="preserve">заявление </w:t>
      </w:r>
      <w:r>
        <w:rPr>
          <w:color w:val="auto"/>
          <w:sz w:val="28"/>
          <w:szCs w:val="28"/>
          <w:lang w:bidi="ar-SA"/>
        </w:rPr>
        <w:t xml:space="preserve">менеджера по безопасности </w:t>
      </w:r>
      <w:r w:rsidRPr="001F08A7" w:rsidR="001F08A7">
        <w:rPr>
          <w:rFonts w:eastAsia="Courier New"/>
          <w:sz w:val="28"/>
          <w:szCs w:val="28"/>
        </w:rPr>
        <w:t>(данные изъяты)</w:t>
      </w:r>
      <w:r>
        <w:rPr>
          <w:color w:val="auto"/>
          <w:sz w:val="28"/>
          <w:szCs w:val="28"/>
          <w:lang w:bidi="ar-SA"/>
        </w:rPr>
        <w:t xml:space="preserve">; протокол опроса </w:t>
      </w:r>
      <w:r w:rsidRPr="007E27D7" w:rsidR="007E27D7">
        <w:rPr>
          <w:color w:val="auto"/>
          <w:sz w:val="28"/>
          <w:szCs w:val="28"/>
          <w:lang w:bidi="ar-SA"/>
        </w:rPr>
        <w:t>Абузаров</w:t>
      </w:r>
      <w:r w:rsidR="007E27D7">
        <w:rPr>
          <w:color w:val="auto"/>
          <w:sz w:val="28"/>
          <w:szCs w:val="28"/>
          <w:lang w:bidi="ar-SA"/>
        </w:rPr>
        <w:t>ой</w:t>
      </w:r>
      <w:r w:rsidRPr="007E27D7" w:rsidR="007E27D7">
        <w:rPr>
          <w:color w:val="auto"/>
          <w:sz w:val="28"/>
          <w:szCs w:val="28"/>
          <w:lang w:bidi="ar-SA"/>
        </w:rPr>
        <w:t xml:space="preserve"> Л.А.</w:t>
      </w:r>
      <w:r>
        <w:rPr>
          <w:color w:val="auto"/>
          <w:sz w:val="28"/>
          <w:szCs w:val="28"/>
          <w:lang w:bidi="ar-SA"/>
        </w:rPr>
        <w:t>, где изложены ее признательные показания; протокол опроса</w:t>
      </w:r>
      <w:r w:rsidRPr="000121B6">
        <w:rPr>
          <w:color w:val="auto"/>
          <w:sz w:val="28"/>
          <w:szCs w:val="28"/>
          <w:lang w:bidi="ar-SA"/>
        </w:rPr>
        <w:t xml:space="preserve"> </w:t>
      </w:r>
      <w:r w:rsidRPr="001F08A7" w:rsidR="001F08A7">
        <w:rPr>
          <w:rFonts w:eastAsia="Courier New"/>
          <w:sz w:val="28"/>
          <w:szCs w:val="28"/>
        </w:rPr>
        <w:t>(данные изъяты)</w:t>
      </w:r>
      <w:r>
        <w:rPr>
          <w:color w:val="auto"/>
          <w:sz w:val="28"/>
          <w:szCs w:val="28"/>
          <w:lang w:bidi="ar-SA"/>
        </w:rPr>
        <w:t xml:space="preserve">; </w:t>
      </w:r>
      <w:r w:rsidR="0092440B">
        <w:rPr>
          <w:color w:val="auto"/>
          <w:sz w:val="28"/>
          <w:szCs w:val="28"/>
          <w:lang w:bidi="ar-SA"/>
        </w:rPr>
        <w:t xml:space="preserve">компакт-диск, на котором изобличена </w:t>
      </w:r>
      <w:r w:rsidRPr="00DD3D72" w:rsidR="00DD3D72">
        <w:rPr>
          <w:color w:val="auto"/>
          <w:sz w:val="28"/>
          <w:szCs w:val="28"/>
          <w:lang w:bidi="ar-SA"/>
        </w:rPr>
        <w:t>Абузарова Л.А.</w:t>
      </w:r>
      <w:r w:rsidR="0092440B">
        <w:rPr>
          <w:color w:val="auto"/>
          <w:sz w:val="28"/>
          <w:szCs w:val="28"/>
          <w:lang w:bidi="ar-SA"/>
        </w:rPr>
        <w:t xml:space="preserve"> совершающая описанное деяние; </w:t>
      </w:r>
      <w:r>
        <w:rPr>
          <w:color w:val="auto"/>
          <w:sz w:val="28"/>
          <w:szCs w:val="28"/>
          <w:lang w:bidi="ar-SA"/>
        </w:rPr>
        <w:t>сведения из системы по работе с уценкой товаров, а также иные представленные по делу доказательства, которые не вызывают сомнений.</w:t>
      </w:r>
    </w:p>
    <w:p w:rsidR="005145A7" w:rsidRPr="004024DF" w:rsidP="005145A7">
      <w:pPr>
        <w:autoSpaceDE w:val="0"/>
        <w:autoSpaceDN w:val="0"/>
        <w:adjustRightInd w:val="0"/>
        <w:ind w:right="-5" w:firstLine="720"/>
        <w:jc w:val="both"/>
        <w:rPr>
          <w:rFonts w:ascii="Times New Roman" w:hAnsi="Times New Roman" w:cs="Times New Roman"/>
          <w:sz w:val="28"/>
          <w:szCs w:val="28"/>
        </w:rPr>
      </w:pPr>
      <w:r>
        <w:rPr>
          <w:rFonts w:ascii="Times New Roman" w:hAnsi="Times New Roman" w:cs="Times New Roman"/>
          <w:sz w:val="28"/>
          <w:szCs w:val="28"/>
        </w:rPr>
        <w:t>Все п</w:t>
      </w:r>
      <w:r w:rsidRPr="004024DF">
        <w:rPr>
          <w:rFonts w:ascii="Times New Roman" w:hAnsi="Times New Roman" w:cs="Times New Roman"/>
          <w:sz w:val="28"/>
          <w:szCs w:val="28"/>
        </w:rPr>
        <w:t>еречисленные доказательства исследованы</w:t>
      </w:r>
      <w:r w:rsidR="009B4AF0">
        <w:rPr>
          <w:rFonts w:ascii="Times New Roman" w:hAnsi="Times New Roman" w:cs="Times New Roman"/>
          <w:sz w:val="28"/>
          <w:szCs w:val="28"/>
        </w:rPr>
        <w:t xml:space="preserve"> мировым судьей</w:t>
      </w:r>
      <w:r w:rsidR="009508E7">
        <w:rPr>
          <w:rFonts w:ascii="Times New Roman" w:hAnsi="Times New Roman" w:cs="Times New Roman"/>
          <w:sz w:val="28"/>
          <w:szCs w:val="28"/>
        </w:rPr>
        <w:t xml:space="preserve"> и</w:t>
      </w:r>
      <w:r>
        <w:rPr>
          <w:rFonts w:ascii="Times New Roman" w:hAnsi="Times New Roman" w:cs="Times New Roman"/>
          <w:sz w:val="28"/>
          <w:szCs w:val="28"/>
        </w:rPr>
        <w:t>,</w:t>
      </w:r>
      <w:r w:rsidRPr="004024DF">
        <w:rPr>
          <w:rFonts w:ascii="Times New Roman" w:hAnsi="Times New Roman" w:cs="Times New Roman"/>
          <w:sz w:val="28"/>
          <w:szCs w:val="28"/>
        </w:rPr>
        <w:t xml:space="preserve"> с учетом положений статьи 26.2 Кодекса Российской Федерации об административных правонарушениях</w:t>
      </w:r>
      <w:r w:rsidR="009508E7">
        <w:rPr>
          <w:rFonts w:ascii="Times New Roman" w:hAnsi="Times New Roman" w:cs="Times New Roman"/>
          <w:sz w:val="28"/>
          <w:szCs w:val="28"/>
        </w:rPr>
        <w:t>,</w:t>
      </w:r>
      <w:r w:rsidRPr="004024DF">
        <w:rPr>
          <w:rFonts w:ascii="Times New Roman" w:hAnsi="Times New Roman" w:cs="Times New Roman"/>
          <w:sz w:val="28"/>
          <w:szCs w:val="28"/>
        </w:rPr>
        <w:t xml:space="preserve"> </w:t>
      </w:r>
      <w:r>
        <w:rPr>
          <w:rFonts w:ascii="Times New Roman" w:hAnsi="Times New Roman" w:cs="Times New Roman"/>
          <w:sz w:val="28"/>
          <w:szCs w:val="28"/>
        </w:rPr>
        <w:t>их следует</w:t>
      </w:r>
      <w:r w:rsidRPr="004024DF">
        <w:rPr>
          <w:rFonts w:ascii="Times New Roman" w:hAnsi="Times New Roman" w:cs="Times New Roman"/>
          <w:sz w:val="28"/>
          <w:szCs w:val="28"/>
        </w:rPr>
        <w:t xml:space="preserve"> призна</w:t>
      </w:r>
      <w:r>
        <w:rPr>
          <w:rFonts w:ascii="Times New Roman" w:hAnsi="Times New Roman" w:cs="Times New Roman"/>
          <w:sz w:val="28"/>
          <w:szCs w:val="28"/>
        </w:rPr>
        <w:t>ть</w:t>
      </w:r>
      <w:r w:rsidRPr="004024DF">
        <w:rPr>
          <w:rFonts w:ascii="Times New Roman" w:hAnsi="Times New Roman" w:cs="Times New Roman"/>
          <w:sz w:val="28"/>
          <w:szCs w:val="28"/>
        </w:rPr>
        <w:t xml:space="preserve"> отвечающими предъявляемым к ним критериям допустимости, достоверности и относимости к настоящему делу.</w:t>
      </w:r>
    </w:p>
    <w:p w:rsidR="005145A7" w:rsidRPr="00DD3D72" w:rsidP="005145A7">
      <w:pPr>
        <w:autoSpaceDE w:val="0"/>
        <w:autoSpaceDN w:val="0"/>
        <w:adjustRightInd w:val="0"/>
        <w:ind w:right="-5" w:firstLine="720"/>
        <w:jc w:val="both"/>
        <w:rPr>
          <w:rFonts w:ascii="Times New Roman" w:hAnsi="Times New Roman" w:cs="Times New Roman"/>
          <w:sz w:val="28"/>
          <w:szCs w:val="28"/>
        </w:rPr>
      </w:pPr>
      <w:r>
        <w:rPr>
          <w:rFonts w:ascii="Times New Roman" w:hAnsi="Times New Roman" w:cs="Times New Roman"/>
          <w:sz w:val="28"/>
          <w:szCs w:val="28"/>
        </w:rPr>
        <w:t>Представленных суду</w:t>
      </w:r>
      <w:r w:rsidRPr="004024DF">
        <w:rPr>
          <w:rFonts w:ascii="Times New Roman" w:hAnsi="Times New Roman" w:cs="Times New Roman"/>
          <w:sz w:val="28"/>
          <w:szCs w:val="28"/>
        </w:rPr>
        <w:t xml:space="preserve"> доказательств достаточно для установления всех юридически значимых обстоятельств, определенных статьей 26.1 Кодекса Российской Федерации об административных правонарушениях, в том числе события административного правонарушения</w:t>
      </w:r>
      <w:r w:rsidRPr="00DD3D72">
        <w:rPr>
          <w:rFonts w:ascii="Times New Roman" w:hAnsi="Times New Roman" w:cs="Times New Roman"/>
          <w:sz w:val="28"/>
          <w:szCs w:val="28"/>
        </w:rPr>
        <w:t>, места и времени совершения административного правонарушения, лица, совершившего административное правонарушение, его вины в совершении административного правонарушения.</w:t>
      </w:r>
    </w:p>
    <w:p w:rsidR="003E4FDD" w:rsidRPr="004024DF" w:rsidP="003E4FDD">
      <w:pPr>
        <w:autoSpaceDE w:val="0"/>
        <w:autoSpaceDN w:val="0"/>
        <w:adjustRightInd w:val="0"/>
        <w:ind w:right="-5" w:firstLine="720"/>
        <w:jc w:val="both"/>
        <w:rPr>
          <w:rFonts w:ascii="Times New Roman" w:hAnsi="Times New Roman" w:cs="Times New Roman"/>
          <w:sz w:val="28"/>
          <w:szCs w:val="28"/>
        </w:rPr>
      </w:pPr>
      <w:r w:rsidRPr="00DD3D72">
        <w:rPr>
          <w:rFonts w:ascii="Times New Roman" w:hAnsi="Times New Roman" w:cs="Times New Roman"/>
          <w:sz w:val="28"/>
          <w:szCs w:val="28"/>
        </w:rPr>
        <w:t xml:space="preserve">Они не позволяют усомниться в том, что </w:t>
      </w:r>
      <w:r w:rsidRPr="00DD3D72" w:rsidR="00DD3D72">
        <w:rPr>
          <w:rFonts w:ascii="Times New Roman" w:hAnsi="Times New Roman" w:cs="Times New Roman"/>
          <w:color w:val="auto"/>
          <w:sz w:val="28"/>
          <w:szCs w:val="28"/>
          <w:lang w:bidi="ar-SA"/>
        </w:rPr>
        <w:t>Абузарова Л.А.</w:t>
      </w:r>
      <w:r w:rsidRPr="00DD3D72" w:rsidR="006A6568">
        <w:rPr>
          <w:rFonts w:ascii="Times New Roman" w:hAnsi="Times New Roman" w:cs="Times New Roman"/>
          <w:color w:val="auto"/>
          <w:sz w:val="28"/>
          <w:szCs w:val="28"/>
          <w:lang w:bidi="ar-SA"/>
        </w:rPr>
        <w:t xml:space="preserve"> </w:t>
      </w:r>
      <w:r w:rsidRPr="00DD3D72" w:rsidR="00D20B56">
        <w:rPr>
          <w:rFonts w:ascii="Times New Roman" w:hAnsi="Times New Roman" w:cs="Times New Roman"/>
          <w:sz w:val="28"/>
          <w:szCs w:val="28"/>
        </w:rPr>
        <w:t>совершил</w:t>
      </w:r>
      <w:r w:rsidRPr="00DD3D72" w:rsidR="006A6568">
        <w:rPr>
          <w:rFonts w:ascii="Times New Roman" w:hAnsi="Times New Roman" w:cs="Times New Roman"/>
          <w:sz w:val="28"/>
          <w:szCs w:val="28"/>
        </w:rPr>
        <w:t>а</w:t>
      </w:r>
      <w:r w:rsidRPr="00DD3D72" w:rsidR="00D20B56">
        <w:rPr>
          <w:rFonts w:ascii="Times New Roman" w:hAnsi="Times New Roman" w:cs="Times New Roman"/>
          <w:sz w:val="28"/>
          <w:szCs w:val="28"/>
        </w:rPr>
        <w:t xml:space="preserve"> мелкое хищение чужого имущества, стоимость которого не превышала одной</w:t>
      </w:r>
      <w:r w:rsidR="00D20B56">
        <w:rPr>
          <w:rFonts w:ascii="Times New Roman" w:hAnsi="Times New Roman" w:cs="Times New Roman"/>
          <w:sz w:val="28"/>
          <w:szCs w:val="28"/>
        </w:rPr>
        <w:t xml:space="preserve"> </w:t>
      </w:r>
      <w:r w:rsidRPr="00D20B56" w:rsidR="00D20B56">
        <w:rPr>
          <w:rFonts w:ascii="Times New Roman" w:hAnsi="Times New Roman" w:cs="Times New Roman"/>
          <w:sz w:val="28"/>
          <w:szCs w:val="28"/>
        </w:rPr>
        <w:t>тысяч</w:t>
      </w:r>
      <w:r w:rsidR="00D20B56">
        <w:rPr>
          <w:rFonts w:ascii="Times New Roman" w:hAnsi="Times New Roman" w:cs="Times New Roman"/>
          <w:sz w:val="28"/>
          <w:szCs w:val="28"/>
        </w:rPr>
        <w:t>и</w:t>
      </w:r>
      <w:r w:rsidRPr="00D20B56" w:rsidR="00D20B56">
        <w:rPr>
          <w:rFonts w:ascii="Times New Roman" w:hAnsi="Times New Roman" w:cs="Times New Roman"/>
          <w:sz w:val="28"/>
          <w:szCs w:val="28"/>
        </w:rPr>
        <w:t xml:space="preserve"> рублей, путем </w:t>
      </w:r>
      <w:r w:rsidR="009508E7">
        <w:rPr>
          <w:rFonts w:ascii="Times New Roman" w:hAnsi="Times New Roman" w:cs="Times New Roman"/>
          <w:sz w:val="28"/>
          <w:szCs w:val="28"/>
        </w:rPr>
        <w:t>мошенничества</w:t>
      </w:r>
    </w:p>
    <w:p w:rsidR="005145A7" w:rsidP="005145A7">
      <w:pPr>
        <w:autoSpaceDE w:val="0"/>
        <w:autoSpaceDN w:val="0"/>
        <w:adjustRightInd w:val="0"/>
        <w:ind w:right="-5" w:firstLine="720"/>
        <w:jc w:val="both"/>
        <w:rPr>
          <w:rFonts w:ascii="Times New Roman" w:hAnsi="Times New Roman" w:cs="Times New Roman"/>
          <w:sz w:val="28"/>
          <w:szCs w:val="28"/>
        </w:rPr>
      </w:pPr>
      <w:r w:rsidRPr="004024DF">
        <w:rPr>
          <w:rFonts w:ascii="Times New Roman" w:hAnsi="Times New Roman" w:cs="Times New Roman"/>
          <w:sz w:val="28"/>
          <w:szCs w:val="28"/>
        </w:rPr>
        <w:t xml:space="preserve">Такое поведение является недопустимым и влечет публично-деликтную ответственность по части 1 статьи </w:t>
      </w:r>
      <w:r>
        <w:rPr>
          <w:rFonts w:ascii="Times New Roman" w:hAnsi="Times New Roman" w:cs="Times New Roman"/>
          <w:sz w:val="28"/>
          <w:szCs w:val="28"/>
        </w:rPr>
        <w:t>7.27</w:t>
      </w:r>
      <w:r w:rsidRPr="004024DF">
        <w:rPr>
          <w:rFonts w:ascii="Times New Roman" w:hAnsi="Times New Roman" w:cs="Times New Roman"/>
          <w:sz w:val="28"/>
          <w:szCs w:val="28"/>
        </w:rPr>
        <w:t xml:space="preserve"> Кодекса Российской Федерации об административных правонарушениях.</w:t>
      </w:r>
    </w:p>
    <w:p w:rsidR="005145A7" w:rsidRPr="003B7E07" w:rsidP="005145A7">
      <w:pPr>
        <w:pStyle w:val="1"/>
        <w:spacing w:after="0" w:line="240" w:lineRule="auto"/>
        <w:ind w:left="20" w:right="20" w:firstLine="689"/>
        <w:jc w:val="both"/>
        <w:rPr>
          <w:sz w:val="28"/>
          <w:szCs w:val="28"/>
        </w:rPr>
      </w:pPr>
      <w:r w:rsidRPr="003B7E07">
        <w:rPr>
          <w:sz w:val="28"/>
          <w:szCs w:val="28"/>
        </w:rPr>
        <w:t xml:space="preserve">Обстоятельствами, смягчающими административную ответственность    </w:t>
      </w:r>
      <w:r w:rsidRPr="00DD3D72" w:rsidR="00DD3D72">
        <w:rPr>
          <w:sz w:val="28"/>
          <w:szCs w:val="28"/>
        </w:rPr>
        <w:t>Абузаров</w:t>
      </w:r>
      <w:r w:rsidR="00DD3D72">
        <w:rPr>
          <w:sz w:val="28"/>
          <w:szCs w:val="28"/>
        </w:rPr>
        <w:t>ой</w:t>
      </w:r>
      <w:r w:rsidRPr="00DD3D72" w:rsidR="00DD3D72">
        <w:rPr>
          <w:sz w:val="28"/>
          <w:szCs w:val="28"/>
        </w:rPr>
        <w:t xml:space="preserve"> Л.А.</w:t>
      </w:r>
      <w:r w:rsidR="00DD3D72">
        <w:rPr>
          <w:sz w:val="28"/>
          <w:szCs w:val="28"/>
        </w:rPr>
        <w:t>, суд</w:t>
      </w:r>
      <w:r w:rsidRPr="00D20B56" w:rsidR="00D20B56">
        <w:rPr>
          <w:sz w:val="28"/>
          <w:szCs w:val="28"/>
        </w:rPr>
        <w:t xml:space="preserve"> </w:t>
      </w:r>
      <w:r w:rsidRPr="003B7E07">
        <w:rPr>
          <w:sz w:val="28"/>
          <w:szCs w:val="28"/>
        </w:rPr>
        <w:t xml:space="preserve">признает </w:t>
      </w:r>
      <w:r w:rsidRPr="003B7E07" w:rsidR="00DD3D72">
        <w:rPr>
          <w:sz w:val="28"/>
          <w:szCs w:val="28"/>
        </w:rPr>
        <w:t xml:space="preserve">раскаяние в содеянном </w:t>
      </w:r>
      <w:r w:rsidR="00DD3D72">
        <w:rPr>
          <w:sz w:val="28"/>
          <w:szCs w:val="28"/>
        </w:rPr>
        <w:t xml:space="preserve">и </w:t>
      </w:r>
      <w:r w:rsidRPr="003B7E07">
        <w:rPr>
          <w:sz w:val="28"/>
          <w:szCs w:val="28"/>
        </w:rPr>
        <w:t xml:space="preserve">признание </w:t>
      </w:r>
      <w:r w:rsidR="00DD3D72">
        <w:rPr>
          <w:sz w:val="28"/>
          <w:szCs w:val="28"/>
        </w:rPr>
        <w:t xml:space="preserve">своей </w:t>
      </w:r>
      <w:r w:rsidRPr="003B7E07">
        <w:rPr>
          <w:sz w:val="28"/>
          <w:szCs w:val="28"/>
        </w:rPr>
        <w:t>вины.</w:t>
      </w:r>
    </w:p>
    <w:p w:rsidR="005145A7" w:rsidRPr="003B7E07" w:rsidP="005145A7">
      <w:pPr>
        <w:pStyle w:val="1"/>
        <w:spacing w:after="0" w:line="240" w:lineRule="auto"/>
        <w:ind w:left="23" w:right="23" w:firstLine="692"/>
        <w:jc w:val="both"/>
        <w:rPr>
          <w:sz w:val="28"/>
          <w:szCs w:val="28"/>
        </w:rPr>
      </w:pPr>
      <w:r>
        <w:rPr>
          <w:sz w:val="28"/>
          <w:szCs w:val="28"/>
        </w:rPr>
        <w:t>Обстоятельств</w:t>
      </w:r>
      <w:r w:rsidRPr="003B7E07">
        <w:rPr>
          <w:sz w:val="28"/>
          <w:szCs w:val="28"/>
        </w:rPr>
        <w:t>, отягчающи</w:t>
      </w:r>
      <w:r>
        <w:rPr>
          <w:sz w:val="28"/>
          <w:szCs w:val="28"/>
        </w:rPr>
        <w:t>х</w:t>
      </w:r>
      <w:r w:rsidRPr="003B7E07">
        <w:rPr>
          <w:sz w:val="28"/>
          <w:szCs w:val="28"/>
        </w:rPr>
        <w:t xml:space="preserve"> административную о</w:t>
      </w:r>
      <w:r>
        <w:rPr>
          <w:sz w:val="28"/>
          <w:szCs w:val="28"/>
        </w:rPr>
        <w:t>тветственность</w:t>
      </w:r>
      <w:r w:rsidR="009B4AF0">
        <w:rPr>
          <w:sz w:val="28"/>
          <w:szCs w:val="28"/>
        </w:rPr>
        <w:t>,</w:t>
      </w:r>
      <w:r>
        <w:rPr>
          <w:sz w:val="28"/>
          <w:szCs w:val="28"/>
        </w:rPr>
        <w:t xml:space="preserve"> судом не </w:t>
      </w:r>
      <w:r w:rsidR="00953222">
        <w:rPr>
          <w:sz w:val="28"/>
          <w:szCs w:val="28"/>
        </w:rPr>
        <w:t>установлено</w:t>
      </w:r>
      <w:r>
        <w:rPr>
          <w:sz w:val="28"/>
          <w:szCs w:val="28"/>
        </w:rPr>
        <w:t>.</w:t>
      </w:r>
    </w:p>
    <w:p w:rsidR="005145A7" w:rsidP="005145A7">
      <w:pPr>
        <w:pStyle w:val="1"/>
        <w:shd w:val="clear" w:color="auto" w:fill="auto"/>
        <w:spacing w:after="0" w:line="240" w:lineRule="auto"/>
        <w:ind w:left="23" w:right="23" w:firstLine="692"/>
        <w:jc w:val="both"/>
        <w:rPr>
          <w:sz w:val="28"/>
          <w:szCs w:val="28"/>
        </w:rPr>
      </w:pPr>
      <w:r w:rsidRPr="003B7E07">
        <w:rPr>
          <w:sz w:val="28"/>
          <w:szCs w:val="28"/>
        </w:rPr>
        <w:t>При назначении наказания суд учитывает вышеизложенные обстоятельства, характер совершенного административного правонарушения, личность виновного, его имущественное положение, в связи с чем приходит к выводу о необходимости назначения административного наказания в виде административного штрафа</w:t>
      </w:r>
      <w:r>
        <w:rPr>
          <w:sz w:val="28"/>
          <w:szCs w:val="28"/>
        </w:rPr>
        <w:t xml:space="preserve"> в размере </w:t>
      </w:r>
      <w:r w:rsidR="009B4AF0">
        <w:rPr>
          <w:sz w:val="28"/>
          <w:szCs w:val="28"/>
        </w:rPr>
        <w:t>трехкратной</w:t>
      </w:r>
      <w:r w:rsidRPr="00C6116B">
        <w:rPr>
          <w:sz w:val="28"/>
          <w:szCs w:val="28"/>
        </w:rPr>
        <w:t xml:space="preserve"> стоимости похищенного имущества</w:t>
      </w:r>
      <w:r w:rsidRPr="003B7E07">
        <w:rPr>
          <w:sz w:val="28"/>
          <w:szCs w:val="28"/>
        </w:rPr>
        <w:t>, поскольку данная мера государственного принуждения способна достигнуть целей восстановления социальной справедливости, исправления правонарушителя и предупреждения совершения новых противоправных деяний.</w:t>
      </w:r>
    </w:p>
    <w:p w:rsidR="005145A7" w:rsidRPr="00786DE6" w:rsidP="005145A7">
      <w:pPr>
        <w:pStyle w:val="1"/>
        <w:shd w:val="clear" w:color="auto" w:fill="auto"/>
        <w:spacing w:after="0" w:line="240" w:lineRule="auto"/>
        <w:ind w:left="20" w:right="20" w:firstLine="689"/>
        <w:jc w:val="both"/>
        <w:rPr>
          <w:sz w:val="28"/>
          <w:szCs w:val="28"/>
        </w:rPr>
      </w:pPr>
      <w:r>
        <w:rPr>
          <w:sz w:val="28"/>
          <w:szCs w:val="28"/>
        </w:rPr>
        <w:t>На основании изложенного</w:t>
      </w:r>
      <w:r w:rsidRPr="00786DE6">
        <w:rPr>
          <w:sz w:val="28"/>
          <w:szCs w:val="28"/>
        </w:rPr>
        <w:t>, руководств</w:t>
      </w:r>
      <w:r>
        <w:rPr>
          <w:sz w:val="28"/>
          <w:szCs w:val="28"/>
        </w:rPr>
        <w:t>уясь частью 1 статьи 7.27, ста</w:t>
      </w:r>
      <w:r w:rsidRPr="00786DE6">
        <w:rPr>
          <w:sz w:val="28"/>
          <w:szCs w:val="28"/>
        </w:rPr>
        <w:t>тьями 2</w:t>
      </w:r>
      <w:r>
        <w:rPr>
          <w:sz w:val="28"/>
          <w:szCs w:val="28"/>
        </w:rPr>
        <w:t>9</w:t>
      </w:r>
      <w:r w:rsidRPr="00786DE6">
        <w:rPr>
          <w:sz w:val="28"/>
          <w:szCs w:val="28"/>
        </w:rPr>
        <w:t>.</w:t>
      </w:r>
      <w:r>
        <w:rPr>
          <w:sz w:val="28"/>
          <w:szCs w:val="28"/>
        </w:rPr>
        <w:t>9</w:t>
      </w:r>
      <w:r w:rsidRPr="00786DE6">
        <w:rPr>
          <w:sz w:val="28"/>
          <w:szCs w:val="28"/>
        </w:rPr>
        <w:t xml:space="preserve"> и 29.10 </w:t>
      </w:r>
      <w:r w:rsidRPr="004024DF">
        <w:rPr>
          <w:sz w:val="28"/>
          <w:szCs w:val="28"/>
        </w:rPr>
        <w:t>Кодекса Российской Федерации об административных правонарушениях</w:t>
      </w:r>
      <w:r>
        <w:rPr>
          <w:sz w:val="28"/>
          <w:szCs w:val="28"/>
        </w:rPr>
        <w:t>,</w:t>
      </w:r>
    </w:p>
    <w:p w:rsidR="005145A7" w:rsidP="005145A7">
      <w:pPr>
        <w:pStyle w:val="1"/>
        <w:shd w:val="clear" w:color="auto" w:fill="auto"/>
        <w:spacing w:after="0" w:line="240" w:lineRule="auto"/>
        <w:ind w:left="20"/>
        <w:rPr>
          <w:sz w:val="28"/>
          <w:szCs w:val="28"/>
        </w:rPr>
      </w:pPr>
    </w:p>
    <w:p w:rsidR="005145A7" w:rsidRPr="00786DE6" w:rsidP="005145A7">
      <w:pPr>
        <w:pStyle w:val="1"/>
        <w:shd w:val="clear" w:color="auto" w:fill="auto"/>
        <w:spacing w:after="0" w:line="240" w:lineRule="auto"/>
        <w:ind w:left="20"/>
        <w:rPr>
          <w:sz w:val="28"/>
          <w:szCs w:val="28"/>
        </w:rPr>
      </w:pPr>
      <w:r w:rsidRPr="00786DE6">
        <w:rPr>
          <w:sz w:val="28"/>
          <w:szCs w:val="28"/>
        </w:rPr>
        <w:t>ПОСТАНОВИЛ:</w:t>
      </w:r>
    </w:p>
    <w:p w:rsidR="005145A7" w:rsidRPr="00786DE6" w:rsidP="005145A7">
      <w:pPr>
        <w:pStyle w:val="1"/>
        <w:shd w:val="clear" w:color="auto" w:fill="auto"/>
        <w:spacing w:after="0" w:line="240" w:lineRule="auto"/>
        <w:ind w:left="20" w:right="20" w:firstLine="560"/>
        <w:jc w:val="both"/>
        <w:rPr>
          <w:sz w:val="28"/>
          <w:szCs w:val="28"/>
        </w:rPr>
      </w:pPr>
    </w:p>
    <w:p w:rsidR="00107C89" w:rsidRPr="00107C89" w:rsidP="00107C89">
      <w:pPr>
        <w:pStyle w:val="1"/>
        <w:spacing w:after="0" w:line="240" w:lineRule="auto"/>
        <w:ind w:left="23" w:right="23" w:firstLine="686"/>
        <w:jc w:val="both"/>
        <w:rPr>
          <w:color w:val="auto"/>
          <w:sz w:val="28"/>
          <w:szCs w:val="28"/>
        </w:rPr>
      </w:pPr>
      <w:r w:rsidRPr="008E2C4B">
        <w:rPr>
          <w:sz w:val="28"/>
          <w:szCs w:val="28"/>
        </w:rPr>
        <w:t xml:space="preserve">признать </w:t>
      </w:r>
      <w:r w:rsidRPr="007E27D7" w:rsidR="007E27D7">
        <w:rPr>
          <w:sz w:val="28"/>
          <w:szCs w:val="28"/>
        </w:rPr>
        <w:t>Абузаров</w:t>
      </w:r>
      <w:r w:rsidR="007E27D7">
        <w:rPr>
          <w:sz w:val="28"/>
          <w:szCs w:val="28"/>
        </w:rPr>
        <w:t>у</w:t>
      </w:r>
      <w:r w:rsidR="001F08A7">
        <w:rPr>
          <w:sz w:val="28"/>
          <w:szCs w:val="28"/>
        </w:rPr>
        <w:t xml:space="preserve"> Л.А.</w:t>
      </w:r>
      <w:r w:rsidR="007E27D7">
        <w:rPr>
          <w:sz w:val="28"/>
          <w:szCs w:val="28"/>
        </w:rPr>
        <w:t xml:space="preserve"> </w:t>
      </w:r>
      <w:r w:rsidR="0088690C">
        <w:rPr>
          <w:sz w:val="28"/>
          <w:szCs w:val="28"/>
        </w:rPr>
        <w:t>виновной</w:t>
      </w:r>
      <w:r w:rsidRPr="008E2C4B">
        <w:rPr>
          <w:sz w:val="28"/>
          <w:szCs w:val="28"/>
        </w:rPr>
        <w:t xml:space="preserve"> в совершении административного правонарушения, предусмотренного </w:t>
      </w:r>
      <w:r>
        <w:rPr>
          <w:sz w:val="28"/>
          <w:szCs w:val="28"/>
        </w:rPr>
        <w:t xml:space="preserve">частью 1 статьи </w:t>
      </w:r>
      <w:r w:rsidR="00953222">
        <w:rPr>
          <w:sz w:val="28"/>
          <w:szCs w:val="28"/>
        </w:rPr>
        <w:t>7.27</w:t>
      </w:r>
      <w:r w:rsidRPr="008E2C4B">
        <w:rPr>
          <w:sz w:val="28"/>
          <w:szCs w:val="28"/>
        </w:rPr>
        <w:t xml:space="preserve"> </w:t>
      </w:r>
      <w:r w:rsidRPr="004024DF">
        <w:rPr>
          <w:sz w:val="28"/>
          <w:szCs w:val="28"/>
        </w:rPr>
        <w:t>Кодекса Российской Федерации об административных правонарушениях</w:t>
      </w:r>
      <w:r w:rsidRPr="008E2C4B">
        <w:rPr>
          <w:sz w:val="28"/>
          <w:szCs w:val="28"/>
        </w:rPr>
        <w:t xml:space="preserve">, и </w:t>
      </w:r>
      <w:r w:rsidRPr="00107C89">
        <w:rPr>
          <w:color w:val="auto"/>
          <w:sz w:val="28"/>
          <w:szCs w:val="28"/>
        </w:rPr>
        <w:t xml:space="preserve">подвергнуть административному наказанию в виде обязательных работ на срок </w:t>
      </w:r>
      <w:r>
        <w:rPr>
          <w:color w:val="auto"/>
          <w:sz w:val="28"/>
          <w:szCs w:val="28"/>
        </w:rPr>
        <w:t>1</w:t>
      </w:r>
      <w:r w:rsidR="007E27D7">
        <w:rPr>
          <w:color w:val="auto"/>
          <w:sz w:val="28"/>
          <w:szCs w:val="28"/>
        </w:rPr>
        <w:t>0</w:t>
      </w:r>
      <w:r w:rsidRPr="00107C89">
        <w:rPr>
          <w:color w:val="auto"/>
          <w:sz w:val="28"/>
          <w:szCs w:val="28"/>
        </w:rPr>
        <w:t xml:space="preserve"> (</w:t>
      </w:r>
      <w:r w:rsidR="007E27D7">
        <w:rPr>
          <w:color w:val="auto"/>
          <w:sz w:val="28"/>
          <w:szCs w:val="28"/>
        </w:rPr>
        <w:t>десять</w:t>
      </w:r>
      <w:r w:rsidRPr="00107C89">
        <w:rPr>
          <w:color w:val="auto"/>
          <w:sz w:val="28"/>
          <w:szCs w:val="28"/>
        </w:rPr>
        <w:t>) часов.</w:t>
      </w:r>
    </w:p>
    <w:p w:rsidR="00107C89" w:rsidRPr="00107C89" w:rsidP="00107C89">
      <w:pPr>
        <w:shd w:val="clear" w:color="auto" w:fill="FFFFFF"/>
        <w:ind w:left="23" w:right="23" w:firstLine="686"/>
        <w:jc w:val="both"/>
        <w:rPr>
          <w:rFonts w:ascii="Times New Roman" w:hAnsi="Times New Roman" w:cs="Times New Roman"/>
          <w:color w:val="auto"/>
          <w:sz w:val="28"/>
          <w:szCs w:val="28"/>
          <w:lang w:eastAsia="en-US"/>
        </w:rPr>
      </w:pPr>
      <w:r w:rsidRPr="00107C89">
        <w:rPr>
          <w:rFonts w:ascii="Times New Roman" w:hAnsi="Times New Roman" w:cs="Times New Roman"/>
          <w:color w:val="auto"/>
          <w:sz w:val="28"/>
          <w:szCs w:val="28"/>
          <w:lang w:eastAsia="en-US"/>
        </w:rPr>
        <w:t>Исполнение назначенного административного наказания в виде обязательных работ возложить на Альметьевский РОСП УФССП России по Республике Татарстан.</w:t>
      </w:r>
    </w:p>
    <w:p w:rsidR="00107C89" w:rsidRPr="00107C89" w:rsidP="00107C89">
      <w:pPr>
        <w:shd w:val="clear" w:color="auto" w:fill="FFFFFF"/>
        <w:ind w:left="23" w:right="23" w:firstLine="686"/>
        <w:jc w:val="both"/>
        <w:rPr>
          <w:rFonts w:ascii="Times New Roman" w:hAnsi="Times New Roman" w:cs="Times New Roman"/>
          <w:color w:val="auto"/>
          <w:sz w:val="28"/>
          <w:szCs w:val="28"/>
          <w:lang w:eastAsia="en-US"/>
        </w:rPr>
      </w:pPr>
      <w:r w:rsidRPr="00107C89">
        <w:rPr>
          <w:rFonts w:ascii="Times New Roman" w:hAnsi="Times New Roman" w:cs="Times New Roman"/>
          <w:color w:val="auto"/>
          <w:sz w:val="28"/>
          <w:szCs w:val="28"/>
          <w:lang w:eastAsia="en-US"/>
        </w:rPr>
        <w:t>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частью 4 статьи 20.25 настоящего Кодекса.</w:t>
      </w:r>
    </w:p>
    <w:p w:rsidR="00107C89" w:rsidRPr="00107C89" w:rsidP="00107C89">
      <w:pPr>
        <w:shd w:val="clear" w:color="auto" w:fill="FFFFFF"/>
        <w:ind w:left="23" w:right="23" w:firstLine="686"/>
        <w:jc w:val="both"/>
        <w:rPr>
          <w:rFonts w:ascii="Times New Roman" w:hAnsi="Times New Roman" w:cs="Times New Roman"/>
          <w:color w:val="auto"/>
          <w:sz w:val="28"/>
          <w:szCs w:val="28"/>
          <w:lang w:eastAsia="en-US"/>
        </w:rPr>
      </w:pPr>
      <w:r w:rsidRPr="00107C89">
        <w:rPr>
          <w:rFonts w:ascii="Times New Roman" w:hAnsi="Times New Roman" w:cs="Times New Roman"/>
          <w:color w:val="auto"/>
          <w:sz w:val="28"/>
          <w:szCs w:val="28"/>
          <w:lang w:eastAsia="en-US"/>
        </w:rPr>
        <w:t>Разъяснить, что в соответствии с частью 4 статьи 20.25</w:t>
      </w:r>
      <w:r w:rsidRPr="00107C89">
        <w:rPr>
          <w:rFonts w:ascii="Times New Roman" w:hAnsi="Times New Roman" w:cs="Times New Roman"/>
          <w:color w:val="auto"/>
          <w:sz w:val="26"/>
          <w:szCs w:val="26"/>
          <w:lang w:eastAsia="en-US"/>
        </w:rPr>
        <w:t xml:space="preserve"> </w:t>
      </w:r>
      <w:r w:rsidRPr="00107C89">
        <w:rPr>
          <w:rFonts w:ascii="Times New Roman" w:hAnsi="Times New Roman" w:cs="Times New Roman"/>
          <w:color w:val="auto"/>
          <w:sz w:val="28"/>
          <w:szCs w:val="28"/>
          <w:lang w:eastAsia="en-US"/>
        </w:rPr>
        <w:t>Кодекса Российской Федерации об административных правонарушениях уклонение от отбывания обязательных работ -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5145A7" w:rsidP="005145A7">
      <w:pPr>
        <w:widowControl/>
        <w:ind w:firstLine="686"/>
        <w:jc w:val="both"/>
        <w:rPr>
          <w:rFonts w:ascii="Times New Roman" w:hAnsi="Times New Roman" w:cs="Times New Roman"/>
          <w:color w:val="auto"/>
          <w:sz w:val="28"/>
          <w:szCs w:val="28"/>
          <w:lang w:eastAsia="en-US"/>
        </w:rPr>
      </w:pPr>
      <w:r w:rsidRPr="00730DF5">
        <w:rPr>
          <w:rFonts w:ascii="Times New Roman" w:hAnsi="Times New Roman" w:cs="Times New Roman"/>
          <w:color w:val="auto"/>
          <w:sz w:val="28"/>
          <w:szCs w:val="28"/>
          <w:lang w:eastAsia="en-US"/>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9B4AF0" w:rsidRPr="00730DF5" w:rsidP="005145A7">
      <w:pPr>
        <w:widowControl/>
        <w:ind w:firstLine="686"/>
        <w:jc w:val="both"/>
        <w:rPr>
          <w:rFonts w:ascii="Times New Roman" w:hAnsi="Times New Roman" w:cs="Times New Roman"/>
          <w:color w:val="auto"/>
          <w:sz w:val="28"/>
          <w:szCs w:val="28"/>
          <w:lang w:eastAsia="en-US"/>
        </w:rPr>
      </w:pPr>
    </w:p>
    <w:p w:rsidR="009B4AF0" w:rsidRPr="009B4AF0" w:rsidP="009B4AF0">
      <w:pPr>
        <w:ind w:left="23" w:right="23" w:firstLine="686"/>
        <w:jc w:val="both"/>
        <w:rPr>
          <w:rFonts w:ascii="Times New Roman" w:hAnsi="Times New Roman" w:cs="Times New Roman"/>
          <w:color w:val="auto"/>
          <w:sz w:val="28"/>
          <w:szCs w:val="28"/>
          <w:lang w:bidi="ar-SA"/>
        </w:rPr>
      </w:pPr>
    </w:p>
    <w:p w:rsidR="009B4AF0" w:rsidRPr="009B4AF0" w:rsidP="009B4AF0">
      <w:pPr>
        <w:ind w:left="23" w:right="23" w:firstLine="686"/>
        <w:jc w:val="both"/>
        <w:rPr>
          <w:rFonts w:ascii="Times New Roman" w:hAnsi="Times New Roman" w:cs="Times New Roman"/>
          <w:color w:val="auto"/>
          <w:sz w:val="28"/>
          <w:szCs w:val="28"/>
          <w:lang w:bidi="ar-SA"/>
        </w:rPr>
      </w:pPr>
    </w:p>
    <w:p w:rsidR="009B4AF0" w:rsidRPr="009B4AF0" w:rsidP="009B4AF0">
      <w:pPr>
        <w:ind w:left="23" w:right="23" w:firstLine="686"/>
        <w:jc w:val="both"/>
        <w:rPr>
          <w:rFonts w:ascii="Times New Roman" w:hAnsi="Times New Roman" w:cs="Times New Roman"/>
          <w:color w:val="auto"/>
          <w:sz w:val="28"/>
          <w:szCs w:val="28"/>
          <w:lang w:bidi="ar-SA"/>
        </w:rPr>
      </w:pPr>
      <w:r w:rsidRPr="009B4AF0">
        <w:rPr>
          <w:rFonts w:ascii="Times New Roman" w:hAnsi="Times New Roman" w:cs="Times New Roman"/>
          <w:color w:val="auto"/>
          <w:sz w:val="28"/>
          <w:szCs w:val="28"/>
          <w:lang w:bidi="ar-SA"/>
        </w:rPr>
        <w:t>Мировой судья</w:t>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t xml:space="preserve"> Рязанов В.В.</w:t>
      </w:r>
    </w:p>
    <w:p w:rsidR="009B4AF0" w:rsidRPr="009B4AF0" w:rsidP="009B4AF0">
      <w:pPr>
        <w:ind w:left="20" w:right="20" w:firstLine="560"/>
        <w:jc w:val="both"/>
        <w:rPr>
          <w:rFonts w:ascii="Times New Roman" w:hAnsi="Times New Roman" w:cs="Times New Roman"/>
          <w:color w:val="auto"/>
          <w:sz w:val="28"/>
          <w:szCs w:val="28"/>
          <w:lang w:bidi="ar-SA"/>
        </w:rPr>
      </w:pPr>
    </w:p>
    <w:p w:rsidR="00806E56" w:rsidRPr="003A0852" w:rsidP="009B4AF0">
      <w:pPr>
        <w:pStyle w:val="1"/>
        <w:spacing w:after="0" w:line="240" w:lineRule="auto"/>
        <w:ind w:right="20"/>
        <w:jc w:val="both"/>
        <w:rPr>
          <w:sz w:val="28"/>
          <w:szCs w:val="28"/>
        </w:rPr>
      </w:pPr>
    </w:p>
    <w:sectPr w:rsidSect="003E4FDD">
      <w:type w:val="continuous"/>
      <w:pgSz w:w="11909" w:h="16838"/>
      <w:pgMar w:top="851" w:right="710" w:bottom="1135" w:left="180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defaultTabStop w:val="708"/>
  <w:drawingGridHorizontalSpacing w:val="181"/>
  <w:drawingGridVerticalSpacing w:val="181"/>
  <w:characterSpacingControl w:val="compressPunctuation"/>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22F"/>
    <w:rsid w:val="000121B6"/>
    <w:rsid w:val="00065656"/>
    <w:rsid w:val="000D430E"/>
    <w:rsid w:val="000E667B"/>
    <w:rsid w:val="001015AC"/>
    <w:rsid w:val="00107C89"/>
    <w:rsid w:val="00156B3A"/>
    <w:rsid w:val="0017453B"/>
    <w:rsid w:val="00187758"/>
    <w:rsid w:val="001F08A7"/>
    <w:rsid w:val="00207153"/>
    <w:rsid w:val="002105AF"/>
    <w:rsid w:val="00240FFB"/>
    <w:rsid w:val="00274AB3"/>
    <w:rsid w:val="00275FD1"/>
    <w:rsid w:val="002C1C50"/>
    <w:rsid w:val="002D411D"/>
    <w:rsid w:val="00301466"/>
    <w:rsid w:val="003048AF"/>
    <w:rsid w:val="00352B6E"/>
    <w:rsid w:val="003630F2"/>
    <w:rsid w:val="003656EB"/>
    <w:rsid w:val="0039324F"/>
    <w:rsid w:val="003A0852"/>
    <w:rsid w:val="003B7E07"/>
    <w:rsid w:val="003E4FDD"/>
    <w:rsid w:val="003E614D"/>
    <w:rsid w:val="004024DF"/>
    <w:rsid w:val="00404127"/>
    <w:rsid w:val="004A28F8"/>
    <w:rsid w:val="004C0CD7"/>
    <w:rsid w:val="005110DA"/>
    <w:rsid w:val="005145A7"/>
    <w:rsid w:val="00543A8D"/>
    <w:rsid w:val="005C33D7"/>
    <w:rsid w:val="005C40DD"/>
    <w:rsid w:val="00631678"/>
    <w:rsid w:val="006701B0"/>
    <w:rsid w:val="006876E5"/>
    <w:rsid w:val="006A6568"/>
    <w:rsid w:val="006A78D3"/>
    <w:rsid w:val="006F7186"/>
    <w:rsid w:val="00730DF5"/>
    <w:rsid w:val="0076222F"/>
    <w:rsid w:val="00773A60"/>
    <w:rsid w:val="00786DE6"/>
    <w:rsid w:val="007C0934"/>
    <w:rsid w:val="007E27D7"/>
    <w:rsid w:val="007E3209"/>
    <w:rsid w:val="00806E56"/>
    <w:rsid w:val="008100E6"/>
    <w:rsid w:val="00812A9E"/>
    <w:rsid w:val="0088690C"/>
    <w:rsid w:val="008E2C4B"/>
    <w:rsid w:val="009115D0"/>
    <w:rsid w:val="00911FD4"/>
    <w:rsid w:val="0092440B"/>
    <w:rsid w:val="009508E7"/>
    <w:rsid w:val="00953222"/>
    <w:rsid w:val="009A0055"/>
    <w:rsid w:val="009A34FD"/>
    <w:rsid w:val="009B4AF0"/>
    <w:rsid w:val="00A27E1F"/>
    <w:rsid w:val="00A66FA2"/>
    <w:rsid w:val="00AC6CB3"/>
    <w:rsid w:val="00BD62C2"/>
    <w:rsid w:val="00BE575E"/>
    <w:rsid w:val="00C16A54"/>
    <w:rsid w:val="00C36560"/>
    <w:rsid w:val="00C6116B"/>
    <w:rsid w:val="00C76A48"/>
    <w:rsid w:val="00C7713F"/>
    <w:rsid w:val="00C854AF"/>
    <w:rsid w:val="00CA2A9F"/>
    <w:rsid w:val="00CC4801"/>
    <w:rsid w:val="00CF0464"/>
    <w:rsid w:val="00D11BE8"/>
    <w:rsid w:val="00D20B56"/>
    <w:rsid w:val="00D45F1C"/>
    <w:rsid w:val="00D46A3E"/>
    <w:rsid w:val="00D7198E"/>
    <w:rsid w:val="00D8785E"/>
    <w:rsid w:val="00DC7525"/>
    <w:rsid w:val="00DD3D72"/>
    <w:rsid w:val="00DE4D32"/>
    <w:rsid w:val="00E06E8A"/>
    <w:rsid w:val="00E161CE"/>
    <w:rsid w:val="00E4364F"/>
    <w:rsid w:val="00E57EAD"/>
    <w:rsid w:val="00EE38E9"/>
    <w:rsid w:val="00F02F61"/>
    <w:rsid w:val="00F112E7"/>
    <w:rsid w:val="00F13B4F"/>
    <w:rsid w:val="00F80D4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9BFDED0-A98D-44FE-B5AA-7BD6CAA4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Exact">
    <w:name w:val="Подпись к картинке Exact"/>
    <w:basedOn w:val="DefaultParagraphFont"/>
    <w:link w:val="a0"/>
    <w:rPr>
      <w:rFonts w:ascii="Times New Roman" w:eastAsia="Times New Roman" w:hAnsi="Times New Roman" w:cs="Times New Roman"/>
      <w:b w:val="0"/>
      <w:bCs w:val="0"/>
      <w:i w:val="0"/>
      <w:iCs w:val="0"/>
      <w:smallCaps w:val="0"/>
      <w:strike w:val="0"/>
      <w:spacing w:val="6"/>
      <w:u w:val="none"/>
    </w:rPr>
  </w:style>
  <w:style w:type="character" w:customStyle="1" w:styleId="a">
    <w:name w:val="Основной текст_"/>
    <w:basedOn w:val="DefaultParagraphFont"/>
    <w:link w:val="1"/>
    <w:rPr>
      <w:rFonts w:ascii="Times New Roman" w:eastAsia="Times New Roman" w:hAnsi="Times New Roman" w:cs="Times New Roman"/>
      <w:b w:val="0"/>
      <w:bCs w:val="0"/>
      <w:i w:val="0"/>
      <w:iCs w:val="0"/>
      <w:smallCaps w:val="0"/>
      <w:strike w:val="0"/>
      <w:sz w:val="26"/>
      <w:szCs w:val="26"/>
      <w:u w:val="none"/>
    </w:rPr>
  </w:style>
  <w:style w:type="paragraph" w:customStyle="1" w:styleId="a0">
    <w:name w:val="Подпись к картинке"/>
    <w:basedOn w:val="Normal"/>
    <w:link w:val="Exact"/>
    <w:pPr>
      <w:shd w:val="clear" w:color="auto" w:fill="FFFFFF"/>
      <w:spacing w:line="0" w:lineRule="atLeast"/>
    </w:pPr>
    <w:rPr>
      <w:rFonts w:ascii="Times New Roman" w:eastAsia="Times New Roman" w:hAnsi="Times New Roman" w:cs="Times New Roman"/>
      <w:spacing w:val="6"/>
    </w:rPr>
  </w:style>
  <w:style w:type="paragraph" w:customStyle="1" w:styleId="1">
    <w:name w:val="Основной текст1"/>
    <w:basedOn w:val="Normal"/>
    <w:link w:val="a"/>
    <w:pPr>
      <w:shd w:val="clear" w:color="auto" w:fill="FFFFFF"/>
      <w:spacing w:after="420" w:line="0" w:lineRule="atLeast"/>
      <w:jc w:val="center"/>
    </w:pPr>
    <w:rPr>
      <w:rFonts w:ascii="Times New Roman" w:eastAsia="Times New Roman" w:hAnsi="Times New Roman" w:cs="Times New Roman"/>
      <w:sz w:val="26"/>
      <w:szCs w:val="26"/>
    </w:rPr>
  </w:style>
  <w:style w:type="paragraph" w:styleId="BalloonText">
    <w:name w:val="Balloon Text"/>
    <w:basedOn w:val="Normal"/>
    <w:link w:val="a1"/>
    <w:uiPriority w:val="99"/>
    <w:semiHidden/>
    <w:unhideWhenUsed/>
    <w:rsid w:val="003A0852"/>
    <w:rPr>
      <w:rFonts w:ascii="Tahoma" w:hAnsi="Tahoma" w:cs="Tahoma"/>
      <w:sz w:val="16"/>
      <w:szCs w:val="16"/>
    </w:rPr>
  </w:style>
  <w:style w:type="character" w:customStyle="1" w:styleId="a1">
    <w:name w:val="Текст выноски Знак"/>
    <w:basedOn w:val="DefaultParagraphFont"/>
    <w:link w:val="BalloonText"/>
    <w:uiPriority w:val="99"/>
    <w:semiHidden/>
    <w:rsid w:val="003A0852"/>
    <w:rPr>
      <w:rFonts w:ascii="Tahoma" w:hAnsi="Tahoma" w:cs="Tahoma"/>
      <w:color w:val="000000"/>
      <w:sz w:val="16"/>
      <w:szCs w:val="16"/>
    </w:rPr>
  </w:style>
  <w:style w:type="paragraph" w:styleId="Header">
    <w:name w:val="header"/>
    <w:basedOn w:val="Normal"/>
    <w:link w:val="a2"/>
    <w:uiPriority w:val="99"/>
    <w:unhideWhenUsed/>
    <w:rsid w:val="006876E5"/>
    <w:pPr>
      <w:tabs>
        <w:tab w:val="center" w:pos="4677"/>
        <w:tab w:val="right" w:pos="9355"/>
      </w:tabs>
    </w:pPr>
  </w:style>
  <w:style w:type="character" w:customStyle="1" w:styleId="a2">
    <w:name w:val="Верхний колонтитул Знак"/>
    <w:basedOn w:val="DefaultParagraphFont"/>
    <w:link w:val="Header"/>
    <w:uiPriority w:val="99"/>
    <w:rsid w:val="006876E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