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BB0" w:rsidRPr="000D4BB0" w:rsidP="000D4BB0">
      <w:pPr>
        <w:widowControl/>
        <w:autoSpaceDE w:val="0"/>
        <w:autoSpaceDN w:val="0"/>
        <w:adjustRightInd w:val="0"/>
        <w:ind w:left="4820"/>
        <w:outlineLvl w:val="0"/>
        <w:rPr>
          <w:rFonts w:ascii="Times New Roman" w:hAnsi="Times New Roman" w:cs="Times New Roman"/>
          <w:color w:val="auto"/>
          <w:sz w:val="28"/>
          <w:szCs w:val="28"/>
        </w:rPr>
      </w:pPr>
      <w:r w:rsidRPr="000D4BB0">
        <w:rPr>
          <w:rFonts w:ascii="Times New Roman" w:hAnsi="Times New Roman" w:cs="Times New Roman"/>
          <w:color w:val="auto"/>
          <w:sz w:val="28"/>
          <w:szCs w:val="28"/>
        </w:rPr>
        <w:t>УИД 16</w:t>
      </w:r>
      <w:r w:rsidRPr="000D4BB0">
        <w:rPr>
          <w:rFonts w:ascii="Times New Roman" w:hAnsi="Times New Roman" w:cs="Times New Roman"/>
          <w:color w:val="auto"/>
          <w:sz w:val="28"/>
          <w:szCs w:val="28"/>
          <w:lang w:val="en-US"/>
        </w:rPr>
        <w:t>MS</w:t>
      </w:r>
      <w:r w:rsidRPr="000D4BB0">
        <w:rPr>
          <w:rFonts w:ascii="Times New Roman" w:hAnsi="Times New Roman" w:cs="Times New Roman"/>
          <w:color w:val="auto"/>
          <w:sz w:val="28"/>
          <w:szCs w:val="28"/>
        </w:rPr>
        <w:t>0089-01-2022-00_____-___</w:t>
      </w:r>
    </w:p>
    <w:p w:rsidR="000D4BB0" w:rsidRPr="000D4BB0" w:rsidP="000D4BB0">
      <w:pPr>
        <w:widowControl/>
        <w:autoSpaceDE w:val="0"/>
        <w:autoSpaceDN w:val="0"/>
        <w:adjustRightInd w:val="0"/>
        <w:ind w:left="4820"/>
        <w:outlineLvl w:val="0"/>
        <w:rPr>
          <w:rFonts w:ascii="Times New Roman" w:hAnsi="Times New Roman" w:cs="Times New Roman"/>
          <w:color w:val="auto"/>
          <w:sz w:val="28"/>
          <w:szCs w:val="28"/>
        </w:rPr>
      </w:pPr>
      <w:r w:rsidRPr="000D4BB0">
        <w:rPr>
          <w:rFonts w:ascii="Times New Roman" w:hAnsi="Times New Roman" w:cs="Times New Roman"/>
          <w:color w:val="auto"/>
          <w:sz w:val="28"/>
          <w:szCs w:val="28"/>
        </w:rPr>
        <w:t>Дело № 5-8-_____/2022</w:t>
      </w:r>
    </w:p>
    <w:p w:rsidR="000D4BB0" w:rsidRPr="000D4BB0" w:rsidP="000D4BB0">
      <w:pPr>
        <w:widowControl/>
        <w:ind w:right="-5"/>
        <w:jc w:val="center"/>
        <w:rPr>
          <w:rFonts w:ascii="Times New Roman" w:hAnsi="Times New Roman" w:cs="Times New Roman"/>
          <w:color w:val="auto"/>
          <w:sz w:val="28"/>
          <w:szCs w:val="28"/>
        </w:rPr>
      </w:pPr>
    </w:p>
    <w:p w:rsidR="000D4BB0" w:rsidRPr="000D4BB0" w:rsidP="000D4BB0">
      <w:pPr>
        <w:widowControl/>
        <w:ind w:right="-5"/>
        <w:jc w:val="center"/>
        <w:rPr>
          <w:rFonts w:ascii="Times New Roman" w:hAnsi="Times New Roman" w:cs="Times New Roman"/>
          <w:color w:val="auto"/>
          <w:sz w:val="28"/>
          <w:szCs w:val="28"/>
        </w:rPr>
      </w:pPr>
      <w:r w:rsidRPr="000D4BB0">
        <w:rPr>
          <w:rFonts w:ascii="Times New Roman" w:hAnsi="Times New Roman" w:cs="Times New Roman"/>
          <w:color w:val="auto"/>
          <w:sz w:val="28"/>
          <w:szCs w:val="28"/>
        </w:rPr>
        <w:t>ПОСТАНОВЛЕНИЕ</w:t>
      </w:r>
    </w:p>
    <w:p w:rsidR="000D4BB0" w:rsidRPr="000D4BB0" w:rsidP="000D4BB0">
      <w:pPr>
        <w:widowControl/>
        <w:ind w:right="-5"/>
        <w:jc w:val="both"/>
        <w:rPr>
          <w:rFonts w:ascii="Times New Roman" w:hAnsi="Times New Roman" w:cs="Times New Roman"/>
          <w:color w:val="auto"/>
          <w:sz w:val="28"/>
          <w:szCs w:val="28"/>
        </w:rPr>
      </w:pPr>
    </w:p>
    <w:p w:rsidR="000D4BB0" w:rsidRPr="000D4BB0" w:rsidP="000D4BB0">
      <w:pPr>
        <w:widowControl/>
        <w:ind w:right="-5"/>
        <w:jc w:val="both"/>
        <w:rPr>
          <w:rFonts w:ascii="Times New Roman" w:hAnsi="Times New Roman" w:cs="Times New Roman"/>
          <w:color w:val="auto"/>
          <w:sz w:val="28"/>
          <w:szCs w:val="28"/>
        </w:rPr>
      </w:pPr>
      <w:r w:rsidRPr="000D4BB0">
        <w:rPr>
          <w:rFonts w:ascii="Times New Roman" w:hAnsi="Times New Roman" w:cs="Times New Roman"/>
          <w:color w:val="auto"/>
          <w:sz w:val="28"/>
          <w:szCs w:val="28"/>
        </w:rPr>
        <w:t xml:space="preserve">26 марта 2022 года                                       </w:t>
      </w:r>
      <w:r>
        <w:rPr>
          <w:rFonts w:ascii="Times New Roman" w:hAnsi="Times New Roman" w:cs="Times New Roman"/>
          <w:color w:val="auto"/>
          <w:sz w:val="28"/>
          <w:szCs w:val="28"/>
        </w:rPr>
        <w:t xml:space="preserve">                               </w:t>
      </w:r>
      <w:r w:rsidRPr="000D4BB0">
        <w:rPr>
          <w:rFonts w:ascii="Times New Roman" w:hAnsi="Times New Roman" w:cs="Times New Roman"/>
          <w:color w:val="auto"/>
          <w:sz w:val="28"/>
          <w:szCs w:val="28"/>
        </w:rPr>
        <w:t>город Альметьевск</w:t>
      </w:r>
    </w:p>
    <w:p w:rsidR="00C6094F" w:rsidRPr="00786DE6" w:rsidP="00672486">
      <w:pPr>
        <w:pStyle w:val="1"/>
        <w:shd w:val="clear" w:color="auto" w:fill="auto"/>
        <w:tabs>
          <w:tab w:val="left" w:pos="6831"/>
        </w:tabs>
        <w:spacing w:after="0" w:line="240" w:lineRule="auto"/>
        <w:ind w:left="20"/>
        <w:jc w:val="both"/>
        <w:rPr>
          <w:sz w:val="28"/>
          <w:szCs w:val="28"/>
        </w:rPr>
      </w:pPr>
      <w:r>
        <w:rPr>
          <w:sz w:val="28"/>
          <w:szCs w:val="28"/>
        </w:rPr>
        <w:tab/>
        <w:t xml:space="preserve">          </w:t>
      </w:r>
    </w:p>
    <w:p w:rsidR="00C6094F" w:rsidRPr="00F41D6B" w:rsidP="00D870FF">
      <w:pPr>
        <w:widowControl/>
        <w:autoSpaceDE w:val="0"/>
        <w:autoSpaceDN w:val="0"/>
        <w:adjustRightInd w:val="0"/>
        <w:ind w:firstLine="724"/>
        <w:jc w:val="both"/>
        <w:rPr>
          <w:rFonts w:ascii="Times New Roman" w:hAnsi="Times New Roman" w:cs="Times New Roman"/>
          <w:sz w:val="28"/>
          <w:szCs w:val="28"/>
        </w:rPr>
      </w:pPr>
      <w:r w:rsidRPr="00CC4801">
        <w:rPr>
          <w:rFonts w:ascii="Times New Roman" w:hAnsi="Times New Roman" w:cs="Times New Roman"/>
          <w:sz w:val="28"/>
          <w:szCs w:val="28"/>
        </w:rPr>
        <w:t>Мировой судья судебного участка № 8 по Альметьевскому судебному району Республики Татарстан Рязанов В.В.</w:t>
      </w:r>
      <w:r>
        <w:rPr>
          <w:rFonts w:ascii="Times New Roman" w:hAnsi="Times New Roman" w:cs="Times New Roman"/>
          <w:sz w:val="28"/>
          <w:szCs w:val="28"/>
        </w:rPr>
        <w:t xml:space="preserve">, </w:t>
      </w:r>
      <w:r w:rsidRPr="00CC4801">
        <w:rPr>
          <w:rFonts w:ascii="Times New Roman" w:hAnsi="Times New Roman" w:cs="Times New Roman"/>
          <w:sz w:val="28"/>
          <w:szCs w:val="28"/>
        </w:rPr>
        <w:t xml:space="preserve">рассмотрев </w:t>
      </w:r>
      <w:r w:rsidR="00F41D6B">
        <w:rPr>
          <w:rFonts w:ascii="Times New Roman" w:hAnsi="Times New Roman" w:cs="Times New Roman"/>
          <w:sz w:val="28"/>
          <w:szCs w:val="28"/>
        </w:rPr>
        <w:t xml:space="preserve">в открытом судебном заседании </w:t>
      </w:r>
      <w:r>
        <w:rPr>
          <w:rFonts w:ascii="Times New Roman" w:hAnsi="Times New Roman" w:cs="Times New Roman"/>
          <w:color w:val="auto"/>
          <w:sz w:val="28"/>
          <w:szCs w:val="28"/>
        </w:rPr>
        <w:t>с использованием системы видео</w:t>
      </w:r>
      <w:r w:rsidRPr="00CC4801">
        <w:rPr>
          <w:rFonts w:ascii="Times New Roman" w:hAnsi="Times New Roman" w:cs="Times New Roman"/>
          <w:color w:val="auto"/>
          <w:sz w:val="28"/>
          <w:szCs w:val="28"/>
        </w:rPr>
        <w:t xml:space="preserve">конференц-связи </w:t>
      </w:r>
      <w:r w:rsidRPr="00CC4801">
        <w:rPr>
          <w:rFonts w:ascii="Times New Roman" w:hAnsi="Times New Roman" w:cs="Times New Roman"/>
          <w:sz w:val="28"/>
          <w:szCs w:val="28"/>
        </w:rPr>
        <w:t>дело об административном правонарушении</w:t>
      </w:r>
      <w:r w:rsidR="00F41D6B">
        <w:rPr>
          <w:rFonts w:ascii="Times New Roman" w:hAnsi="Times New Roman" w:cs="Times New Roman"/>
          <w:sz w:val="28"/>
          <w:szCs w:val="28"/>
        </w:rPr>
        <w:t>, предусмотренном</w:t>
      </w:r>
      <w:r w:rsidRPr="00CC4801">
        <w:rPr>
          <w:rFonts w:ascii="Times New Roman" w:hAnsi="Times New Roman" w:cs="Times New Roman"/>
          <w:sz w:val="28"/>
          <w:szCs w:val="28"/>
        </w:rPr>
        <w:t xml:space="preserve"> </w:t>
      </w:r>
      <w:r w:rsidR="00E6305C">
        <w:rPr>
          <w:rFonts w:ascii="Times New Roman" w:hAnsi="Times New Roman" w:cs="Times New Roman"/>
          <w:sz w:val="28"/>
          <w:szCs w:val="28"/>
        </w:rPr>
        <w:t xml:space="preserve">частью 1 </w:t>
      </w:r>
      <w:r w:rsidRPr="00CC4801">
        <w:rPr>
          <w:rFonts w:ascii="Times New Roman" w:hAnsi="Times New Roman" w:cs="Times New Roman"/>
          <w:sz w:val="28"/>
          <w:szCs w:val="28"/>
        </w:rPr>
        <w:t>стать</w:t>
      </w:r>
      <w:r w:rsidR="00E6305C">
        <w:rPr>
          <w:rFonts w:ascii="Times New Roman" w:hAnsi="Times New Roman" w:cs="Times New Roman"/>
          <w:sz w:val="28"/>
          <w:szCs w:val="28"/>
        </w:rPr>
        <w:t>и</w:t>
      </w:r>
      <w:r w:rsidRPr="00CC4801">
        <w:rPr>
          <w:rFonts w:ascii="Times New Roman" w:hAnsi="Times New Roman" w:cs="Times New Roman"/>
          <w:sz w:val="28"/>
          <w:szCs w:val="28"/>
        </w:rPr>
        <w:t xml:space="preserve"> </w:t>
      </w:r>
      <w:r w:rsidR="00E6305C">
        <w:rPr>
          <w:rFonts w:ascii="Times New Roman" w:hAnsi="Times New Roman" w:cs="Times New Roman"/>
          <w:sz w:val="28"/>
          <w:szCs w:val="28"/>
        </w:rPr>
        <w:t>7.27</w:t>
      </w:r>
      <w:r w:rsidRPr="00CC4801">
        <w:rPr>
          <w:rFonts w:ascii="Times New Roman" w:hAnsi="Times New Roman" w:cs="Times New Roman"/>
          <w:sz w:val="28"/>
          <w:szCs w:val="28"/>
        </w:rPr>
        <w:t xml:space="preserve"> Кодекса </w:t>
      </w:r>
      <w:r w:rsidRPr="00F41D6B">
        <w:rPr>
          <w:rFonts w:ascii="Times New Roman" w:hAnsi="Times New Roman" w:cs="Times New Roman"/>
          <w:sz w:val="28"/>
          <w:szCs w:val="28"/>
        </w:rPr>
        <w:t xml:space="preserve">Российской Федерации об административных правонарушениях в отношении </w:t>
      </w:r>
      <w:r w:rsidR="00C1017A">
        <w:rPr>
          <w:rFonts w:ascii="Times New Roman" w:hAnsi="Times New Roman" w:cs="Times New Roman"/>
          <w:sz w:val="28"/>
          <w:szCs w:val="28"/>
        </w:rPr>
        <w:t>Кузнецова Р.Н.</w:t>
      </w:r>
      <w:r w:rsidRPr="00F41D6B">
        <w:rPr>
          <w:rFonts w:ascii="Times New Roman" w:hAnsi="Times New Roman" w:cs="Times New Roman"/>
          <w:sz w:val="28"/>
          <w:szCs w:val="28"/>
        </w:rPr>
        <w:t xml:space="preserve">, </w:t>
      </w:r>
      <w:r w:rsidRPr="00C1017A" w:rsidR="00C1017A">
        <w:rPr>
          <w:rFonts w:ascii="Times New Roman" w:hAnsi="Times New Roman" w:cs="Times New Roman"/>
          <w:sz w:val="28"/>
          <w:szCs w:val="28"/>
        </w:rPr>
        <w:t>(данные изъяты)</w:t>
      </w:r>
      <w:r w:rsidRPr="00F41D6B">
        <w:rPr>
          <w:rFonts w:ascii="Times New Roman" w:hAnsi="Times New Roman" w:cs="Times New Roman"/>
          <w:sz w:val="28"/>
          <w:szCs w:val="28"/>
        </w:rPr>
        <w:t xml:space="preserve"> </w:t>
      </w:r>
      <w:r w:rsidRPr="00F41D6B" w:rsidR="00037398">
        <w:rPr>
          <w:rFonts w:ascii="Times New Roman" w:hAnsi="Times New Roman" w:cs="Times New Roman"/>
          <w:sz w:val="28"/>
          <w:szCs w:val="28"/>
        </w:rPr>
        <w:t>года рождения</w:t>
      </w:r>
      <w:r w:rsidRPr="00F41D6B">
        <w:rPr>
          <w:rFonts w:ascii="Times New Roman" w:hAnsi="Times New Roman" w:cs="Times New Roman"/>
          <w:sz w:val="28"/>
          <w:szCs w:val="28"/>
        </w:rPr>
        <w:t>,</w:t>
      </w:r>
      <w:r w:rsidR="00D613AB">
        <w:rPr>
          <w:rFonts w:ascii="Times New Roman" w:hAnsi="Times New Roman" w:cs="Times New Roman"/>
          <w:sz w:val="28"/>
          <w:szCs w:val="28"/>
        </w:rPr>
        <w:t xml:space="preserve"> уроженца </w:t>
      </w:r>
      <w:r w:rsidRPr="00C1017A" w:rsidR="00C1017A">
        <w:rPr>
          <w:rFonts w:ascii="Times New Roman" w:hAnsi="Times New Roman" w:cs="Times New Roman"/>
          <w:sz w:val="28"/>
          <w:szCs w:val="28"/>
        </w:rPr>
        <w:t>(данные изъяты)</w:t>
      </w:r>
      <w:r w:rsidR="00D613AB">
        <w:rPr>
          <w:rFonts w:ascii="Times New Roman" w:hAnsi="Times New Roman" w:cs="Times New Roman"/>
          <w:sz w:val="28"/>
          <w:szCs w:val="28"/>
        </w:rPr>
        <w:t>,</w:t>
      </w:r>
      <w:r w:rsidRPr="00F41D6B">
        <w:rPr>
          <w:rFonts w:ascii="Times New Roman" w:hAnsi="Times New Roman" w:cs="Times New Roman"/>
          <w:sz w:val="28"/>
          <w:szCs w:val="28"/>
        </w:rPr>
        <w:t xml:space="preserve"> </w:t>
      </w:r>
      <w:r w:rsidRPr="00F41D6B" w:rsidR="00722A50">
        <w:rPr>
          <w:rFonts w:ascii="Times New Roman" w:hAnsi="Times New Roman" w:cs="Times New Roman"/>
          <w:sz w:val="28"/>
          <w:szCs w:val="28"/>
        </w:rPr>
        <w:t xml:space="preserve">проживающего </w:t>
      </w:r>
      <w:r w:rsidR="0065587E">
        <w:rPr>
          <w:rFonts w:ascii="Times New Roman" w:hAnsi="Times New Roman" w:cs="Times New Roman"/>
          <w:sz w:val="28"/>
          <w:szCs w:val="28"/>
        </w:rPr>
        <w:t xml:space="preserve">и зарегистрированного </w:t>
      </w:r>
      <w:r w:rsidR="00961AA8">
        <w:rPr>
          <w:rFonts w:ascii="Times New Roman" w:hAnsi="Times New Roman" w:cs="Times New Roman"/>
          <w:sz w:val="28"/>
          <w:szCs w:val="28"/>
        </w:rPr>
        <w:t xml:space="preserve">по адресу: </w:t>
      </w:r>
      <w:r w:rsidRPr="00C1017A" w:rsidR="00C1017A">
        <w:rPr>
          <w:rFonts w:ascii="Times New Roman" w:hAnsi="Times New Roman" w:cs="Times New Roman"/>
          <w:sz w:val="28"/>
          <w:szCs w:val="28"/>
        </w:rPr>
        <w:t>(данные изъяты)</w:t>
      </w:r>
      <w:r w:rsidR="00961AA8">
        <w:rPr>
          <w:rFonts w:ascii="Times New Roman" w:hAnsi="Times New Roman" w:cs="Times New Roman"/>
          <w:sz w:val="28"/>
          <w:szCs w:val="28"/>
        </w:rPr>
        <w:t xml:space="preserve">, </w:t>
      </w:r>
      <w:r w:rsidR="003B3617">
        <w:rPr>
          <w:rFonts w:ascii="Times New Roman" w:hAnsi="Times New Roman" w:cs="Times New Roman"/>
          <w:sz w:val="28"/>
          <w:szCs w:val="28"/>
        </w:rPr>
        <w:t>не</w:t>
      </w:r>
      <w:r w:rsidR="00961AA8">
        <w:rPr>
          <w:rFonts w:ascii="Times New Roman" w:hAnsi="Times New Roman" w:cs="Times New Roman"/>
          <w:sz w:val="28"/>
          <w:szCs w:val="28"/>
        </w:rPr>
        <w:t>женатого</w:t>
      </w:r>
      <w:r w:rsidR="004E3A98">
        <w:rPr>
          <w:rFonts w:ascii="Times New Roman" w:hAnsi="Times New Roman" w:cs="Times New Roman"/>
          <w:sz w:val="28"/>
          <w:szCs w:val="28"/>
        </w:rPr>
        <w:t xml:space="preserve">, </w:t>
      </w:r>
      <w:r w:rsidR="000704A0">
        <w:rPr>
          <w:rFonts w:ascii="Times New Roman" w:hAnsi="Times New Roman" w:cs="Times New Roman"/>
          <w:sz w:val="28"/>
          <w:szCs w:val="28"/>
        </w:rPr>
        <w:t>не</w:t>
      </w:r>
      <w:r w:rsidR="00842E0C">
        <w:rPr>
          <w:rFonts w:ascii="Times New Roman" w:hAnsi="Times New Roman" w:cs="Times New Roman"/>
          <w:sz w:val="28"/>
          <w:szCs w:val="28"/>
        </w:rPr>
        <w:t>трудоустроенного</w:t>
      </w:r>
      <w:r w:rsidR="00722A50">
        <w:rPr>
          <w:rFonts w:ascii="Times New Roman" w:hAnsi="Times New Roman" w:cs="Times New Roman"/>
          <w:sz w:val="28"/>
          <w:szCs w:val="28"/>
        </w:rPr>
        <w:t>,</w:t>
      </w:r>
      <w:r w:rsidR="00D613AB">
        <w:rPr>
          <w:rFonts w:ascii="Times New Roman" w:hAnsi="Times New Roman" w:cs="Times New Roman"/>
          <w:sz w:val="28"/>
          <w:szCs w:val="28"/>
        </w:rPr>
        <w:t xml:space="preserve"> </w:t>
      </w:r>
    </w:p>
    <w:p w:rsidR="00C6094F" w:rsidRPr="00CC4801" w:rsidP="00CC4801">
      <w:pPr>
        <w:pStyle w:val="1"/>
        <w:shd w:val="clear" w:color="auto" w:fill="auto"/>
        <w:spacing w:after="0" w:line="240" w:lineRule="auto"/>
        <w:ind w:left="20" w:right="20" w:firstLine="724"/>
        <w:jc w:val="both"/>
        <w:rPr>
          <w:sz w:val="28"/>
          <w:szCs w:val="28"/>
        </w:rPr>
      </w:pPr>
    </w:p>
    <w:p w:rsidR="00C6094F" w:rsidRPr="00786DE6" w:rsidP="009303AA">
      <w:pPr>
        <w:pStyle w:val="1"/>
        <w:shd w:val="clear" w:color="auto" w:fill="auto"/>
        <w:spacing w:after="0" w:line="240" w:lineRule="auto"/>
        <w:rPr>
          <w:sz w:val="28"/>
          <w:szCs w:val="28"/>
        </w:rPr>
      </w:pPr>
      <w:r w:rsidRPr="00786DE6">
        <w:rPr>
          <w:sz w:val="28"/>
          <w:szCs w:val="28"/>
        </w:rPr>
        <w:t>УСТАНОВИЛ:</w:t>
      </w:r>
    </w:p>
    <w:p w:rsidR="00C6094F" w:rsidRPr="00786DE6" w:rsidP="009303AA">
      <w:pPr>
        <w:pStyle w:val="1"/>
        <w:shd w:val="clear" w:color="auto" w:fill="auto"/>
        <w:spacing w:after="0" w:line="240" w:lineRule="auto"/>
        <w:ind w:left="20" w:right="20" w:firstLine="560"/>
        <w:jc w:val="both"/>
        <w:rPr>
          <w:sz w:val="28"/>
          <w:szCs w:val="28"/>
        </w:rPr>
      </w:pPr>
    </w:p>
    <w:p w:rsidR="00E6305C" w:rsidRPr="00E6305C" w:rsidP="00E6305C">
      <w:pPr>
        <w:ind w:right="40" w:firstLine="724"/>
        <w:jc w:val="both"/>
        <w:rPr>
          <w:rFonts w:ascii="Times New Roman" w:hAnsi="Times New Roman" w:cs="Times New Roman"/>
          <w:color w:val="auto"/>
          <w:sz w:val="28"/>
          <w:szCs w:val="28"/>
          <w:lang w:bidi="ru-RU"/>
        </w:rPr>
      </w:pPr>
      <w:r w:rsidRPr="00E6305C">
        <w:rPr>
          <w:rFonts w:ascii="Times New Roman" w:hAnsi="Times New Roman" w:cs="Times New Roman"/>
          <w:color w:val="auto"/>
          <w:sz w:val="28"/>
          <w:szCs w:val="28"/>
          <w:lang w:bidi="ru-RU"/>
        </w:rPr>
        <w:t>2</w:t>
      </w:r>
      <w:r>
        <w:rPr>
          <w:rFonts w:ascii="Times New Roman" w:hAnsi="Times New Roman" w:cs="Times New Roman"/>
          <w:color w:val="auto"/>
          <w:sz w:val="28"/>
          <w:szCs w:val="28"/>
          <w:lang w:bidi="ru-RU"/>
        </w:rPr>
        <w:t>5</w:t>
      </w:r>
      <w:r w:rsidRPr="00E6305C">
        <w:rPr>
          <w:rFonts w:ascii="Times New Roman" w:hAnsi="Times New Roman" w:cs="Times New Roman"/>
          <w:color w:val="auto"/>
          <w:sz w:val="28"/>
          <w:szCs w:val="28"/>
          <w:lang w:bidi="ru-RU"/>
        </w:rPr>
        <w:t xml:space="preserve"> марта 2022 года в </w:t>
      </w:r>
      <w:r w:rsidR="0065587E">
        <w:rPr>
          <w:rFonts w:ascii="Times New Roman" w:hAnsi="Times New Roman" w:cs="Times New Roman"/>
          <w:color w:val="auto"/>
          <w:sz w:val="28"/>
          <w:szCs w:val="28"/>
          <w:lang w:bidi="ru-RU"/>
        </w:rPr>
        <w:t>13</w:t>
      </w:r>
      <w:r w:rsidRPr="00E6305C">
        <w:rPr>
          <w:rFonts w:ascii="Times New Roman" w:hAnsi="Times New Roman" w:cs="Times New Roman"/>
          <w:color w:val="auto"/>
          <w:sz w:val="28"/>
          <w:szCs w:val="28"/>
          <w:lang w:bidi="ru-RU"/>
        </w:rPr>
        <w:t xml:space="preserve"> часов </w:t>
      </w:r>
      <w:r w:rsidR="0065587E">
        <w:rPr>
          <w:rFonts w:ascii="Times New Roman" w:hAnsi="Times New Roman" w:cs="Times New Roman"/>
          <w:color w:val="auto"/>
          <w:sz w:val="28"/>
          <w:szCs w:val="28"/>
          <w:lang w:bidi="ru-RU"/>
        </w:rPr>
        <w:t>30</w:t>
      </w:r>
      <w:r w:rsidRPr="00E6305C">
        <w:rPr>
          <w:rFonts w:ascii="Times New Roman" w:hAnsi="Times New Roman" w:cs="Times New Roman"/>
          <w:color w:val="auto"/>
          <w:sz w:val="28"/>
          <w:szCs w:val="28"/>
          <w:lang w:bidi="ru-RU"/>
        </w:rPr>
        <w:t xml:space="preserve"> минут </w:t>
      </w:r>
      <w:r w:rsidR="0065587E">
        <w:rPr>
          <w:rFonts w:ascii="Times New Roman" w:hAnsi="Times New Roman" w:cs="Times New Roman"/>
          <w:sz w:val="28"/>
          <w:szCs w:val="28"/>
        </w:rPr>
        <w:t>Кузнецов Р.Н.</w:t>
      </w:r>
      <w:r w:rsidRPr="00E6305C">
        <w:rPr>
          <w:rFonts w:ascii="Times New Roman" w:hAnsi="Times New Roman" w:cs="Times New Roman"/>
          <w:color w:val="auto"/>
          <w:sz w:val="28"/>
          <w:szCs w:val="28"/>
          <w:lang w:bidi="ru-RU"/>
        </w:rPr>
        <w:t xml:space="preserve">, находясь в помещении магазина </w:t>
      </w:r>
      <w:r w:rsidRPr="00C1017A" w:rsidR="00C1017A">
        <w:rPr>
          <w:rFonts w:ascii="Times New Roman" w:hAnsi="Times New Roman" w:cs="Times New Roman"/>
          <w:color w:val="auto"/>
          <w:sz w:val="28"/>
          <w:szCs w:val="28"/>
          <w:lang w:bidi="ru-RU"/>
        </w:rPr>
        <w:t>(данные изъяты)</w:t>
      </w:r>
      <w:r w:rsidRPr="00E6305C">
        <w:rPr>
          <w:rFonts w:ascii="Times New Roman" w:hAnsi="Times New Roman" w:cs="Times New Roman"/>
          <w:color w:val="auto"/>
          <w:sz w:val="28"/>
          <w:szCs w:val="28"/>
          <w:lang w:bidi="ru-RU"/>
        </w:rPr>
        <w:t xml:space="preserve">, расположенного по адресу: </w:t>
      </w:r>
      <w:r w:rsidRPr="00C1017A" w:rsidR="00C1017A">
        <w:rPr>
          <w:rFonts w:ascii="Times New Roman" w:hAnsi="Times New Roman" w:cs="Times New Roman"/>
          <w:color w:val="auto"/>
          <w:sz w:val="28"/>
          <w:szCs w:val="28"/>
          <w:lang w:bidi="ru-RU"/>
        </w:rPr>
        <w:t>(данные изъяты)</w:t>
      </w:r>
      <w:r w:rsidRPr="00E6305C">
        <w:rPr>
          <w:rFonts w:ascii="Times New Roman" w:hAnsi="Times New Roman" w:cs="Times New Roman"/>
          <w:color w:val="auto"/>
          <w:sz w:val="28"/>
          <w:szCs w:val="28"/>
          <w:lang w:bidi="ru-RU"/>
        </w:rPr>
        <w:t xml:space="preserve">, похитил </w:t>
      </w:r>
      <w:r w:rsidR="0065587E">
        <w:rPr>
          <w:rFonts w:ascii="Times New Roman" w:hAnsi="Times New Roman" w:cs="Times New Roman"/>
          <w:color w:val="auto"/>
          <w:sz w:val="28"/>
          <w:szCs w:val="28"/>
          <w:lang w:bidi="ru-RU"/>
        </w:rPr>
        <w:t>одну банку тушеной говядины</w:t>
      </w:r>
      <w:r w:rsidRPr="00E6305C">
        <w:rPr>
          <w:rFonts w:ascii="Times New Roman" w:hAnsi="Times New Roman" w:cs="Times New Roman"/>
          <w:color w:val="auto"/>
          <w:sz w:val="28"/>
          <w:szCs w:val="28"/>
          <w:lang w:bidi="ru-RU"/>
        </w:rPr>
        <w:t xml:space="preserve">, </w:t>
      </w:r>
      <w:r w:rsidR="0065587E">
        <w:rPr>
          <w:rFonts w:ascii="Times New Roman" w:hAnsi="Times New Roman" w:cs="Times New Roman"/>
          <w:color w:val="auto"/>
          <w:sz w:val="28"/>
          <w:szCs w:val="28"/>
          <w:lang w:bidi="ru-RU"/>
        </w:rPr>
        <w:t xml:space="preserve">массой 338 г., </w:t>
      </w:r>
      <w:r w:rsidRPr="00E6305C">
        <w:rPr>
          <w:rFonts w:ascii="Times New Roman" w:hAnsi="Times New Roman" w:cs="Times New Roman"/>
          <w:color w:val="auto"/>
          <w:sz w:val="28"/>
          <w:szCs w:val="28"/>
          <w:lang w:bidi="ru-RU"/>
        </w:rPr>
        <w:t xml:space="preserve">стоимостью </w:t>
      </w:r>
      <w:r w:rsidR="0065587E">
        <w:rPr>
          <w:rFonts w:ascii="Times New Roman" w:hAnsi="Times New Roman" w:cs="Times New Roman"/>
          <w:color w:val="auto"/>
          <w:sz w:val="28"/>
          <w:szCs w:val="28"/>
          <w:lang w:bidi="ru-RU"/>
        </w:rPr>
        <w:t>99</w:t>
      </w:r>
      <w:r w:rsidRPr="00E6305C">
        <w:rPr>
          <w:rFonts w:ascii="Times New Roman" w:hAnsi="Times New Roman" w:cs="Times New Roman"/>
          <w:color w:val="auto"/>
          <w:sz w:val="28"/>
          <w:szCs w:val="28"/>
          <w:lang w:bidi="ru-RU"/>
        </w:rPr>
        <w:t xml:space="preserve"> руб. </w:t>
      </w:r>
      <w:r>
        <w:rPr>
          <w:rFonts w:ascii="Times New Roman" w:hAnsi="Times New Roman" w:cs="Times New Roman"/>
          <w:color w:val="auto"/>
          <w:sz w:val="28"/>
          <w:szCs w:val="28"/>
          <w:lang w:bidi="ru-RU"/>
        </w:rPr>
        <w:t>99</w:t>
      </w:r>
      <w:r w:rsidRPr="00E6305C">
        <w:rPr>
          <w:rFonts w:ascii="Times New Roman" w:hAnsi="Times New Roman" w:cs="Times New Roman"/>
          <w:color w:val="auto"/>
          <w:sz w:val="28"/>
          <w:szCs w:val="28"/>
          <w:lang w:bidi="ru-RU"/>
        </w:rPr>
        <w:t xml:space="preserve"> коп., с учетом налога на добавочную стоимость</w:t>
      </w:r>
      <w:r w:rsidR="0065587E">
        <w:rPr>
          <w:rFonts w:ascii="Times New Roman" w:hAnsi="Times New Roman" w:cs="Times New Roman"/>
          <w:color w:val="auto"/>
          <w:sz w:val="28"/>
          <w:szCs w:val="28"/>
          <w:lang w:bidi="ru-RU"/>
        </w:rPr>
        <w:t xml:space="preserve">, и одну банку консервированной кильки, массой 240 г., </w:t>
      </w:r>
      <w:r w:rsidRPr="00E6305C" w:rsidR="0065587E">
        <w:rPr>
          <w:rFonts w:ascii="Times New Roman" w:hAnsi="Times New Roman" w:cs="Times New Roman"/>
          <w:color w:val="auto"/>
          <w:sz w:val="28"/>
          <w:szCs w:val="28"/>
          <w:lang w:bidi="ru-RU"/>
        </w:rPr>
        <w:t xml:space="preserve">стоимостью </w:t>
      </w:r>
      <w:r w:rsidR="0065587E">
        <w:rPr>
          <w:rFonts w:ascii="Times New Roman" w:hAnsi="Times New Roman" w:cs="Times New Roman"/>
          <w:color w:val="auto"/>
          <w:sz w:val="28"/>
          <w:szCs w:val="28"/>
          <w:lang w:bidi="ru-RU"/>
        </w:rPr>
        <w:t>99</w:t>
      </w:r>
      <w:r w:rsidRPr="00E6305C" w:rsidR="0065587E">
        <w:rPr>
          <w:rFonts w:ascii="Times New Roman" w:hAnsi="Times New Roman" w:cs="Times New Roman"/>
          <w:color w:val="auto"/>
          <w:sz w:val="28"/>
          <w:szCs w:val="28"/>
          <w:lang w:bidi="ru-RU"/>
        </w:rPr>
        <w:t xml:space="preserve"> руб. </w:t>
      </w:r>
      <w:r w:rsidR="0065587E">
        <w:rPr>
          <w:rFonts w:ascii="Times New Roman" w:hAnsi="Times New Roman" w:cs="Times New Roman"/>
          <w:color w:val="auto"/>
          <w:sz w:val="28"/>
          <w:szCs w:val="28"/>
          <w:lang w:bidi="ru-RU"/>
        </w:rPr>
        <w:t>99</w:t>
      </w:r>
      <w:r w:rsidRPr="00E6305C" w:rsidR="0065587E">
        <w:rPr>
          <w:rFonts w:ascii="Times New Roman" w:hAnsi="Times New Roman" w:cs="Times New Roman"/>
          <w:color w:val="auto"/>
          <w:sz w:val="28"/>
          <w:szCs w:val="28"/>
          <w:lang w:bidi="ru-RU"/>
        </w:rPr>
        <w:t xml:space="preserve"> коп., с учетом налога на добавочную стоимость</w:t>
      </w:r>
      <w:r w:rsidR="0065587E">
        <w:rPr>
          <w:rFonts w:ascii="Times New Roman" w:hAnsi="Times New Roman" w:cs="Times New Roman"/>
          <w:color w:val="auto"/>
          <w:sz w:val="28"/>
          <w:szCs w:val="28"/>
          <w:lang w:bidi="ru-RU"/>
        </w:rPr>
        <w:t>, в общей сумме 199</w:t>
      </w:r>
      <w:r>
        <w:rPr>
          <w:rFonts w:ascii="Times New Roman" w:hAnsi="Times New Roman" w:cs="Times New Roman"/>
          <w:color w:val="auto"/>
          <w:sz w:val="28"/>
          <w:szCs w:val="28"/>
          <w:lang w:bidi="ru-RU"/>
        </w:rPr>
        <w:t xml:space="preserve"> руб. 98 коп.</w:t>
      </w:r>
    </w:p>
    <w:p w:rsidR="00E6305C" w:rsidRPr="00E6305C" w:rsidP="00E6305C">
      <w:pPr>
        <w:ind w:right="40" w:firstLine="724"/>
        <w:jc w:val="both"/>
        <w:rPr>
          <w:rFonts w:ascii="Times New Roman" w:hAnsi="Times New Roman" w:cs="Times New Roman"/>
          <w:color w:val="auto"/>
          <w:sz w:val="28"/>
          <w:szCs w:val="28"/>
          <w:lang w:bidi="ru-RU"/>
        </w:rPr>
      </w:pPr>
      <w:r w:rsidRPr="0065587E">
        <w:rPr>
          <w:rFonts w:ascii="Times New Roman" w:hAnsi="Times New Roman" w:cs="Times New Roman"/>
          <w:color w:val="auto"/>
          <w:sz w:val="28"/>
          <w:szCs w:val="28"/>
          <w:lang w:bidi="ru-RU"/>
        </w:rPr>
        <w:t>Кузнецов Р.Н.</w:t>
      </w:r>
      <w:r w:rsidRPr="00E6305C">
        <w:rPr>
          <w:rFonts w:ascii="Times New Roman" w:hAnsi="Times New Roman" w:cs="Times New Roman"/>
          <w:color w:val="auto"/>
          <w:sz w:val="28"/>
          <w:szCs w:val="28"/>
          <w:lang w:eastAsia="en-US" w:bidi="en-US"/>
        </w:rPr>
        <w:t xml:space="preserve"> </w:t>
      </w:r>
      <w:r w:rsidRPr="00E6305C">
        <w:rPr>
          <w:rFonts w:ascii="Times New Roman" w:hAnsi="Times New Roman" w:cs="Times New Roman"/>
          <w:color w:val="auto"/>
          <w:sz w:val="28"/>
          <w:szCs w:val="28"/>
          <w:lang w:bidi="ru-RU"/>
        </w:rPr>
        <w:t xml:space="preserve">в судебном заседании вину признал, в содеянном раскаялся. </w:t>
      </w:r>
    </w:p>
    <w:p w:rsidR="00E6305C" w:rsidRPr="00E6305C" w:rsidP="00E6305C">
      <w:pPr>
        <w:widowControl/>
        <w:autoSpaceDE w:val="0"/>
        <w:autoSpaceDN w:val="0"/>
        <w:adjustRightInd w:val="0"/>
        <w:ind w:firstLine="724"/>
        <w:jc w:val="both"/>
        <w:rPr>
          <w:rFonts w:ascii="Times New Roman" w:eastAsia="Courier New" w:hAnsi="Times New Roman" w:cs="Times New Roman"/>
          <w:color w:val="auto"/>
          <w:sz w:val="28"/>
          <w:szCs w:val="28"/>
        </w:rPr>
      </w:pPr>
      <w:r w:rsidRPr="00E6305C">
        <w:rPr>
          <w:rFonts w:ascii="Times New Roman" w:eastAsia="Courier New" w:hAnsi="Times New Roman" w:cs="Times New Roman"/>
          <w:color w:val="auto"/>
          <w:sz w:val="28"/>
          <w:szCs w:val="28"/>
        </w:rPr>
        <w:t xml:space="preserve">Изучив материалы дела об административном правонарушении, заслушав </w:t>
      </w:r>
      <w:r w:rsidRPr="0065587E" w:rsidR="0065587E">
        <w:rPr>
          <w:rFonts w:ascii="Times New Roman" w:eastAsia="Courier New" w:hAnsi="Times New Roman" w:cs="Times New Roman"/>
          <w:color w:val="auto"/>
          <w:sz w:val="28"/>
          <w:szCs w:val="28"/>
        </w:rPr>
        <w:t>Кузнецов</w:t>
      </w:r>
      <w:r w:rsidR="0065587E">
        <w:rPr>
          <w:rFonts w:ascii="Times New Roman" w:eastAsia="Courier New" w:hAnsi="Times New Roman" w:cs="Times New Roman"/>
          <w:color w:val="auto"/>
          <w:sz w:val="28"/>
          <w:szCs w:val="28"/>
        </w:rPr>
        <w:t>а</w:t>
      </w:r>
      <w:r w:rsidRPr="0065587E" w:rsidR="0065587E">
        <w:rPr>
          <w:rFonts w:ascii="Times New Roman" w:eastAsia="Courier New" w:hAnsi="Times New Roman" w:cs="Times New Roman"/>
          <w:color w:val="auto"/>
          <w:sz w:val="28"/>
          <w:szCs w:val="28"/>
        </w:rPr>
        <w:t xml:space="preserve"> Р.Н.</w:t>
      </w:r>
      <w:r w:rsidRPr="00E6305C">
        <w:rPr>
          <w:rFonts w:ascii="Times New Roman" w:eastAsia="Courier New" w:hAnsi="Times New Roman" w:cs="Times New Roman"/>
          <w:color w:val="auto"/>
          <w:sz w:val="28"/>
          <w:szCs w:val="28"/>
        </w:rPr>
        <w:t xml:space="preserve">, </w:t>
      </w:r>
      <w:r>
        <w:rPr>
          <w:rFonts w:ascii="Times New Roman" w:eastAsia="Courier New" w:hAnsi="Times New Roman" w:cs="Times New Roman"/>
          <w:color w:val="auto"/>
          <w:sz w:val="28"/>
          <w:szCs w:val="28"/>
        </w:rPr>
        <w:t xml:space="preserve">суд </w:t>
      </w:r>
      <w:r w:rsidRPr="00E6305C">
        <w:rPr>
          <w:rFonts w:ascii="Times New Roman" w:eastAsia="Courier New" w:hAnsi="Times New Roman" w:cs="Times New Roman"/>
          <w:color w:val="auto"/>
          <w:sz w:val="28"/>
          <w:szCs w:val="28"/>
        </w:rPr>
        <w:t>прихо</w:t>
      </w:r>
      <w:r>
        <w:rPr>
          <w:rFonts w:ascii="Times New Roman" w:eastAsia="Courier New" w:hAnsi="Times New Roman" w:cs="Times New Roman"/>
          <w:color w:val="auto"/>
          <w:sz w:val="28"/>
          <w:szCs w:val="28"/>
        </w:rPr>
        <w:t>дит</w:t>
      </w:r>
      <w:r w:rsidRPr="00E6305C">
        <w:rPr>
          <w:rFonts w:ascii="Times New Roman" w:eastAsia="Courier New" w:hAnsi="Times New Roman" w:cs="Times New Roman"/>
          <w:color w:val="auto"/>
          <w:sz w:val="28"/>
          <w:szCs w:val="28"/>
        </w:rPr>
        <w:t xml:space="preserve"> к следующим выводам.</w:t>
      </w:r>
    </w:p>
    <w:p w:rsidR="00E6305C" w:rsidRPr="00E6305C" w:rsidP="00E6305C">
      <w:pPr>
        <w:shd w:val="clear" w:color="auto" w:fill="FFFFFF"/>
        <w:ind w:right="40" w:firstLine="724"/>
        <w:jc w:val="both"/>
        <w:rPr>
          <w:rFonts w:ascii="Times New Roman" w:hAnsi="Times New Roman" w:cs="Times New Roman"/>
          <w:sz w:val="28"/>
          <w:szCs w:val="28"/>
          <w:lang w:bidi="ru-RU"/>
        </w:rPr>
      </w:pPr>
      <w:r w:rsidRPr="00E6305C">
        <w:rPr>
          <w:rFonts w:ascii="Times New Roman" w:hAnsi="Times New Roman" w:cs="Times New Roman"/>
          <w:sz w:val="28"/>
          <w:szCs w:val="28"/>
          <w:lang w:bidi="ru-RU"/>
        </w:rPr>
        <w:t>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6305C" w:rsidRPr="00E6305C" w:rsidP="00E6305C">
      <w:pPr>
        <w:ind w:right="40" w:firstLine="724"/>
        <w:jc w:val="both"/>
        <w:rPr>
          <w:rFonts w:ascii="Times New Roman" w:hAnsi="Times New Roman" w:cs="Times New Roman"/>
          <w:color w:val="auto"/>
          <w:sz w:val="28"/>
          <w:szCs w:val="28"/>
        </w:rPr>
      </w:pPr>
      <w:r w:rsidRPr="00E6305C">
        <w:rPr>
          <w:rFonts w:ascii="Times New Roman" w:hAnsi="Times New Roman" w:cs="Times New Roman"/>
          <w:sz w:val="28"/>
          <w:szCs w:val="28"/>
          <w:lang w:bidi="ru-RU"/>
        </w:rPr>
        <w:t xml:space="preserve">Вина </w:t>
      </w:r>
      <w:r w:rsidRPr="0065587E" w:rsidR="0065587E">
        <w:rPr>
          <w:rFonts w:ascii="Times New Roman" w:hAnsi="Times New Roman" w:cs="Times New Roman"/>
          <w:sz w:val="28"/>
          <w:szCs w:val="28"/>
          <w:lang w:bidi="ru-RU"/>
        </w:rPr>
        <w:t>Кузнецов</w:t>
      </w:r>
      <w:r w:rsidR="0065587E">
        <w:rPr>
          <w:rFonts w:ascii="Times New Roman" w:hAnsi="Times New Roman" w:cs="Times New Roman"/>
          <w:sz w:val="28"/>
          <w:szCs w:val="28"/>
          <w:lang w:bidi="ru-RU"/>
        </w:rPr>
        <w:t>а</w:t>
      </w:r>
      <w:r w:rsidRPr="0065587E" w:rsidR="0065587E">
        <w:rPr>
          <w:rFonts w:ascii="Times New Roman" w:hAnsi="Times New Roman" w:cs="Times New Roman"/>
          <w:sz w:val="28"/>
          <w:szCs w:val="28"/>
          <w:lang w:bidi="ru-RU"/>
        </w:rPr>
        <w:t xml:space="preserve"> Р.Н.</w:t>
      </w:r>
      <w:r w:rsidRPr="00E6305C">
        <w:rPr>
          <w:rFonts w:ascii="Times New Roman" w:hAnsi="Times New Roman" w:cs="Times New Roman"/>
          <w:sz w:val="28"/>
          <w:szCs w:val="28"/>
          <w:lang w:bidi="ru-RU"/>
        </w:rPr>
        <w:t>, в совершении данного ад</w:t>
      </w:r>
      <w:r w:rsidR="0065587E">
        <w:rPr>
          <w:rFonts w:ascii="Times New Roman" w:hAnsi="Times New Roman" w:cs="Times New Roman"/>
          <w:sz w:val="28"/>
          <w:szCs w:val="28"/>
          <w:lang w:bidi="ru-RU"/>
        </w:rPr>
        <w:t xml:space="preserve">министративного правонарушения фигурантом не оспаривается, кроме того она </w:t>
      </w:r>
      <w:r w:rsidRPr="00E6305C">
        <w:rPr>
          <w:rFonts w:ascii="Times New Roman" w:hAnsi="Times New Roman" w:cs="Times New Roman"/>
          <w:sz w:val="28"/>
          <w:szCs w:val="28"/>
          <w:lang w:bidi="ru-RU"/>
        </w:rPr>
        <w:t xml:space="preserve">находит свое подтверждение вместе с представленными в материалах дела </w:t>
      </w:r>
      <w:r w:rsidRPr="00E6305C">
        <w:rPr>
          <w:rFonts w:ascii="Times New Roman" w:hAnsi="Times New Roman" w:cs="Times New Roman"/>
          <w:sz w:val="28"/>
          <w:szCs w:val="28"/>
          <w:lang w:bidi="ru-RU"/>
        </w:rPr>
        <w:t>доказательствами, в числе которых протокол об административном правонарушении</w:t>
      </w:r>
      <w:r w:rsidRPr="00E6305C">
        <w:rPr>
          <w:rFonts w:ascii="Times New Roman" w:hAnsi="Times New Roman" w:cs="Times New Roman"/>
          <w:color w:val="auto"/>
          <w:sz w:val="28"/>
          <w:szCs w:val="28"/>
        </w:rPr>
        <w:t xml:space="preserve">; рапорт сотрудника полиции; </w:t>
      </w:r>
      <w:r>
        <w:rPr>
          <w:rFonts w:ascii="Times New Roman" w:hAnsi="Times New Roman" w:cs="Times New Roman"/>
          <w:color w:val="auto"/>
          <w:sz w:val="28"/>
          <w:szCs w:val="28"/>
        </w:rPr>
        <w:t xml:space="preserve">заявление законного </w:t>
      </w:r>
      <w:r w:rsidRPr="00E6305C">
        <w:rPr>
          <w:rFonts w:ascii="Times New Roman" w:hAnsi="Times New Roman" w:cs="Times New Roman"/>
          <w:color w:val="auto"/>
          <w:sz w:val="28"/>
          <w:szCs w:val="28"/>
        </w:rPr>
        <w:t xml:space="preserve">представителя юридического лица </w:t>
      </w:r>
      <w:r w:rsidRPr="00C1017A" w:rsidR="00C1017A">
        <w:rPr>
          <w:rFonts w:ascii="Times New Roman" w:hAnsi="Times New Roman" w:cs="Times New Roman"/>
          <w:color w:val="auto"/>
          <w:sz w:val="28"/>
          <w:szCs w:val="28"/>
        </w:rPr>
        <w:t>(данные изъяты)</w:t>
      </w:r>
      <w:r w:rsidRPr="00E6305C">
        <w:rPr>
          <w:rFonts w:ascii="Times New Roman" w:hAnsi="Times New Roman" w:cs="Times New Roman"/>
          <w:color w:val="auto"/>
          <w:sz w:val="28"/>
          <w:szCs w:val="28"/>
        </w:rPr>
        <w:t xml:space="preserve">, где содержатся сведения о похищенном товаре; протокол опроса свидетелей, являющихся очевидцами деликтного инцидента; акт </w:t>
      </w:r>
      <w:r w:rsidR="00521724">
        <w:rPr>
          <w:rFonts w:ascii="Times New Roman" w:hAnsi="Times New Roman" w:cs="Times New Roman"/>
          <w:color w:val="auto"/>
          <w:sz w:val="28"/>
          <w:szCs w:val="28"/>
        </w:rPr>
        <w:t>ревизии</w:t>
      </w:r>
      <w:r w:rsidRPr="00E6305C">
        <w:rPr>
          <w:rFonts w:ascii="Times New Roman" w:hAnsi="Times New Roman" w:cs="Times New Roman"/>
          <w:color w:val="auto"/>
          <w:sz w:val="28"/>
          <w:szCs w:val="28"/>
        </w:rPr>
        <w:t xml:space="preserve">; справка </w:t>
      </w:r>
      <w:r w:rsidR="00521724">
        <w:rPr>
          <w:rFonts w:ascii="Times New Roman" w:hAnsi="Times New Roman" w:cs="Times New Roman"/>
          <w:color w:val="auto"/>
          <w:sz w:val="28"/>
          <w:szCs w:val="28"/>
        </w:rPr>
        <w:t xml:space="preserve">о стоимости похищенного товара; </w:t>
      </w:r>
      <w:r w:rsidRPr="00E6305C">
        <w:rPr>
          <w:rFonts w:ascii="Times New Roman" w:hAnsi="Times New Roman" w:cs="Times New Roman"/>
          <w:color w:val="auto"/>
          <w:sz w:val="28"/>
          <w:szCs w:val="28"/>
        </w:rPr>
        <w:t>фотоматериал</w:t>
      </w:r>
      <w:r w:rsidR="00521724">
        <w:rPr>
          <w:rFonts w:ascii="Times New Roman" w:hAnsi="Times New Roman" w:cs="Times New Roman"/>
          <w:color w:val="auto"/>
          <w:sz w:val="28"/>
          <w:szCs w:val="28"/>
        </w:rPr>
        <w:t>,</w:t>
      </w:r>
      <w:r w:rsidRPr="00521724" w:rsidR="00521724">
        <w:rPr>
          <w:rFonts w:ascii="Times New Roman" w:hAnsi="Times New Roman" w:cs="Times New Roman"/>
          <w:color w:val="auto"/>
          <w:sz w:val="28"/>
          <w:szCs w:val="28"/>
        </w:rPr>
        <w:t xml:space="preserve"> </w:t>
      </w:r>
      <w:r w:rsidRPr="00E6305C" w:rsidR="00521724">
        <w:rPr>
          <w:rFonts w:ascii="Times New Roman" w:hAnsi="Times New Roman" w:cs="Times New Roman"/>
          <w:color w:val="auto"/>
          <w:sz w:val="28"/>
          <w:szCs w:val="28"/>
        </w:rPr>
        <w:t>а также</w:t>
      </w:r>
      <w:r w:rsidR="00521724">
        <w:rPr>
          <w:rFonts w:ascii="Times New Roman" w:hAnsi="Times New Roman" w:cs="Times New Roman"/>
          <w:color w:val="auto"/>
          <w:sz w:val="28"/>
          <w:szCs w:val="28"/>
        </w:rPr>
        <w:t xml:space="preserve"> иные доказательства, не доверять которым оснований не имеется.</w:t>
      </w:r>
    </w:p>
    <w:p w:rsidR="00E6305C" w:rsidRPr="00E6305C" w:rsidP="00E6305C">
      <w:pPr>
        <w:autoSpaceDE w:val="0"/>
        <w:autoSpaceDN w:val="0"/>
        <w:adjustRightInd w:val="0"/>
        <w:ind w:right="-5" w:firstLine="724"/>
        <w:jc w:val="both"/>
        <w:rPr>
          <w:rFonts w:ascii="Times New Roman" w:eastAsia="Courier New" w:hAnsi="Times New Roman" w:cs="Times New Roman"/>
          <w:sz w:val="28"/>
          <w:szCs w:val="28"/>
          <w:lang w:bidi="ru-RU"/>
        </w:rPr>
      </w:pPr>
      <w:r w:rsidRPr="00E6305C">
        <w:rPr>
          <w:rFonts w:ascii="Times New Roman" w:eastAsia="Courier New" w:hAnsi="Times New Roman" w:cs="Times New Roman"/>
          <w:sz w:val="28"/>
          <w:szCs w:val="28"/>
          <w:lang w:bidi="ru-RU"/>
        </w:rPr>
        <w:t xml:space="preserve">Перечисленные выше доказательства исследованы </w:t>
      </w:r>
      <w:r>
        <w:rPr>
          <w:rFonts w:ascii="Times New Roman" w:eastAsia="Courier New" w:hAnsi="Times New Roman" w:cs="Times New Roman"/>
          <w:sz w:val="28"/>
          <w:szCs w:val="28"/>
          <w:lang w:bidi="ru-RU"/>
        </w:rPr>
        <w:t>судом</w:t>
      </w:r>
      <w:r w:rsidRPr="00E6305C">
        <w:rPr>
          <w:rFonts w:ascii="Times New Roman" w:eastAsia="Courier New" w:hAnsi="Times New Roman" w:cs="Times New Roman"/>
          <w:sz w:val="28"/>
          <w:szCs w:val="28"/>
          <w:lang w:bidi="ru-RU"/>
        </w:rPr>
        <w:t>, с учетом положений статьи 26.2 Кодекса Российской Федерации об административных правонарушениях они признаются отвечающими предъявляемым к ним критериям допустимости, достоверности и относимости к настоящему делу.</w:t>
      </w:r>
    </w:p>
    <w:p w:rsidR="00E6305C" w:rsidRPr="00E6305C" w:rsidP="00E6305C">
      <w:pPr>
        <w:autoSpaceDE w:val="0"/>
        <w:autoSpaceDN w:val="0"/>
        <w:adjustRightInd w:val="0"/>
        <w:ind w:right="-5" w:firstLine="720"/>
        <w:jc w:val="both"/>
        <w:rPr>
          <w:rFonts w:ascii="Times New Roman" w:eastAsia="Courier New" w:hAnsi="Times New Roman" w:cs="Times New Roman"/>
          <w:sz w:val="28"/>
          <w:szCs w:val="28"/>
          <w:lang w:bidi="ru-RU"/>
        </w:rPr>
      </w:pPr>
      <w:r w:rsidRPr="00E6305C">
        <w:rPr>
          <w:rFonts w:ascii="Times New Roman" w:eastAsia="Courier New" w:hAnsi="Times New Roman" w:cs="Times New Roman"/>
          <w:sz w:val="28"/>
          <w:szCs w:val="28"/>
          <w:lang w:bidi="ru-RU"/>
        </w:rPr>
        <w:t>Представленных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E6305C" w:rsidRPr="00E6305C" w:rsidP="00E6305C">
      <w:pPr>
        <w:autoSpaceDE w:val="0"/>
        <w:autoSpaceDN w:val="0"/>
        <w:adjustRightInd w:val="0"/>
        <w:ind w:right="-5" w:firstLine="720"/>
        <w:jc w:val="both"/>
        <w:rPr>
          <w:rFonts w:ascii="Times New Roman" w:eastAsia="Courier New" w:hAnsi="Times New Roman" w:cs="Times New Roman"/>
          <w:sz w:val="28"/>
          <w:szCs w:val="28"/>
          <w:lang w:bidi="ru-RU"/>
        </w:rPr>
      </w:pPr>
      <w:r w:rsidRPr="00E6305C">
        <w:rPr>
          <w:rFonts w:ascii="Times New Roman" w:eastAsia="Courier New" w:hAnsi="Times New Roman" w:cs="Times New Roman"/>
          <w:sz w:val="28"/>
          <w:szCs w:val="28"/>
          <w:lang w:bidi="ru-RU"/>
        </w:rPr>
        <w:t xml:space="preserve">Они не позволяют усомниться в том, что </w:t>
      </w:r>
      <w:r w:rsidRPr="00521724" w:rsidR="00521724">
        <w:rPr>
          <w:rFonts w:ascii="Times New Roman" w:eastAsia="Courier New" w:hAnsi="Times New Roman" w:cs="Times New Roman"/>
          <w:color w:val="auto"/>
          <w:sz w:val="28"/>
          <w:szCs w:val="28"/>
        </w:rPr>
        <w:t>Кузнецов Р.Н.</w:t>
      </w:r>
      <w:r w:rsidRPr="00E6305C">
        <w:rPr>
          <w:rFonts w:ascii="Times New Roman" w:eastAsia="Courier New" w:hAnsi="Times New Roman" w:cs="Times New Roman"/>
          <w:sz w:val="28"/>
          <w:szCs w:val="28"/>
          <w:lang w:bidi="ru-RU"/>
        </w:rPr>
        <w:t xml:space="preserve"> совершил мелкое хищение чужого имущества, стоимость которого не превышала одной тысячи рублей, путем кражи.</w:t>
      </w:r>
    </w:p>
    <w:p w:rsidR="00E6305C" w:rsidRPr="00E6305C" w:rsidP="00E6305C">
      <w:pPr>
        <w:autoSpaceDE w:val="0"/>
        <w:autoSpaceDN w:val="0"/>
        <w:adjustRightInd w:val="0"/>
        <w:ind w:right="-5" w:firstLine="720"/>
        <w:jc w:val="both"/>
        <w:rPr>
          <w:rFonts w:ascii="Times New Roman" w:eastAsia="Courier New" w:hAnsi="Times New Roman" w:cs="Times New Roman"/>
          <w:sz w:val="28"/>
          <w:szCs w:val="28"/>
          <w:lang w:bidi="ru-RU"/>
        </w:rPr>
      </w:pPr>
      <w:r w:rsidRPr="00E6305C">
        <w:rPr>
          <w:rFonts w:ascii="Times New Roman" w:eastAsia="Courier New" w:hAnsi="Times New Roman" w:cs="Times New Roman"/>
          <w:sz w:val="28"/>
          <w:szCs w:val="28"/>
          <w:lang w:bidi="ru-RU"/>
        </w:rPr>
        <w:t>Такое поведение является недопустимым и влечет публично-деликтную ответственность по части 1 статьи 7.27 Кодекса Российской Федерации об административных правонарушениях.</w:t>
      </w:r>
    </w:p>
    <w:p w:rsidR="00E6305C" w:rsidRPr="00E6305C" w:rsidP="00E6305C">
      <w:pPr>
        <w:shd w:val="clear" w:color="auto" w:fill="FFFFFF"/>
        <w:ind w:left="20" w:right="20" w:firstLine="689"/>
        <w:jc w:val="both"/>
        <w:rPr>
          <w:rFonts w:ascii="Times New Roman" w:hAnsi="Times New Roman" w:cs="Times New Roman"/>
          <w:sz w:val="28"/>
          <w:szCs w:val="28"/>
          <w:lang w:bidi="ru-RU"/>
        </w:rPr>
      </w:pPr>
      <w:r w:rsidRPr="00E6305C">
        <w:rPr>
          <w:rFonts w:ascii="Times New Roman" w:hAnsi="Times New Roman" w:cs="Times New Roman"/>
          <w:sz w:val="28"/>
          <w:szCs w:val="28"/>
          <w:lang w:bidi="ru-RU"/>
        </w:rPr>
        <w:t>Обстоятельств</w:t>
      </w:r>
      <w:r>
        <w:rPr>
          <w:rFonts w:ascii="Times New Roman" w:hAnsi="Times New Roman" w:cs="Times New Roman"/>
          <w:sz w:val="28"/>
          <w:szCs w:val="28"/>
          <w:lang w:bidi="ru-RU"/>
        </w:rPr>
        <w:t>ами</w:t>
      </w:r>
      <w:r w:rsidRPr="00E6305C">
        <w:rPr>
          <w:rFonts w:ascii="Times New Roman" w:hAnsi="Times New Roman" w:cs="Times New Roman"/>
          <w:sz w:val="28"/>
          <w:szCs w:val="28"/>
          <w:lang w:bidi="ru-RU"/>
        </w:rPr>
        <w:t>, смягчающи</w:t>
      </w:r>
      <w:r>
        <w:rPr>
          <w:rFonts w:ascii="Times New Roman" w:hAnsi="Times New Roman" w:cs="Times New Roman"/>
          <w:sz w:val="28"/>
          <w:szCs w:val="28"/>
          <w:lang w:bidi="ru-RU"/>
        </w:rPr>
        <w:t>ми</w:t>
      </w:r>
      <w:r w:rsidRPr="00E6305C">
        <w:rPr>
          <w:rFonts w:ascii="Times New Roman" w:hAnsi="Times New Roman" w:cs="Times New Roman"/>
          <w:sz w:val="28"/>
          <w:szCs w:val="28"/>
          <w:lang w:bidi="ru-RU"/>
        </w:rPr>
        <w:t xml:space="preserve"> административную ответственность    </w:t>
      </w:r>
      <w:r w:rsidRPr="00521724" w:rsidR="00521724">
        <w:rPr>
          <w:rFonts w:ascii="Times New Roman" w:hAnsi="Times New Roman" w:cs="Times New Roman"/>
          <w:sz w:val="28"/>
          <w:szCs w:val="28"/>
          <w:lang w:bidi="ru-RU"/>
        </w:rPr>
        <w:t>Кузнецов</w:t>
      </w:r>
      <w:r w:rsidR="00521724">
        <w:rPr>
          <w:rFonts w:ascii="Times New Roman" w:hAnsi="Times New Roman" w:cs="Times New Roman"/>
          <w:sz w:val="28"/>
          <w:szCs w:val="28"/>
          <w:lang w:bidi="ru-RU"/>
        </w:rPr>
        <w:t>а</w:t>
      </w:r>
      <w:r w:rsidRPr="00521724" w:rsidR="00521724">
        <w:rPr>
          <w:rFonts w:ascii="Times New Roman" w:hAnsi="Times New Roman" w:cs="Times New Roman"/>
          <w:sz w:val="28"/>
          <w:szCs w:val="28"/>
          <w:lang w:bidi="ru-RU"/>
        </w:rPr>
        <w:t xml:space="preserve"> Р.Н.</w:t>
      </w:r>
      <w:r w:rsidRPr="00E6305C">
        <w:rPr>
          <w:rFonts w:ascii="Times New Roman" w:hAnsi="Times New Roman" w:cs="Times New Roman"/>
          <w:sz w:val="28"/>
          <w:szCs w:val="28"/>
          <w:lang w:bidi="ru-RU"/>
        </w:rPr>
        <w:t>, суд признает раскаяние в содеянном, признание своей вины.</w:t>
      </w:r>
    </w:p>
    <w:p w:rsidR="00521724" w:rsidP="00E6305C">
      <w:pPr>
        <w:ind w:left="20" w:right="20" w:firstLine="689"/>
        <w:jc w:val="both"/>
        <w:rPr>
          <w:rFonts w:ascii="Times New Roman" w:eastAsia="Courier New" w:hAnsi="Times New Roman" w:cs="Times New Roman"/>
          <w:color w:val="auto"/>
          <w:sz w:val="28"/>
          <w:szCs w:val="28"/>
        </w:rPr>
      </w:pPr>
      <w:r w:rsidRPr="00521724">
        <w:rPr>
          <w:rFonts w:ascii="Times New Roman" w:eastAsia="Courier New" w:hAnsi="Times New Roman" w:cs="Times New Roman"/>
          <w:color w:val="auto"/>
          <w:sz w:val="28"/>
          <w:szCs w:val="28"/>
        </w:rPr>
        <w:t xml:space="preserve">Обстоятельством, отягчающим административную ответственность                  Кузнецова Р.Н., суд признает повторное совершение однородного административного правонарушения.  </w:t>
      </w:r>
    </w:p>
    <w:p w:rsidR="00E6305C" w:rsidRPr="00E6305C" w:rsidP="00E6305C">
      <w:pPr>
        <w:ind w:left="20" w:right="20" w:firstLine="689"/>
        <w:jc w:val="both"/>
        <w:rPr>
          <w:rFonts w:ascii="Times New Roman" w:eastAsia="Courier New" w:hAnsi="Times New Roman" w:cs="Times New Roman"/>
          <w:sz w:val="28"/>
          <w:szCs w:val="28"/>
        </w:rPr>
      </w:pPr>
      <w:r w:rsidRPr="00E6305C">
        <w:rPr>
          <w:rFonts w:ascii="Times New Roman" w:eastAsia="Courier New" w:hAnsi="Times New Roman" w:cs="Times New Roman"/>
          <w:sz w:val="28"/>
          <w:szCs w:val="28"/>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учитывая также то, что </w:t>
      </w:r>
      <w:r w:rsidR="00521724">
        <w:rPr>
          <w:rFonts w:ascii="Times New Roman" w:eastAsia="Courier New" w:hAnsi="Times New Roman" w:cs="Times New Roman"/>
          <w:sz w:val="28"/>
          <w:szCs w:val="28"/>
        </w:rPr>
        <w:t>Кузнецов Р.Н.</w:t>
      </w:r>
      <w:r w:rsidRPr="00E6305C">
        <w:rPr>
          <w:rFonts w:ascii="Times New Roman" w:eastAsia="Courier New" w:hAnsi="Times New Roman" w:cs="Times New Roman"/>
          <w:sz w:val="28"/>
          <w:szCs w:val="28"/>
        </w:rPr>
        <w:t xml:space="preserve"> систематически привлекается к административной ответственности</w:t>
      </w:r>
      <w:r w:rsidR="00521724">
        <w:rPr>
          <w:rFonts w:ascii="Times New Roman" w:eastAsia="Courier New" w:hAnsi="Times New Roman" w:cs="Times New Roman"/>
          <w:sz w:val="28"/>
          <w:szCs w:val="28"/>
        </w:rPr>
        <w:t xml:space="preserve"> за аналогичные правонарушения</w:t>
      </w:r>
      <w:r w:rsidRPr="00E6305C">
        <w:rPr>
          <w:rFonts w:ascii="Times New Roman" w:eastAsia="Courier New" w:hAnsi="Times New Roman" w:cs="Times New Roman"/>
          <w:sz w:val="28"/>
          <w:szCs w:val="28"/>
        </w:rPr>
        <w:t xml:space="preserve">, </w:t>
      </w:r>
      <w:r w:rsidR="00521724">
        <w:rPr>
          <w:rFonts w:ascii="Times New Roman" w:eastAsia="Courier New" w:hAnsi="Times New Roman" w:cs="Times New Roman"/>
          <w:sz w:val="28"/>
          <w:szCs w:val="28"/>
        </w:rPr>
        <w:t>при этом</w:t>
      </w:r>
      <w:r w:rsidRPr="00E6305C">
        <w:rPr>
          <w:rFonts w:ascii="Times New Roman" w:eastAsia="Courier New" w:hAnsi="Times New Roman" w:cs="Times New Roman"/>
          <w:sz w:val="28"/>
          <w:szCs w:val="28"/>
        </w:rPr>
        <w:t xml:space="preserve"> должных выводов не делает, урок для себя не извлекает и, с учетом изложенного, приходит к выводу о необходимости назначения административного наказания исключительно в виде административного ареста, поскольку лишь данная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E6305C" w:rsidRPr="00E6305C" w:rsidP="00E6305C">
      <w:pPr>
        <w:ind w:left="20" w:right="20" w:firstLine="689"/>
        <w:jc w:val="both"/>
        <w:rPr>
          <w:rFonts w:ascii="Times New Roman" w:hAnsi="Times New Roman" w:cs="Times New Roman"/>
          <w:color w:val="auto"/>
          <w:sz w:val="28"/>
          <w:szCs w:val="28"/>
        </w:rPr>
      </w:pPr>
      <w:r w:rsidRPr="00E6305C">
        <w:rPr>
          <w:rFonts w:ascii="Times New Roman" w:hAnsi="Times New Roman" w:cs="Times New Roman"/>
          <w:color w:val="auto"/>
          <w:sz w:val="28"/>
          <w:szCs w:val="28"/>
        </w:rPr>
        <w:t xml:space="preserve">Согласно материалам дела </w:t>
      </w:r>
      <w:r w:rsidR="00521724">
        <w:rPr>
          <w:rFonts w:ascii="Times New Roman" w:eastAsia="Courier New" w:hAnsi="Times New Roman" w:cs="Times New Roman"/>
          <w:color w:val="auto"/>
          <w:sz w:val="28"/>
          <w:szCs w:val="28"/>
        </w:rPr>
        <w:t>Кузнецов Р.Н.</w:t>
      </w:r>
      <w:r w:rsidRPr="00E6305C">
        <w:rPr>
          <w:rFonts w:ascii="Times New Roman" w:hAnsi="Times New Roman" w:cs="Times New Roman"/>
          <w:color w:val="auto"/>
          <w:sz w:val="28"/>
          <w:szCs w:val="28"/>
        </w:rPr>
        <w:t xml:space="preserve"> в порядке статьи 27.3 </w:t>
      </w:r>
      <w:r w:rsidRPr="00E6305C">
        <w:rPr>
          <w:rFonts w:ascii="Times New Roman" w:eastAsia="Courier New" w:hAnsi="Times New Roman" w:cs="Times New Roman"/>
          <w:color w:val="auto"/>
          <w:sz w:val="28"/>
          <w:szCs w:val="28"/>
        </w:rPr>
        <w:t>Кодекса Российской Федерации об административных правонарушениях</w:t>
      </w:r>
      <w:r w:rsidRPr="00E6305C">
        <w:rPr>
          <w:rFonts w:ascii="Times New Roman" w:hAnsi="Times New Roman" w:cs="Times New Roman"/>
          <w:color w:val="auto"/>
          <w:sz w:val="28"/>
          <w:szCs w:val="28"/>
        </w:rPr>
        <w:t xml:space="preserve"> был задержан и доставлен в отдел полиции в </w:t>
      </w:r>
      <w:r w:rsidR="00521724">
        <w:rPr>
          <w:rFonts w:ascii="Times New Roman" w:hAnsi="Times New Roman" w:cs="Times New Roman"/>
          <w:color w:val="auto"/>
          <w:sz w:val="28"/>
          <w:szCs w:val="28"/>
        </w:rPr>
        <w:t xml:space="preserve">18 </w:t>
      </w:r>
      <w:r w:rsidRPr="00E6305C">
        <w:rPr>
          <w:rFonts w:ascii="Times New Roman" w:hAnsi="Times New Roman" w:cs="Times New Roman"/>
          <w:color w:val="auto"/>
          <w:sz w:val="28"/>
          <w:szCs w:val="28"/>
        </w:rPr>
        <w:t xml:space="preserve">часов </w:t>
      </w:r>
      <w:r w:rsidR="00521724">
        <w:rPr>
          <w:rFonts w:ascii="Times New Roman" w:hAnsi="Times New Roman" w:cs="Times New Roman"/>
          <w:color w:val="auto"/>
          <w:sz w:val="28"/>
          <w:szCs w:val="28"/>
        </w:rPr>
        <w:t>10</w:t>
      </w:r>
      <w:r w:rsidRPr="00E6305C">
        <w:rPr>
          <w:rFonts w:ascii="Times New Roman" w:hAnsi="Times New Roman" w:cs="Times New Roman"/>
          <w:color w:val="auto"/>
          <w:sz w:val="28"/>
          <w:szCs w:val="28"/>
        </w:rPr>
        <w:t xml:space="preserve"> минут 2</w:t>
      </w:r>
      <w:r>
        <w:rPr>
          <w:rFonts w:ascii="Times New Roman" w:hAnsi="Times New Roman" w:cs="Times New Roman"/>
          <w:color w:val="auto"/>
          <w:sz w:val="28"/>
          <w:szCs w:val="28"/>
        </w:rPr>
        <w:t>5</w:t>
      </w:r>
      <w:r w:rsidRPr="00E6305C">
        <w:rPr>
          <w:rFonts w:ascii="Times New Roman" w:hAnsi="Times New Roman" w:cs="Times New Roman"/>
          <w:color w:val="auto"/>
          <w:sz w:val="28"/>
          <w:szCs w:val="28"/>
        </w:rPr>
        <w:t xml:space="preserve"> марта 2022 года, </w:t>
      </w:r>
      <w:r w:rsidRPr="00E6305C">
        <w:rPr>
          <w:rFonts w:ascii="Times New Roman" w:eastAsia="Courier New" w:hAnsi="Times New Roman" w:cs="Times New Roman"/>
          <w:color w:val="auto"/>
          <w:sz w:val="28"/>
          <w:szCs w:val="28"/>
        </w:rPr>
        <w:t>примененное к нему административное задержание не прекращалось</w:t>
      </w:r>
      <w:r w:rsidRPr="00E6305C">
        <w:rPr>
          <w:rFonts w:ascii="Times New Roman" w:hAnsi="Times New Roman" w:cs="Times New Roman"/>
          <w:color w:val="auto"/>
          <w:sz w:val="28"/>
          <w:szCs w:val="28"/>
        </w:rPr>
        <w:t xml:space="preserve">, </w:t>
      </w:r>
      <w:r w:rsidRPr="00E6305C">
        <w:rPr>
          <w:rFonts w:ascii="Times New Roman" w:hAnsi="Times New Roman" w:cs="Times New Roman"/>
          <w:color w:val="auto"/>
          <w:sz w:val="28"/>
          <w:szCs w:val="28"/>
        </w:rPr>
        <w:t>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E6305C" w:rsidRPr="00E6305C" w:rsidP="00E6305C">
      <w:pPr>
        <w:ind w:right="20" w:firstLine="724"/>
        <w:jc w:val="both"/>
        <w:rPr>
          <w:rFonts w:ascii="Times New Roman" w:eastAsia="Courier New" w:hAnsi="Times New Roman" w:cs="Times New Roman"/>
          <w:color w:val="auto"/>
          <w:sz w:val="28"/>
          <w:szCs w:val="28"/>
        </w:rPr>
      </w:pPr>
      <w:r w:rsidRPr="00E6305C">
        <w:rPr>
          <w:rFonts w:ascii="Times New Roman" w:eastAsia="Courier New" w:hAnsi="Times New Roman" w:cs="Times New Roman"/>
          <w:color w:val="auto"/>
          <w:sz w:val="28"/>
          <w:szCs w:val="28"/>
        </w:rPr>
        <w:t>На основании изложенного, руководствуясь частью 1 статьи 7.27, статьями 29.9 и 29.10 Кодекса Российской Федерации об административных правонарушениях,</w:t>
      </w:r>
    </w:p>
    <w:p w:rsidR="00C6094F" w:rsidRPr="00786DE6" w:rsidP="008A2086">
      <w:pPr>
        <w:pStyle w:val="1"/>
        <w:shd w:val="clear" w:color="auto" w:fill="auto"/>
        <w:spacing w:after="0" w:line="240" w:lineRule="auto"/>
        <w:ind w:left="20" w:right="20" w:firstLine="689"/>
        <w:jc w:val="both"/>
        <w:rPr>
          <w:sz w:val="28"/>
          <w:szCs w:val="28"/>
        </w:rPr>
      </w:pPr>
    </w:p>
    <w:p w:rsidR="00C6094F" w:rsidP="009303AA">
      <w:pPr>
        <w:pStyle w:val="1"/>
        <w:shd w:val="clear" w:color="auto" w:fill="auto"/>
        <w:spacing w:after="0" w:line="240" w:lineRule="auto"/>
        <w:ind w:left="20"/>
        <w:rPr>
          <w:sz w:val="28"/>
          <w:szCs w:val="28"/>
        </w:rPr>
      </w:pPr>
    </w:p>
    <w:p w:rsidR="00C6094F" w:rsidRPr="00786DE6" w:rsidP="009303AA">
      <w:pPr>
        <w:pStyle w:val="1"/>
        <w:shd w:val="clear" w:color="auto" w:fill="auto"/>
        <w:spacing w:after="0" w:line="240" w:lineRule="auto"/>
        <w:ind w:left="20"/>
        <w:rPr>
          <w:sz w:val="28"/>
          <w:szCs w:val="28"/>
        </w:rPr>
      </w:pPr>
      <w:r w:rsidRPr="00786DE6">
        <w:rPr>
          <w:sz w:val="28"/>
          <w:szCs w:val="28"/>
        </w:rPr>
        <w:t>ПОСТАНОВИЛ:</w:t>
      </w:r>
    </w:p>
    <w:p w:rsidR="00C6094F" w:rsidRPr="00786DE6" w:rsidP="009303AA">
      <w:pPr>
        <w:pStyle w:val="1"/>
        <w:shd w:val="clear" w:color="auto" w:fill="auto"/>
        <w:spacing w:after="0" w:line="240" w:lineRule="auto"/>
        <w:ind w:left="20" w:right="20" w:firstLine="560"/>
        <w:jc w:val="both"/>
        <w:rPr>
          <w:sz w:val="28"/>
          <w:szCs w:val="28"/>
        </w:rPr>
      </w:pPr>
    </w:p>
    <w:p w:rsidR="00D4543B" w:rsidRPr="00D4543B" w:rsidP="00D4543B">
      <w:pPr>
        <w:shd w:val="clear" w:color="auto" w:fill="FFFFFF"/>
        <w:ind w:left="23" w:right="23" w:firstLine="686"/>
        <w:jc w:val="both"/>
        <w:rPr>
          <w:rFonts w:ascii="Times New Roman" w:eastAsia="Courier New" w:hAnsi="Times New Roman" w:cs="Times New Roman"/>
          <w:color w:val="auto"/>
          <w:sz w:val="28"/>
          <w:szCs w:val="28"/>
        </w:rPr>
      </w:pPr>
      <w:r w:rsidRPr="00D4543B">
        <w:rPr>
          <w:rFonts w:ascii="Times New Roman" w:eastAsia="Courier New" w:hAnsi="Times New Roman" w:cs="Times New Roman"/>
          <w:color w:val="auto"/>
          <w:sz w:val="28"/>
          <w:szCs w:val="28"/>
        </w:rPr>
        <w:t>призна</w:t>
      </w:r>
      <w:r w:rsidR="00C1017A">
        <w:rPr>
          <w:rFonts w:ascii="Times New Roman" w:eastAsia="Courier New" w:hAnsi="Times New Roman" w:cs="Times New Roman"/>
          <w:color w:val="auto"/>
          <w:sz w:val="28"/>
          <w:szCs w:val="28"/>
        </w:rPr>
        <w:t>ть Кузнецова Р.</w:t>
      </w:r>
      <w:r w:rsidR="00C1017A">
        <w:rPr>
          <w:rFonts w:ascii="Times New Roman" w:eastAsia="Courier New" w:hAnsi="Times New Roman" w:cs="Times New Roman"/>
          <w:color w:val="auto"/>
          <w:sz w:val="28"/>
          <w:szCs w:val="28"/>
        </w:rPr>
        <w:t>Н.</w:t>
      </w:r>
      <w:r w:rsidRPr="00D4543B">
        <w:rPr>
          <w:rFonts w:ascii="Times New Roman" w:eastAsia="Courier New" w:hAnsi="Times New Roman" w:cs="Times New Roman"/>
          <w:color w:val="auto"/>
          <w:sz w:val="28"/>
          <w:szCs w:val="28"/>
        </w:rPr>
        <w:t xml:space="preserve">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подвергнуть его административному наказанию в виде административного ареста на срок 12 (двенадцать) суток.</w:t>
      </w:r>
    </w:p>
    <w:p w:rsidR="00C6094F" w:rsidRPr="008E2C4B" w:rsidP="008A2086">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Pr="00521724" w:rsidR="00521724">
        <w:rPr>
          <w:rFonts w:eastAsia="Times New Roman"/>
          <w:sz w:val="28"/>
          <w:szCs w:val="28"/>
        </w:rPr>
        <w:t xml:space="preserve">18 часов 10 минут 25 марта 2022 </w:t>
      </w:r>
      <w:r w:rsidR="00437C27">
        <w:rPr>
          <w:sz w:val="28"/>
          <w:szCs w:val="28"/>
        </w:rPr>
        <w:t>год</w:t>
      </w:r>
      <w:r w:rsidRPr="002D5AF2">
        <w:rPr>
          <w:sz w:val="28"/>
          <w:szCs w:val="28"/>
        </w:rPr>
        <w:t>а.</w:t>
      </w:r>
    </w:p>
    <w:p w:rsidR="00C6094F" w:rsidRPr="00786DE6" w:rsidP="00F41D6B">
      <w:pPr>
        <w:pStyle w:val="1"/>
        <w:shd w:val="clear" w:color="auto" w:fill="auto"/>
        <w:spacing w:after="0" w:line="240" w:lineRule="auto"/>
        <w:ind w:left="20" w:right="20" w:firstLine="686"/>
        <w:jc w:val="both"/>
        <w:rPr>
          <w:sz w:val="28"/>
          <w:szCs w:val="28"/>
        </w:rPr>
      </w:pPr>
      <w:r w:rsidRPr="008E2C4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C6094F" w:rsidRPr="00786DE6" w:rsidP="00F41D6B">
      <w:pPr>
        <w:pStyle w:val="1"/>
        <w:spacing w:after="0" w:line="240" w:lineRule="auto"/>
        <w:ind w:right="20" w:firstLine="686"/>
        <w:jc w:val="both"/>
        <w:rPr>
          <w:sz w:val="28"/>
          <w:szCs w:val="28"/>
        </w:rPr>
      </w:pPr>
    </w:p>
    <w:p w:rsidR="008B74F1" w:rsidRPr="008B74F1" w:rsidP="008B74F1">
      <w:pPr>
        <w:shd w:val="clear" w:color="auto" w:fill="FFFFFF"/>
        <w:ind w:left="23" w:right="23" w:firstLine="686"/>
        <w:jc w:val="both"/>
        <w:rPr>
          <w:rFonts w:ascii="Times New Roman" w:eastAsia="Courier New" w:hAnsi="Times New Roman" w:cs="Times New Roman"/>
          <w:color w:val="auto"/>
          <w:sz w:val="28"/>
          <w:szCs w:val="28"/>
        </w:rPr>
      </w:pPr>
      <w:r w:rsidRPr="008B74F1">
        <w:rPr>
          <w:rFonts w:ascii="Times New Roman" w:eastAsia="Courier New" w:hAnsi="Times New Roman" w:cs="Times New Roman"/>
          <w:color w:val="auto"/>
          <w:sz w:val="28"/>
          <w:szCs w:val="28"/>
        </w:rPr>
        <w:t>Мировой судья</w:t>
      </w:r>
      <w:r w:rsidRPr="008B74F1">
        <w:rPr>
          <w:rFonts w:ascii="Times New Roman" w:eastAsia="Courier New" w:hAnsi="Times New Roman" w:cs="Times New Roman"/>
          <w:color w:val="auto"/>
          <w:sz w:val="28"/>
          <w:szCs w:val="28"/>
        </w:rPr>
        <w:tab/>
      </w:r>
      <w:r w:rsidRPr="008B74F1">
        <w:rPr>
          <w:rFonts w:ascii="Times New Roman" w:eastAsia="Courier New" w:hAnsi="Times New Roman" w:cs="Times New Roman"/>
          <w:color w:val="auto"/>
          <w:sz w:val="28"/>
          <w:szCs w:val="28"/>
        </w:rPr>
        <w:tab/>
      </w:r>
      <w:r w:rsidRPr="008B74F1">
        <w:rPr>
          <w:rFonts w:ascii="Times New Roman" w:eastAsia="Courier New" w:hAnsi="Times New Roman" w:cs="Times New Roman"/>
          <w:color w:val="auto"/>
          <w:sz w:val="28"/>
          <w:szCs w:val="28"/>
        </w:rPr>
        <w:tab/>
        <w:t>/подпись/</w:t>
      </w:r>
      <w:r w:rsidRPr="008B74F1">
        <w:rPr>
          <w:rFonts w:ascii="Times New Roman" w:eastAsia="Courier New" w:hAnsi="Times New Roman" w:cs="Times New Roman"/>
          <w:color w:val="auto"/>
          <w:sz w:val="28"/>
          <w:szCs w:val="28"/>
        </w:rPr>
        <w:tab/>
      </w:r>
      <w:r w:rsidRPr="008B74F1">
        <w:rPr>
          <w:rFonts w:ascii="Times New Roman" w:eastAsia="Courier New" w:hAnsi="Times New Roman" w:cs="Times New Roman"/>
          <w:color w:val="auto"/>
          <w:sz w:val="28"/>
          <w:szCs w:val="28"/>
        </w:rPr>
        <w:tab/>
      </w:r>
      <w:r w:rsidRPr="008B74F1">
        <w:rPr>
          <w:rFonts w:ascii="Times New Roman" w:eastAsia="Courier New" w:hAnsi="Times New Roman" w:cs="Times New Roman"/>
          <w:color w:val="auto"/>
          <w:sz w:val="28"/>
          <w:szCs w:val="28"/>
        </w:rPr>
        <w:tab/>
      </w:r>
      <w:r w:rsidRPr="008B74F1">
        <w:rPr>
          <w:rFonts w:ascii="Times New Roman" w:eastAsia="Courier New" w:hAnsi="Times New Roman" w:cs="Times New Roman"/>
          <w:color w:val="auto"/>
          <w:sz w:val="28"/>
          <w:szCs w:val="28"/>
        </w:rPr>
        <w:tab/>
        <w:t xml:space="preserve"> В.В. Рязанов</w:t>
      </w:r>
    </w:p>
    <w:p w:rsidR="008B74F1" w:rsidRPr="008B74F1" w:rsidP="008B74F1">
      <w:pPr>
        <w:shd w:val="clear" w:color="auto" w:fill="FFFFFF"/>
        <w:ind w:left="23" w:right="23" w:firstLine="686"/>
        <w:jc w:val="both"/>
        <w:rPr>
          <w:rFonts w:ascii="Times New Roman" w:eastAsia="Courier New" w:hAnsi="Times New Roman" w:cs="Times New Roman"/>
          <w:color w:val="auto"/>
          <w:sz w:val="28"/>
          <w:szCs w:val="28"/>
        </w:rPr>
      </w:pPr>
    </w:p>
    <w:p w:rsidR="008B74F1" w:rsidRPr="008B74F1" w:rsidP="008B74F1">
      <w:pPr>
        <w:ind w:firstLine="686"/>
        <w:rPr>
          <w:sz w:val="28"/>
          <w:szCs w:val="28"/>
        </w:rPr>
      </w:pPr>
    </w:p>
    <w:p w:rsidR="00C6094F" w:rsidRPr="00786DE6" w:rsidP="00F41D6B">
      <w:pPr>
        <w:pStyle w:val="1"/>
        <w:shd w:val="clear" w:color="auto" w:fill="auto"/>
        <w:spacing w:after="0" w:line="240" w:lineRule="auto"/>
        <w:ind w:left="20" w:right="20" w:firstLine="686"/>
        <w:jc w:val="both"/>
        <w:rPr>
          <w:sz w:val="28"/>
          <w:szCs w:val="28"/>
        </w:rPr>
      </w:pPr>
    </w:p>
    <w:sectPr w:rsidSect="00722A50">
      <w:type w:val="continuous"/>
      <w:pgSz w:w="11909" w:h="16838"/>
      <w:pgMar w:top="851" w:right="737" w:bottom="993"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63"/>
    <w:rsid w:val="00017395"/>
    <w:rsid w:val="00020608"/>
    <w:rsid w:val="00023947"/>
    <w:rsid w:val="0002606E"/>
    <w:rsid w:val="00037398"/>
    <w:rsid w:val="00043320"/>
    <w:rsid w:val="00046F0B"/>
    <w:rsid w:val="000704A0"/>
    <w:rsid w:val="0007167C"/>
    <w:rsid w:val="00073263"/>
    <w:rsid w:val="00073754"/>
    <w:rsid w:val="00073779"/>
    <w:rsid w:val="000929FF"/>
    <w:rsid w:val="000940DF"/>
    <w:rsid w:val="00094659"/>
    <w:rsid w:val="00096AB0"/>
    <w:rsid w:val="000A080B"/>
    <w:rsid w:val="000A432E"/>
    <w:rsid w:val="000B19B8"/>
    <w:rsid w:val="000B49D5"/>
    <w:rsid w:val="000C6879"/>
    <w:rsid w:val="000D4BB0"/>
    <w:rsid w:val="000E4FBD"/>
    <w:rsid w:val="00103EC1"/>
    <w:rsid w:val="001518B5"/>
    <w:rsid w:val="00153ADE"/>
    <w:rsid w:val="001771E9"/>
    <w:rsid w:val="00182569"/>
    <w:rsid w:val="0018306A"/>
    <w:rsid w:val="00196D78"/>
    <w:rsid w:val="001A2549"/>
    <w:rsid w:val="001A7667"/>
    <w:rsid w:val="001D3FE5"/>
    <w:rsid w:val="001D6A33"/>
    <w:rsid w:val="001D77F9"/>
    <w:rsid w:val="001E7F70"/>
    <w:rsid w:val="001F0560"/>
    <w:rsid w:val="001F2459"/>
    <w:rsid w:val="001F4E6F"/>
    <w:rsid w:val="001F6E99"/>
    <w:rsid w:val="00205CEB"/>
    <w:rsid w:val="0021518C"/>
    <w:rsid w:val="0022440D"/>
    <w:rsid w:val="002340FA"/>
    <w:rsid w:val="00236FD1"/>
    <w:rsid w:val="002442D7"/>
    <w:rsid w:val="0024752D"/>
    <w:rsid w:val="00272A2B"/>
    <w:rsid w:val="00281DDD"/>
    <w:rsid w:val="00292CE2"/>
    <w:rsid w:val="00296BF9"/>
    <w:rsid w:val="002A3203"/>
    <w:rsid w:val="002A4D3D"/>
    <w:rsid w:val="002A512A"/>
    <w:rsid w:val="002C30DB"/>
    <w:rsid w:val="002D3928"/>
    <w:rsid w:val="002D58B9"/>
    <w:rsid w:val="002D5951"/>
    <w:rsid w:val="002D5AF2"/>
    <w:rsid w:val="002E1424"/>
    <w:rsid w:val="002E2B89"/>
    <w:rsid w:val="002E2C98"/>
    <w:rsid w:val="002E61B6"/>
    <w:rsid w:val="002E7282"/>
    <w:rsid w:val="002F2E75"/>
    <w:rsid w:val="00300E12"/>
    <w:rsid w:val="00302591"/>
    <w:rsid w:val="0031321B"/>
    <w:rsid w:val="00314D43"/>
    <w:rsid w:val="00317B6A"/>
    <w:rsid w:val="003208A8"/>
    <w:rsid w:val="0033151F"/>
    <w:rsid w:val="00331DD8"/>
    <w:rsid w:val="0033284D"/>
    <w:rsid w:val="00334B2E"/>
    <w:rsid w:val="0034261D"/>
    <w:rsid w:val="00346EFF"/>
    <w:rsid w:val="00347F15"/>
    <w:rsid w:val="00354603"/>
    <w:rsid w:val="00355718"/>
    <w:rsid w:val="003578B6"/>
    <w:rsid w:val="00362E23"/>
    <w:rsid w:val="00364107"/>
    <w:rsid w:val="003659E5"/>
    <w:rsid w:val="0037399B"/>
    <w:rsid w:val="00391A95"/>
    <w:rsid w:val="003A4558"/>
    <w:rsid w:val="003A6FAF"/>
    <w:rsid w:val="003A7288"/>
    <w:rsid w:val="003B3617"/>
    <w:rsid w:val="003C19BD"/>
    <w:rsid w:val="003C5751"/>
    <w:rsid w:val="003E249B"/>
    <w:rsid w:val="003F74F5"/>
    <w:rsid w:val="003F7B49"/>
    <w:rsid w:val="004024DF"/>
    <w:rsid w:val="00405269"/>
    <w:rsid w:val="00411FEF"/>
    <w:rsid w:val="004139AD"/>
    <w:rsid w:val="0041576C"/>
    <w:rsid w:val="00416EC8"/>
    <w:rsid w:val="00426ACC"/>
    <w:rsid w:val="004320D1"/>
    <w:rsid w:val="00437C27"/>
    <w:rsid w:val="00445D00"/>
    <w:rsid w:val="004466CA"/>
    <w:rsid w:val="00451659"/>
    <w:rsid w:val="0045260C"/>
    <w:rsid w:val="00452FAE"/>
    <w:rsid w:val="004549C7"/>
    <w:rsid w:val="00460F76"/>
    <w:rsid w:val="00477545"/>
    <w:rsid w:val="00482F1F"/>
    <w:rsid w:val="00492E98"/>
    <w:rsid w:val="004A21DE"/>
    <w:rsid w:val="004D1105"/>
    <w:rsid w:val="004E04F5"/>
    <w:rsid w:val="004E1456"/>
    <w:rsid w:val="004E3A98"/>
    <w:rsid w:val="00501B46"/>
    <w:rsid w:val="00503800"/>
    <w:rsid w:val="00512782"/>
    <w:rsid w:val="00521724"/>
    <w:rsid w:val="00524493"/>
    <w:rsid w:val="00527178"/>
    <w:rsid w:val="00530376"/>
    <w:rsid w:val="00531860"/>
    <w:rsid w:val="0054152F"/>
    <w:rsid w:val="0055137F"/>
    <w:rsid w:val="005521F6"/>
    <w:rsid w:val="00561915"/>
    <w:rsid w:val="00571329"/>
    <w:rsid w:val="00571521"/>
    <w:rsid w:val="00574961"/>
    <w:rsid w:val="00585CBD"/>
    <w:rsid w:val="00593180"/>
    <w:rsid w:val="005932E4"/>
    <w:rsid w:val="005A11E5"/>
    <w:rsid w:val="005B57D3"/>
    <w:rsid w:val="005C709C"/>
    <w:rsid w:val="005D699E"/>
    <w:rsid w:val="005D6FE4"/>
    <w:rsid w:val="005D7379"/>
    <w:rsid w:val="005E07D3"/>
    <w:rsid w:val="005E6599"/>
    <w:rsid w:val="005E65D5"/>
    <w:rsid w:val="005F6279"/>
    <w:rsid w:val="005F6E7E"/>
    <w:rsid w:val="006015D5"/>
    <w:rsid w:val="00605001"/>
    <w:rsid w:val="00606927"/>
    <w:rsid w:val="00613A6A"/>
    <w:rsid w:val="0064058B"/>
    <w:rsid w:val="0065587E"/>
    <w:rsid w:val="00672486"/>
    <w:rsid w:val="00680531"/>
    <w:rsid w:val="00681DB2"/>
    <w:rsid w:val="00687C42"/>
    <w:rsid w:val="006B143F"/>
    <w:rsid w:val="006B357F"/>
    <w:rsid w:val="006B68D3"/>
    <w:rsid w:val="006C1A25"/>
    <w:rsid w:val="006C2E62"/>
    <w:rsid w:val="006D5DF3"/>
    <w:rsid w:val="006E0C4B"/>
    <w:rsid w:val="006E182A"/>
    <w:rsid w:val="00704B96"/>
    <w:rsid w:val="00706A05"/>
    <w:rsid w:val="00710230"/>
    <w:rsid w:val="00711581"/>
    <w:rsid w:val="00716029"/>
    <w:rsid w:val="00722A50"/>
    <w:rsid w:val="007423C8"/>
    <w:rsid w:val="00746857"/>
    <w:rsid w:val="007503D3"/>
    <w:rsid w:val="00767C10"/>
    <w:rsid w:val="00772B40"/>
    <w:rsid w:val="0078056B"/>
    <w:rsid w:val="0078079D"/>
    <w:rsid w:val="00786C22"/>
    <w:rsid w:val="00786DE6"/>
    <w:rsid w:val="00795F38"/>
    <w:rsid w:val="00797EAD"/>
    <w:rsid w:val="007A70C5"/>
    <w:rsid w:val="007B5982"/>
    <w:rsid w:val="007C10A4"/>
    <w:rsid w:val="007D005E"/>
    <w:rsid w:val="007D61F3"/>
    <w:rsid w:val="007E7165"/>
    <w:rsid w:val="007F365D"/>
    <w:rsid w:val="007F43CE"/>
    <w:rsid w:val="008029B0"/>
    <w:rsid w:val="00803FF3"/>
    <w:rsid w:val="00805D40"/>
    <w:rsid w:val="00812B4C"/>
    <w:rsid w:val="008213C2"/>
    <w:rsid w:val="00837396"/>
    <w:rsid w:val="00840FEE"/>
    <w:rsid w:val="00842E0C"/>
    <w:rsid w:val="00846BAC"/>
    <w:rsid w:val="008566B3"/>
    <w:rsid w:val="0085700C"/>
    <w:rsid w:val="0086542A"/>
    <w:rsid w:val="008807AE"/>
    <w:rsid w:val="00883E8C"/>
    <w:rsid w:val="008845C8"/>
    <w:rsid w:val="008A2086"/>
    <w:rsid w:val="008B3879"/>
    <w:rsid w:val="008B74F1"/>
    <w:rsid w:val="008C7149"/>
    <w:rsid w:val="008E2C4B"/>
    <w:rsid w:val="008E2CD5"/>
    <w:rsid w:val="008E2EBA"/>
    <w:rsid w:val="0090238B"/>
    <w:rsid w:val="0090647C"/>
    <w:rsid w:val="0092467D"/>
    <w:rsid w:val="009303AA"/>
    <w:rsid w:val="00942D36"/>
    <w:rsid w:val="00952C17"/>
    <w:rsid w:val="00961288"/>
    <w:rsid w:val="00961AA8"/>
    <w:rsid w:val="00963FE4"/>
    <w:rsid w:val="00993182"/>
    <w:rsid w:val="00993AB5"/>
    <w:rsid w:val="00996531"/>
    <w:rsid w:val="009A341B"/>
    <w:rsid w:val="009A39DB"/>
    <w:rsid w:val="009A6256"/>
    <w:rsid w:val="009C3517"/>
    <w:rsid w:val="009C64D1"/>
    <w:rsid w:val="009C6F32"/>
    <w:rsid w:val="009E08E5"/>
    <w:rsid w:val="009E2FFA"/>
    <w:rsid w:val="009E5406"/>
    <w:rsid w:val="009E61A2"/>
    <w:rsid w:val="009F2AAD"/>
    <w:rsid w:val="009F479E"/>
    <w:rsid w:val="00A1589C"/>
    <w:rsid w:val="00A23B9B"/>
    <w:rsid w:val="00A269D3"/>
    <w:rsid w:val="00A27941"/>
    <w:rsid w:val="00A41D44"/>
    <w:rsid w:val="00A425DE"/>
    <w:rsid w:val="00A45AD2"/>
    <w:rsid w:val="00A46247"/>
    <w:rsid w:val="00A548F6"/>
    <w:rsid w:val="00A562BE"/>
    <w:rsid w:val="00A60E28"/>
    <w:rsid w:val="00A62633"/>
    <w:rsid w:val="00A66DB4"/>
    <w:rsid w:val="00A75F31"/>
    <w:rsid w:val="00A81355"/>
    <w:rsid w:val="00A84253"/>
    <w:rsid w:val="00AA3FDE"/>
    <w:rsid w:val="00AB705D"/>
    <w:rsid w:val="00AC0CF0"/>
    <w:rsid w:val="00AC1D3E"/>
    <w:rsid w:val="00AC522E"/>
    <w:rsid w:val="00AC6D93"/>
    <w:rsid w:val="00AD3D79"/>
    <w:rsid w:val="00AD3FF7"/>
    <w:rsid w:val="00AE103A"/>
    <w:rsid w:val="00AF2CAC"/>
    <w:rsid w:val="00AF4926"/>
    <w:rsid w:val="00AF5E32"/>
    <w:rsid w:val="00B009A7"/>
    <w:rsid w:val="00B06BBD"/>
    <w:rsid w:val="00B108C8"/>
    <w:rsid w:val="00B10D8D"/>
    <w:rsid w:val="00B17093"/>
    <w:rsid w:val="00B17A31"/>
    <w:rsid w:val="00B23230"/>
    <w:rsid w:val="00B26657"/>
    <w:rsid w:val="00B34564"/>
    <w:rsid w:val="00B53767"/>
    <w:rsid w:val="00B55708"/>
    <w:rsid w:val="00B559D3"/>
    <w:rsid w:val="00B63C61"/>
    <w:rsid w:val="00B65A8C"/>
    <w:rsid w:val="00B71CA0"/>
    <w:rsid w:val="00B76266"/>
    <w:rsid w:val="00B82990"/>
    <w:rsid w:val="00B87733"/>
    <w:rsid w:val="00B91196"/>
    <w:rsid w:val="00BA4B8D"/>
    <w:rsid w:val="00BB3272"/>
    <w:rsid w:val="00BC00FA"/>
    <w:rsid w:val="00BC0B8F"/>
    <w:rsid w:val="00BC2914"/>
    <w:rsid w:val="00BD358C"/>
    <w:rsid w:val="00BD6392"/>
    <w:rsid w:val="00BE25F8"/>
    <w:rsid w:val="00BE5F60"/>
    <w:rsid w:val="00BE6B53"/>
    <w:rsid w:val="00BF21F3"/>
    <w:rsid w:val="00C02D11"/>
    <w:rsid w:val="00C0410F"/>
    <w:rsid w:val="00C052AA"/>
    <w:rsid w:val="00C1017A"/>
    <w:rsid w:val="00C1032E"/>
    <w:rsid w:val="00C255A6"/>
    <w:rsid w:val="00C273C1"/>
    <w:rsid w:val="00C37EDF"/>
    <w:rsid w:val="00C545A5"/>
    <w:rsid w:val="00C548D9"/>
    <w:rsid w:val="00C6094F"/>
    <w:rsid w:val="00C652BB"/>
    <w:rsid w:val="00C67B6A"/>
    <w:rsid w:val="00C73B3F"/>
    <w:rsid w:val="00C74204"/>
    <w:rsid w:val="00C74851"/>
    <w:rsid w:val="00C8036C"/>
    <w:rsid w:val="00C850B3"/>
    <w:rsid w:val="00C8697D"/>
    <w:rsid w:val="00C87DD5"/>
    <w:rsid w:val="00C91AD4"/>
    <w:rsid w:val="00C92BEC"/>
    <w:rsid w:val="00C97B16"/>
    <w:rsid w:val="00CA1547"/>
    <w:rsid w:val="00CB70C8"/>
    <w:rsid w:val="00CC4801"/>
    <w:rsid w:val="00CC67B5"/>
    <w:rsid w:val="00CD2C15"/>
    <w:rsid w:val="00CD5D63"/>
    <w:rsid w:val="00CF4DA0"/>
    <w:rsid w:val="00CF67CB"/>
    <w:rsid w:val="00D13962"/>
    <w:rsid w:val="00D16809"/>
    <w:rsid w:val="00D25BF6"/>
    <w:rsid w:val="00D2635F"/>
    <w:rsid w:val="00D32DD8"/>
    <w:rsid w:val="00D35AFB"/>
    <w:rsid w:val="00D4543B"/>
    <w:rsid w:val="00D613AB"/>
    <w:rsid w:val="00D66EAB"/>
    <w:rsid w:val="00D70E12"/>
    <w:rsid w:val="00D870FF"/>
    <w:rsid w:val="00D90B3F"/>
    <w:rsid w:val="00D9332D"/>
    <w:rsid w:val="00DA6C24"/>
    <w:rsid w:val="00DB5D33"/>
    <w:rsid w:val="00DC3367"/>
    <w:rsid w:val="00DC4805"/>
    <w:rsid w:val="00DD63F8"/>
    <w:rsid w:val="00E01BFF"/>
    <w:rsid w:val="00E05467"/>
    <w:rsid w:val="00E075A6"/>
    <w:rsid w:val="00E1120C"/>
    <w:rsid w:val="00E14751"/>
    <w:rsid w:val="00E24E24"/>
    <w:rsid w:val="00E31D52"/>
    <w:rsid w:val="00E40492"/>
    <w:rsid w:val="00E4141B"/>
    <w:rsid w:val="00E45A03"/>
    <w:rsid w:val="00E56171"/>
    <w:rsid w:val="00E6305C"/>
    <w:rsid w:val="00E73B44"/>
    <w:rsid w:val="00E83F1F"/>
    <w:rsid w:val="00E9508A"/>
    <w:rsid w:val="00EA45A6"/>
    <w:rsid w:val="00EB6B53"/>
    <w:rsid w:val="00EC08E6"/>
    <w:rsid w:val="00EF1D0A"/>
    <w:rsid w:val="00EF256E"/>
    <w:rsid w:val="00F03F51"/>
    <w:rsid w:val="00F10ABB"/>
    <w:rsid w:val="00F113A1"/>
    <w:rsid w:val="00F238C4"/>
    <w:rsid w:val="00F26BFE"/>
    <w:rsid w:val="00F33334"/>
    <w:rsid w:val="00F41D6B"/>
    <w:rsid w:val="00F42D2D"/>
    <w:rsid w:val="00F46D05"/>
    <w:rsid w:val="00F56F41"/>
    <w:rsid w:val="00F57C4A"/>
    <w:rsid w:val="00F60EB3"/>
    <w:rsid w:val="00F63E53"/>
    <w:rsid w:val="00F65706"/>
    <w:rsid w:val="00F7338E"/>
    <w:rsid w:val="00F903D9"/>
    <w:rsid w:val="00FC078A"/>
    <w:rsid w:val="00FC218C"/>
    <w:rsid w:val="00FD1C55"/>
    <w:rsid w:val="00FE0AA5"/>
    <w:rsid w:val="00FE6E4B"/>
    <w:rsid w:val="00FF29D7"/>
    <w:rsid w:val="00FF50A4"/>
    <w:rsid w:val="00FF68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461D30E-8E9F-474B-8C31-A9076B94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FA"/>
    <w:pPr>
      <w:widowControl w:val="0"/>
    </w:pPr>
    <w:rPr>
      <w:rFonts w:eastAsia="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40FA"/>
    <w:rPr>
      <w:rFonts w:cs="Times New Roman"/>
      <w:color w:val="0066CC"/>
      <w:u w:val="single"/>
    </w:rPr>
  </w:style>
  <w:style w:type="character" w:customStyle="1" w:styleId="a">
    <w:name w:val="Основной текст_"/>
    <w:link w:val="1"/>
    <w:locked/>
    <w:rsid w:val="002340FA"/>
    <w:rPr>
      <w:rFonts w:ascii="Times New Roman" w:hAnsi="Times New Roman" w:cs="Times New Roman"/>
      <w:sz w:val="26"/>
      <w:szCs w:val="26"/>
      <w:u w:val="none"/>
    </w:rPr>
  </w:style>
  <w:style w:type="paragraph" w:customStyle="1" w:styleId="1">
    <w:name w:val="Основной текст1"/>
    <w:basedOn w:val="Normal"/>
    <w:link w:val="a"/>
    <w:rsid w:val="002340FA"/>
    <w:pPr>
      <w:shd w:val="clear" w:color="auto" w:fill="FFFFFF"/>
      <w:spacing w:after="420" w:line="240" w:lineRule="atLeast"/>
      <w:jc w:val="center"/>
    </w:pPr>
    <w:rPr>
      <w:rFonts w:ascii="Times New Roman" w:eastAsia="Courier New" w:hAnsi="Times New Roman" w:cs="Times New Roman"/>
      <w:sz w:val="26"/>
      <w:szCs w:val="26"/>
    </w:rPr>
  </w:style>
  <w:style w:type="paragraph" w:styleId="Header">
    <w:name w:val="header"/>
    <w:basedOn w:val="Normal"/>
    <w:link w:val="a0"/>
    <w:rsid w:val="006B143F"/>
    <w:pPr>
      <w:tabs>
        <w:tab w:val="center" w:pos="4677"/>
        <w:tab w:val="right" w:pos="9355"/>
      </w:tabs>
    </w:pPr>
  </w:style>
  <w:style w:type="character" w:customStyle="1" w:styleId="a0">
    <w:name w:val="Верхний колонтитул Знак"/>
    <w:link w:val="Header"/>
    <w:locked/>
    <w:rsid w:val="006B143F"/>
    <w:rPr>
      <w:rFonts w:cs="Times New Roman"/>
      <w:color w:val="000000"/>
    </w:rPr>
  </w:style>
  <w:style w:type="paragraph" w:styleId="Footer">
    <w:name w:val="footer"/>
    <w:basedOn w:val="Normal"/>
    <w:link w:val="a1"/>
    <w:rsid w:val="006B143F"/>
    <w:pPr>
      <w:tabs>
        <w:tab w:val="center" w:pos="4677"/>
        <w:tab w:val="right" w:pos="9355"/>
      </w:tabs>
    </w:pPr>
  </w:style>
  <w:style w:type="character" w:customStyle="1" w:styleId="a1">
    <w:name w:val="Нижний колонтитул Знак"/>
    <w:link w:val="Footer"/>
    <w:locked/>
    <w:rsid w:val="006B143F"/>
    <w:rPr>
      <w:rFonts w:cs="Times New Roman"/>
      <w:color w:val="000000"/>
    </w:rPr>
  </w:style>
  <w:style w:type="paragraph" w:styleId="BalloonText">
    <w:name w:val="Balloon Text"/>
    <w:basedOn w:val="Normal"/>
    <w:link w:val="a2"/>
    <w:semiHidden/>
    <w:rsid w:val="00687C42"/>
    <w:rPr>
      <w:rFonts w:ascii="Tahoma" w:hAnsi="Tahoma" w:cs="Tahoma"/>
      <w:sz w:val="16"/>
      <w:szCs w:val="16"/>
    </w:rPr>
  </w:style>
  <w:style w:type="character" w:customStyle="1" w:styleId="a2">
    <w:name w:val="Текст выноски Знак"/>
    <w:link w:val="BalloonText"/>
    <w:semiHidden/>
    <w:locked/>
    <w:rsid w:val="00687C4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