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9C44D2">
        <w:rPr>
          <w:sz w:val="28"/>
        </w:rPr>
        <w:t>2197-60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9C44D2">
        <w:rPr>
          <w:sz w:val="28"/>
          <w:szCs w:val="28"/>
        </w:rPr>
        <w:t>Дело № 5-7-505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54F25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C44D2">
        <w:rPr>
          <w:sz w:val="28"/>
          <w:szCs w:val="28"/>
        </w:rPr>
        <w:t>Мухарямова Т</w:t>
      </w:r>
      <w:r w:rsidR="00136EB6">
        <w:rPr>
          <w:sz w:val="28"/>
          <w:szCs w:val="28"/>
        </w:rPr>
        <w:t>.</w:t>
      </w:r>
      <w:r w:rsidR="009C44D2">
        <w:rPr>
          <w:sz w:val="28"/>
          <w:szCs w:val="28"/>
        </w:rPr>
        <w:t>М</w:t>
      </w:r>
      <w:r w:rsidR="00136EB6">
        <w:rPr>
          <w:sz w:val="28"/>
          <w:szCs w:val="28"/>
        </w:rPr>
        <w:t>.</w:t>
      </w:r>
      <w:r w:rsidR="009C44D2">
        <w:rPr>
          <w:sz w:val="28"/>
          <w:szCs w:val="28"/>
        </w:rPr>
        <w:t xml:space="preserve">, </w:t>
      </w:r>
      <w:r w:rsidR="00136EB6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2179EC" w:rsidRPr="002910E4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</w:t>
      </w:r>
      <w:r w:rsidR="002910E4">
        <w:rPr>
          <w:sz w:val="28"/>
          <w:szCs w:val="28"/>
        </w:rPr>
        <w:t>.25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Мухарямов Т.М.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136EB6">
        <w:rPr>
          <w:sz w:val="28"/>
          <w:szCs w:val="28"/>
        </w:rPr>
        <w:t>(данные изъяты)</w:t>
      </w:r>
      <w:r w:rsidR="00136EB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Мухарямов Т.М.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179EC">
        <w:rPr>
          <w:sz w:val="28"/>
          <w:szCs w:val="28"/>
        </w:rPr>
        <w:t>Мухарямова Т.М.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2179EC">
        <w:rPr>
          <w:sz w:val="28"/>
          <w:szCs w:val="28"/>
        </w:rPr>
        <w:t>истративном правонарушении от 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179EC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179EC">
        <w:rPr>
          <w:sz w:val="28"/>
          <w:szCs w:val="28"/>
        </w:rPr>
        <w:t>Мухарямова Т.М.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2179EC">
        <w:rPr>
          <w:sz w:val="28"/>
          <w:szCs w:val="28"/>
        </w:rPr>
        <w:t>Мухарямова Т.М.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179EC">
        <w:rPr>
          <w:sz w:val="28"/>
          <w:szCs w:val="28"/>
        </w:rPr>
        <w:t>Мухарямова Т.М.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179EC">
        <w:rPr>
          <w:sz w:val="28"/>
          <w:szCs w:val="28"/>
        </w:rPr>
        <w:t>Мухарямовым Т.М.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Мухарямова Т</w:t>
      </w:r>
      <w:r w:rsidR="00136EB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36EB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F719F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F719F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179EC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2179EC">
        <w:rPr>
          <w:sz w:val="28"/>
          <w:szCs w:val="28"/>
        </w:rPr>
        <w:t>0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179EC">
        <w:rPr>
          <w:sz w:val="28"/>
          <w:szCs w:val="28"/>
        </w:rPr>
        <w:t>в 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36EB6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179EC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0E4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44D2"/>
    <w:rsid w:val="009D3EA1"/>
    <w:rsid w:val="009E25EF"/>
    <w:rsid w:val="009F06A1"/>
    <w:rsid w:val="009F08C9"/>
    <w:rsid w:val="009F2422"/>
    <w:rsid w:val="009F3777"/>
    <w:rsid w:val="00A02496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EB66-ED00-4DFD-ABD9-CD633DA2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