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3289D" w:rsidP="006860B8">
      <w:pPr>
        <w:pStyle w:val="1"/>
        <w:shd w:val="clear" w:color="auto" w:fill="auto"/>
        <w:tabs>
          <w:tab w:val="right" w:pos="9922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УИД </w:t>
      </w:r>
      <w:r w:rsidRPr="00F23C97">
        <w:rPr>
          <w:sz w:val="28"/>
          <w:szCs w:val="28"/>
        </w:rPr>
        <w:t>16</w:t>
      </w:r>
      <w:r>
        <w:rPr>
          <w:sz w:val="28"/>
          <w:szCs w:val="28"/>
          <w:lang w:val="en-US"/>
        </w:rPr>
        <w:t>MS</w:t>
      </w:r>
      <w:r w:rsidR="00DD469D">
        <w:rPr>
          <w:sz w:val="28"/>
          <w:szCs w:val="28"/>
        </w:rPr>
        <w:t>0088-01-2022</w:t>
      </w:r>
      <w:r>
        <w:rPr>
          <w:sz w:val="28"/>
          <w:szCs w:val="28"/>
        </w:rPr>
        <w:t>-</w:t>
      </w:r>
      <w:r w:rsidR="00FC54A9">
        <w:rPr>
          <w:sz w:val="28"/>
          <w:szCs w:val="28"/>
        </w:rPr>
        <w:t>00</w:t>
      </w:r>
      <w:r w:rsidR="000215A7">
        <w:rPr>
          <w:sz w:val="28"/>
          <w:szCs w:val="28"/>
        </w:rPr>
        <w:t>1400-26</w:t>
      </w:r>
      <w:r>
        <w:rPr>
          <w:sz w:val="28"/>
          <w:szCs w:val="28"/>
        </w:rPr>
        <w:tab/>
      </w:r>
      <w:r w:rsidR="00CE39E6">
        <w:rPr>
          <w:sz w:val="28"/>
          <w:szCs w:val="28"/>
        </w:rPr>
        <w:t>Дело № 5-7-</w:t>
      </w:r>
      <w:r w:rsidR="000215A7">
        <w:rPr>
          <w:sz w:val="28"/>
          <w:szCs w:val="28"/>
        </w:rPr>
        <w:t>320</w:t>
      </w:r>
      <w:r w:rsidR="00DD469D">
        <w:rPr>
          <w:sz w:val="28"/>
          <w:szCs w:val="28"/>
        </w:rPr>
        <w:t>/2022</w:t>
      </w:r>
    </w:p>
    <w:p w:rsidR="00762286" w:rsidRPr="00CB57D5" w:rsidP="00762286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</w:p>
    <w:p w:rsidR="00311BC3" w:rsidRPr="00CB57D5" w:rsidP="00762286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ПОСТАНОВЛЕНИЕ</w:t>
      </w:r>
    </w:p>
    <w:p w:rsidR="00311BC3" w:rsidRPr="00CB57D5" w:rsidP="00311BC3">
      <w:pPr>
        <w:rPr>
          <w:sz w:val="28"/>
          <w:szCs w:val="28"/>
        </w:rPr>
      </w:pPr>
    </w:p>
    <w:p w:rsidR="00311BC3" w:rsidRPr="00CB57D5" w:rsidP="00594712">
      <w:pPr>
        <w:pStyle w:val="1"/>
        <w:shd w:val="clear" w:color="auto" w:fill="auto"/>
        <w:tabs>
          <w:tab w:val="right" w:pos="7238"/>
          <w:tab w:val="left" w:pos="7383"/>
        </w:tabs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17 мая</w:t>
      </w:r>
      <w:r w:rsidRPr="00CB57D5" w:rsidR="0059471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2022 </w:t>
      </w:r>
      <w:r w:rsidRPr="00CB57D5" w:rsidR="00594712">
        <w:rPr>
          <w:sz w:val="28"/>
          <w:szCs w:val="28"/>
        </w:rPr>
        <w:t>года</w:t>
      </w:r>
      <w:r w:rsidRPr="00CB57D5" w:rsidR="00594712">
        <w:rPr>
          <w:sz w:val="28"/>
          <w:szCs w:val="28"/>
        </w:rPr>
        <w:tab/>
        <w:t xml:space="preserve">                                           </w:t>
      </w:r>
      <w:r w:rsidR="00DD469D">
        <w:rPr>
          <w:sz w:val="28"/>
          <w:szCs w:val="28"/>
        </w:rPr>
        <w:t xml:space="preserve">                      </w:t>
      </w:r>
      <w:r w:rsidR="002E6E9C">
        <w:rPr>
          <w:sz w:val="28"/>
          <w:szCs w:val="28"/>
        </w:rPr>
        <w:t xml:space="preserve">   </w:t>
      </w:r>
      <w:r w:rsidR="00390D52">
        <w:rPr>
          <w:sz w:val="28"/>
          <w:szCs w:val="28"/>
        </w:rPr>
        <w:t xml:space="preserve">  </w:t>
      </w:r>
      <w:r w:rsidR="00AE32B3">
        <w:rPr>
          <w:sz w:val="28"/>
          <w:szCs w:val="28"/>
        </w:rPr>
        <w:t xml:space="preserve"> </w:t>
      </w:r>
      <w:r w:rsidR="00D11CF2">
        <w:rPr>
          <w:sz w:val="28"/>
          <w:szCs w:val="28"/>
        </w:rPr>
        <w:t xml:space="preserve"> </w:t>
      </w:r>
      <w:r w:rsidR="00CE39E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CE39E6">
        <w:rPr>
          <w:sz w:val="28"/>
          <w:szCs w:val="28"/>
        </w:rPr>
        <w:t xml:space="preserve"> </w:t>
      </w:r>
      <w:r w:rsidRPr="00CB57D5" w:rsidR="00594712">
        <w:rPr>
          <w:sz w:val="28"/>
          <w:szCs w:val="28"/>
        </w:rPr>
        <w:t xml:space="preserve">город </w:t>
      </w:r>
      <w:r w:rsidRPr="00CB57D5">
        <w:rPr>
          <w:sz w:val="28"/>
          <w:szCs w:val="28"/>
        </w:rPr>
        <w:t>Альметьевск</w:t>
      </w:r>
    </w:p>
    <w:p w:rsidR="00762286" w:rsidRPr="00CB57D5" w:rsidP="0028373C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D7111C" w:rsidP="00390D5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B57D5">
        <w:rPr>
          <w:sz w:val="28"/>
          <w:szCs w:val="28"/>
        </w:rPr>
        <w:t>Ми</w:t>
      </w:r>
      <w:r w:rsidR="006F1383">
        <w:rPr>
          <w:sz w:val="28"/>
          <w:szCs w:val="28"/>
        </w:rPr>
        <w:t>ровой судья судебного участка №</w:t>
      </w:r>
      <w:r w:rsidRPr="00CB57D5">
        <w:rPr>
          <w:sz w:val="28"/>
          <w:szCs w:val="28"/>
        </w:rPr>
        <w:t>7 по Альметьевскому судебному району Республики Татарстан Ш.А.Кадиров, рассмотрев дело об администра</w:t>
      </w:r>
      <w:r w:rsidR="007A3A36">
        <w:rPr>
          <w:sz w:val="28"/>
          <w:szCs w:val="28"/>
        </w:rPr>
        <w:t>тивном правонарушении по части 2 статьи 12.7</w:t>
      </w:r>
      <w:r w:rsidRPr="00CB57D5">
        <w:rPr>
          <w:sz w:val="28"/>
          <w:szCs w:val="28"/>
        </w:rPr>
        <w:t xml:space="preserve"> Кодекса Российской Федерации об административ</w:t>
      </w:r>
      <w:r w:rsidRPr="00CB57D5" w:rsidR="00594712">
        <w:rPr>
          <w:sz w:val="28"/>
          <w:szCs w:val="28"/>
        </w:rPr>
        <w:t xml:space="preserve">ных правонарушениях в отношении </w:t>
      </w:r>
      <w:r w:rsidR="001E3C56">
        <w:rPr>
          <w:sz w:val="28"/>
          <w:szCs w:val="28"/>
        </w:rPr>
        <w:t>Михайлова Р</w:t>
      </w:r>
      <w:r w:rsidR="008B5636">
        <w:rPr>
          <w:sz w:val="28"/>
          <w:szCs w:val="28"/>
        </w:rPr>
        <w:t>.</w:t>
      </w:r>
      <w:r w:rsidR="001E3C56">
        <w:rPr>
          <w:sz w:val="28"/>
          <w:szCs w:val="28"/>
        </w:rPr>
        <w:t>В</w:t>
      </w:r>
      <w:r w:rsidR="008B5636">
        <w:rPr>
          <w:sz w:val="28"/>
          <w:szCs w:val="28"/>
        </w:rPr>
        <w:t>.</w:t>
      </w:r>
      <w:r w:rsidR="001E3C56">
        <w:rPr>
          <w:sz w:val="28"/>
          <w:szCs w:val="28"/>
        </w:rPr>
        <w:t xml:space="preserve">, </w:t>
      </w:r>
      <w:r w:rsidR="008B5636">
        <w:rPr>
          <w:sz w:val="28"/>
          <w:szCs w:val="28"/>
        </w:rPr>
        <w:t>(данные изъяты)</w:t>
      </w:r>
      <w:r w:rsidR="00D11CF2">
        <w:rPr>
          <w:sz w:val="28"/>
          <w:szCs w:val="28"/>
        </w:rPr>
        <w:t>,</w:t>
      </w:r>
    </w:p>
    <w:p w:rsidR="00F0137A" w:rsidRPr="005464B2" w:rsidP="00390D5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</w:p>
    <w:p w:rsidR="00311BC3" w:rsidRPr="00CB57D5" w:rsidP="00594712">
      <w:pPr>
        <w:pStyle w:val="1"/>
        <w:shd w:val="clear" w:color="auto" w:fill="auto"/>
        <w:spacing w:line="240" w:lineRule="auto"/>
        <w:jc w:val="center"/>
        <w:rPr>
          <w:sz w:val="28"/>
          <w:szCs w:val="28"/>
        </w:rPr>
      </w:pPr>
      <w:r w:rsidRPr="00CB57D5">
        <w:rPr>
          <w:sz w:val="28"/>
          <w:szCs w:val="28"/>
        </w:rPr>
        <w:t>УСТАНОВИЛ:</w:t>
      </w:r>
    </w:p>
    <w:p w:rsidR="00BE56D8" w:rsidRPr="00CB57D5" w:rsidP="00BE56D8">
      <w:pPr>
        <w:pStyle w:val="1"/>
        <w:shd w:val="clear" w:color="auto" w:fill="auto"/>
        <w:spacing w:line="240" w:lineRule="auto"/>
        <w:jc w:val="both"/>
        <w:rPr>
          <w:sz w:val="28"/>
          <w:szCs w:val="28"/>
        </w:rPr>
      </w:pPr>
    </w:p>
    <w:p w:rsidR="00311BC3" w:rsidRPr="00CB57D5" w:rsidP="00F84F0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16.05</w:t>
      </w:r>
      <w:r w:rsidR="00DD469D">
        <w:rPr>
          <w:sz w:val="28"/>
          <w:szCs w:val="28"/>
        </w:rPr>
        <w:t>.2022</w:t>
      </w:r>
      <w:r w:rsidR="00E50E4D">
        <w:rPr>
          <w:sz w:val="28"/>
          <w:szCs w:val="28"/>
        </w:rPr>
        <w:t xml:space="preserve"> </w:t>
      </w:r>
      <w:r w:rsidR="00061BB0">
        <w:rPr>
          <w:sz w:val="28"/>
          <w:szCs w:val="28"/>
        </w:rPr>
        <w:t xml:space="preserve">года в </w:t>
      </w:r>
      <w:r>
        <w:rPr>
          <w:sz w:val="28"/>
          <w:szCs w:val="28"/>
        </w:rPr>
        <w:t>23</w:t>
      </w:r>
      <w:r w:rsidR="00CE39E6">
        <w:rPr>
          <w:sz w:val="28"/>
          <w:szCs w:val="28"/>
        </w:rPr>
        <w:t>.20</w:t>
      </w:r>
      <w:r w:rsidR="007A3A36">
        <w:rPr>
          <w:sz w:val="28"/>
          <w:szCs w:val="28"/>
        </w:rPr>
        <w:t xml:space="preserve"> </w:t>
      </w:r>
      <w:r w:rsidR="00D62C89">
        <w:rPr>
          <w:sz w:val="28"/>
          <w:szCs w:val="28"/>
        </w:rPr>
        <w:t xml:space="preserve">часов </w:t>
      </w:r>
      <w:r>
        <w:rPr>
          <w:sz w:val="28"/>
          <w:szCs w:val="28"/>
        </w:rPr>
        <w:t>Михайлов Р.В.</w:t>
      </w:r>
      <w:r w:rsidR="006F1383">
        <w:rPr>
          <w:sz w:val="28"/>
          <w:szCs w:val="28"/>
        </w:rPr>
        <w:t xml:space="preserve">, </w:t>
      </w:r>
      <w:r w:rsidR="00E50E4D">
        <w:rPr>
          <w:sz w:val="28"/>
          <w:szCs w:val="28"/>
        </w:rPr>
        <w:t>являясь</w:t>
      </w:r>
      <w:r w:rsidRPr="007A3A36" w:rsidR="006F1383">
        <w:rPr>
          <w:sz w:val="28"/>
          <w:szCs w:val="28"/>
        </w:rPr>
        <w:t xml:space="preserve"> </w:t>
      </w:r>
      <w:r w:rsidR="006F1383">
        <w:rPr>
          <w:sz w:val="28"/>
          <w:szCs w:val="28"/>
        </w:rPr>
        <w:t xml:space="preserve">лицом, </w:t>
      </w:r>
      <w:r w:rsidRPr="007A3A36" w:rsidR="006F1383">
        <w:rPr>
          <w:sz w:val="28"/>
          <w:szCs w:val="28"/>
        </w:rPr>
        <w:t>лишённым права управления транспортными средствами</w:t>
      </w:r>
      <w:r w:rsidR="00FC54A9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приговору суда от 30.09.2021 на срок 2 года 6 месяцев</w:t>
      </w:r>
      <w:r w:rsidRPr="007A3A36" w:rsidR="006F1383">
        <w:rPr>
          <w:sz w:val="28"/>
          <w:szCs w:val="28"/>
        </w:rPr>
        <w:t>,</w:t>
      </w:r>
      <w:r w:rsidR="006F1383">
        <w:rPr>
          <w:sz w:val="28"/>
          <w:szCs w:val="28"/>
        </w:rPr>
        <w:t xml:space="preserve"> </w:t>
      </w:r>
      <w:r w:rsidR="00CE39E6">
        <w:rPr>
          <w:sz w:val="28"/>
          <w:szCs w:val="28"/>
        </w:rPr>
        <w:t xml:space="preserve">в нарушение подпункта 2.1.1 Правил дорожного движения Российской Федерации, утвержденных </w:t>
      </w:r>
      <w:r w:rsidRPr="00BA451A" w:rsidR="00CE39E6">
        <w:rPr>
          <w:sz w:val="28"/>
          <w:szCs w:val="28"/>
        </w:rPr>
        <w:t>Постановление</w:t>
      </w:r>
      <w:r w:rsidR="00CE39E6">
        <w:rPr>
          <w:sz w:val="28"/>
          <w:szCs w:val="28"/>
        </w:rPr>
        <w:t>м</w:t>
      </w:r>
      <w:r w:rsidRPr="00BA451A" w:rsidR="00CE39E6">
        <w:rPr>
          <w:sz w:val="28"/>
          <w:szCs w:val="28"/>
        </w:rPr>
        <w:t xml:space="preserve"> Правительства РФ от 23.10.1993 N 1090</w:t>
      </w:r>
      <w:r w:rsidR="00CE39E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возле дома </w:t>
      </w:r>
      <w:r w:rsidR="008B5636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  <w:r w:rsidRPr="007A3A36">
        <w:rPr>
          <w:sz w:val="28"/>
          <w:szCs w:val="28"/>
        </w:rPr>
        <w:t xml:space="preserve"> </w:t>
      </w:r>
      <w:r w:rsidRPr="007A3A36" w:rsidR="00CE39E6">
        <w:rPr>
          <w:sz w:val="28"/>
          <w:szCs w:val="28"/>
        </w:rPr>
        <w:t xml:space="preserve">управлял </w:t>
      </w:r>
      <w:r w:rsidR="008B563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 w:rsidR="00CE39E6">
        <w:rPr>
          <w:sz w:val="28"/>
          <w:szCs w:val="28"/>
        </w:rPr>
        <w:t xml:space="preserve">с государственным регистрационным знаком </w:t>
      </w:r>
      <w:r w:rsidR="008B5636">
        <w:rPr>
          <w:sz w:val="28"/>
          <w:szCs w:val="28"/>
        </w:rPr>
        <w:t>(данные изъяты)</w:t>
      </w:r>
      <w:r w:rsidR="00CE39E6">
        <w:rPr>
          <w:sz w:val="28"/>
          <w:szCs w:val="28"/>
        </w:rPr>
        <w:t>.</w:t>
      </w:r>
    </w:p>
    <w:p w:rsidR="001E3C56" w:rsidRPr="001E3C56" w:rsidP="001E3C56">
      <w:pPr>
        <w:pStyle w:val="1"/>
        <w:ind w:firstLine="709"/>
        <w:jc w:val="both"/>
        <w:rPr>
          <w:sz w:val="28"/>
          <w:szCs w:val="28"/>
        </w:rPr>
      </w:pPr>
      <w:r w:rsidRPr="001E3C56">
        <w:rPr>
          <w:sz w:val="28"/>
          <w:szCs w:val="28"/>
        </w:rPr>
        <w:t xml:space="preserve">Выслушав </w:t>
      </w:r>
      <w:r>
        <w:rPr>
          <w:sz w:val="28"/>
          <w:szCs w:val="28"/>
        </w:rPr>
        <w:t>Михайлова Р.В.</w:t>
      </w:r>
      <w:r w:rsidRPr="001E3C56">
        <w:rPr>
          <w:sz w:val="28"/>
          <w:szCs w:val="28"/>
        </w:rPr>
        <w:t>, изучив материалы дела, мировой судья приходит к следующему.</w:t>
      </w:r>
    </w:p>
    <w:p w:rsidR="001E3C56" w:rsidRPr="001E3C56" w:rsidP="001E3C56">
      <w:pPr>
        <w:pStyle w:val="1"/>
        <w:ind w:firstLine="709"/>
        <w:jc w:val="both"/>
        <w:rPr>
          <w:sz w:val="28"/>
          <w:szCs w:val="28"/>
        </w:rPr>
      </w:pPr>
      <w:r w:rsidRPr="001E3C56">
        <w:rPr>
          <w:sz w:val="28"/>
          <w:szCs w:val="28"/>
        </w:rPr>
        <w:t>В соответствии со статьей 24.1 КоАП Российской Федерации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а также выявление причин и условий, способствовавших совершению административных правонарушений.</w:t>
      </w:r>
    </w:p>
    <w:p w:rsidR="001E3C56" w:rsidRPr="001E3C56" w:rsidP="001E3C56">
      <w:pPr>
        <w:pStyle w:val="1"/>
        <w:ind w:firstLine="709"/>
        <w:jc w:val="both"/>
        <w:rPr>
          <w:sz w:val="28"/>
          <w:szCs w:val="28"/>
        </w:rPr>
      </w:pPr>
      <w:r w:rsidRPr="001E3C56">
        <w:rPr>
          <w:sz w:val="28"/>
          <w:szCs w:val="28"/>
        </w:rPr>
        <w:t>Согласно статье 26.1 КоАП Российской Федерации в числе иных обстоятельств по делу об административном правонарушении выяснению подлежат: наличие события административного правонарушения, виновность лица в совершении административного правонарушения и иные обстоятельства, имеющие значение для правильного разрешения дела.</w:t>
      </w:r>
    </w:p>
    <w:p w:rsidR="001E3C56" w:rsidRPr="001E3C56" w:rsidP="001E3C56">
      <w:pPr>
        <w:pStyle w:val="1"/>
        <w:ind w:firstLine="709"/>
        <w:jc w:val="both"/>
        <w:rPr>
          <w:sz w:val="28"/>
          <w:szCs w:val="28"/>
        </w:rPr>
      </w:pPr>
      <w:r w:rsidRPr="001E3C56">
        <w:rPr>
          <w:sz w:val="28"/>
          <w:szCs w:val="28"/>
        </w:rPr>
        <w:t xml:space="preserve">В соответствии со статьей 26.2 КоАП Российской Федерации,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</w:t>
      </w:r>
    </w:p>
    <w:p w:rsidR="001E3C56" w:rsidRPr="001E3C56" w:rsidP="001E3C56">
      <w:pPr>
        <w:pStyle w:val="1"/>
        <w:ind w:firstLine="709"/>
        <w:jc w:val="both"/>
        <w:rPr>
          <w:sz w:val="28"/>
          <w:szCs w:val="28"/>
        </w:rPr>
      </w:pPr>
      <w:r w:rsidRPr="001E3C56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 Не допускается использование доказательств, полученных с нарушением закона.</w:t>
      </w:r>
    </w:p>
    <w:p w:rsidR="001E3C56" w:rsidRPr="001E3C56" w:rsidP="001E3C56">
      <w:pPr>
        <w:pStyle w:val="1"/>
        <w:ind w:firstLine="709"/>
        <w:jc w:val="both"/>
        <w:rPr>
          <w:sz w:val="28"/>
          <w:szCs w:val="28"/>
        </w:rPr>
      </w:pPr>
      <w:r w:rsidRPr="001E3C56">
        <w:rPr>
          <w:sz w:val="28"/>
          <w:szCs w:val="28"/>
        </w:rPr>
        <w:t xml:space="preserve">В соответствии с положениями части 1 и 2 статьи 26.7 КоАП Российской Федерации, документы признаются доказательствами, если сведения, изложенные </w:t>
      </w:r>
      <w:r w:rsidRPr="001E3C56">
        <w:rPr>
          <w:sz w:val="28"/>
          <w:szCs w:val="28"/>
        </w:rPr>
        <w:t>или удостоверенные в них организациями, их объединениями, должностными лицами и гражданами, имеют значение для производства по делу об административном правонарушении.</w:t>
      </w:r>
    </w:p>
    <w:p w:rsidR="001E3C56" w:rsidRPr="001E3C56" w:rsidP="001E3C56">
      <w:pPr>
        <w:pStyle w:val="1"/>
        <w:ind w:firstLine="709"/>
        <w:jc w:val="both"/>
        <w:rPr>
          <w:sz w:val="28"/>
          <w:szCs w:val="28"/>
        </w:rPr>
      </w:pPr>
      <w:r w:rsidRPr="001E3C56">
        <w:rPr>
          <w:sz w:val="28"/>
          <w:szCs w:val="28"/>
        </w:rPr>
        <w:t>Документы могут содержать сведения, зафиксированные как в письменной, так и в иной форме. К документам относятся материалы фото- и киносъемки, звуко- и видеозаписи, информационных баз и банков данных и иные носители информации.</w:t>
      </w:r>
    </w:p>
    <w:p w:rsidR="001E3C56" w:rsidRPr="001E3C56" w:rsidP="001E3C56">
      <w:pPr>
        <w:pStyle w:val="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части 2 статьи 12.7</w:t>
      </w:r>
      <w:r w:rsidRPr="001E3C56">
        <w:rPr>
          <w:sz w:val="28"/>
          <w:szCs w:val="28"/>
        </w:rPr>
        <w:t xml:space="preserve"> КоАП Российской Федерации, правонарушением признается </w:t>
      </w:r>
      <w:r>
        <w:rPr>
          <w:sz w:val="28"/>
          <w:szCs w:val="28"/>
        </w:rPr>
        <w:t>у</w:t>
      </w:r>
      <w:r w:rsidRPr="001E3C56">
        <w:rPr>
          <w:sz w:val="28"/>
          <w:szCs w:val="28"/>
        </w:rPr>
        <w:t>правление транспортным средством водителем, лишенным права управления транспортными средствами.</w:t>
      </w:r>
    </w:p>
    <w:p w:rsidR="00311BC3" w:rsidRPr="00CB57D5" w:rsidP="00772A3B">
      <w:pPr>
        <w:pStyle w:val="1"/>
        <w:ind w:firstLine="709"/>
        <w:jc w:val="both"/>
        <w:rPr>
          <w:sz w:val="28"/>
          <w:szCs w:val="28"/>
        </w:rPr>
      </w:pPr>
      <w:r w:rsidRPr="001E3C56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подпункту 2.1.1 Правил дорожного движения Российской Федерации</w:t>
      </w:r>
      <w:r w:rsidRPr="001E3C56">
        <w:rPr>
          <w:sz w:val="28"/>
          <w:szCs w:val="28"/>
        </w:rPr>
        <w:t xml:space="preserve">, </w:t>
      </w:r>
      <w:r w:rsidR="00772A3B">
        <w:rPr>
          <w:sz w:val="28"/>
          <w:szCs w:val="28"/>
        </w:rPr>
        <w:t>в</w:t>
      </w:r>
      <w:r w:rsidRPr="00772A3B" w:rsidR="00772A3B">
        <w:rPr>
          <w:sz w:val="28"/>
          <w:szCs w:val="28"/>
        </w:rPr>
        <w:t>одитель механического транспортного средства обязан</w:t>
      </w:r>
      <w:r w:rsidR="00772A3B">
        <w:rPr>
          <w:sz w:val="28"/>
          <w:szCs w:val="28"/>
        </w:rPr>
        <w:t xml:space="preserve"> и</w:t>
      </w:r>
      <w:r w:rsidRPr="00772A3B" w:rsidR="00772A3B">
        <w:rPr>
          <w:sz w:val="28"/>
          <w:szCs w:val="28"/>
        </w:rPr>
        <w:t>меть при себе и по требованию сотрудников полиц</w:t>
      </w:r>
      <w:r w:rsidR="00772A3B">
        <w:rPr>
          <w:sz w:val="28"/>
          <w:szCs w:val="28"/>
        </w:rPr>
        <w:t xml:space="preserve">ии передавать им, для проверки </w:t>
      </w:r>
      <w:r w:rsidRPr="00772A3B" w:rsidR="00772A3B">
        <w:rPr>
          <w:sz w:val="28"/>
          <w:szCs w:val="28"/>
        </w:rPr>
        <w:t>водительское удостоверение или временное разрешение на право управления транспортным средством соответствующей категории или подкатегории</w:t>
      </w:r>
      <w:r w:rsidR="00772A3B">
        <w:rPr>
          <w:sz w:val="28"/>
          <w:szCs w:val="28"/>
        </w:rPr>
        <w:t>.</w:t>
      </w:r>
    </w:p>
    <w:p w:rsidR="00404558" w:rsidP="00CB63B1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CB57D5" w:rsidR="001D02DF">
        <w:rPr>
          <w:sz w:val="28"/>
          <w:szCs w:val="28"/>
        </w:rPr>
        <w:t xml:space="preserve">ина </w:t>
      </w:r>
      <w:r>
        <w:rPr>
          <w:sz w:val="28"/>
          <w:szCs w:val="28"/>
        </w:rPr>
        <w:t>Михайлова Р.В.</w:t>
      </w:r>
      <w:r w:rsidR="00910F63">
        <w:rPr>
          <w:sz w:val="28"/>
          <w:szCs w:val="28"/>
        </w:rPr>
        <w:t xml:space="preserve"> </w:t>
      </w:r>
      <w:r w:rsidR="00E50E4D">
        <w:rPr>
          <w:sz w:val="28"/>
          <w:szCs w:val="28"/>
        </w:rPr>
        <w:t xml:space="preserve">подтверждается </w:t>
      </w:r>
      <w:r>
        <w:rPr>
          <w:sz w:val="28"/>
          <w:szCs w:val="28"/>
        </w:rPr>
        <w:t>совокупностью следующих представленных доказательств:</w:t>
      </w:r>
      <w:r w:rsidR="00DD469D">
        <w:rPr>
          <w:sz w:val="28"/>
          <w:szCs w:val="28"/>
        </w:rPr>
        <w:t xml:space="preserve"> </w:t>
      </w:r>
      <w:r w:rsidRPr="00CB57D5" w:rsidR="001D02DF">
        <w:rPr>
          <w:sz w:val="28"/>
          <w:szCs w:val="28"/>
        </w:rPr>
        <w:t>протоколом об админ</w:t>
      </w:r>
      <w:r w:rsidR="00134106">
        <w:rPr>
          <w:sz w:val="28"/>
          <w:szCs w:val="28"/>
        </w:rPr>
        <w:t>истративном правонарушении</w:t>
      </w:r>
      <w:r>
        <w:rPr>
          <w:sz w:val="28"/>
          <w:szCs w:val="28"/>
        </w:rPr>
        <w:t xml:space="preserve"> от 17.05</w:t>
      </w:r>
      <w:r w:rsidR="00DD469D">
        <w:rPr>
          <w:sz w:val="28"/>
          <w:szCs w:val="28"/>
        </w:rPr>
        <w:t>.2022</w:t>
      </w:r>
      <w:r w:rsidR="002E6E9C">
        <w:rPr>
          <w:sz w:val="28"/>
          <w:szCs w:val="28"/>
        </w:rPr>
        <w:t xml:space="preserve"> </w:t>
      </w:r>
      <w:r w:rsidR="008B5636">
        <w:rPr>
          <w:sz w:val="28"/>
          <w:szCs w:val="28"/>
        </w:rPr>
        <w:t>(данные изъяты)</w:t>
      </w:r>
      <w:r w:rsidRPr="00CB57D5" w:rsidR="001D02DF">
        <w:rPr>
          <w:sz w:val="28"/>
          <w:szCs w:val="28"/>
        </w:rPr>
        <w:t xml:space="preserve">, </w:t>
      </w:r>
      <w:r>
        <w:rPr>
          <w:sz w:val="28"/>
          <w:szCs w:val="28"/>
        </w:rPr>
        <w:t>рапорта</w:t>
      </w:r>
      <w:r w:rsidR="00BA67CF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="00BA67CF">
        <w:rPr>
          <w:sz w:val="28"/>
          <w:szCs w:val="28"/>
        </w:rPr>
        <w:t xml:space="preserve"> </w:t>
      </w:r>
      <w:r w:rsidR="00565D95">
        <w:rPr>
          <w:sz w:val="28"/>
          <w:szCs w:val="28"/>
        </w:rPr>
        <w:t>И</w:t>
      </w:r>
      <w:r w:rsidR="0060366A">
        <w:rPr>
          <w:sz w:val="28"/>
          <w:szCs w:val="28"/>
        </w:rPr>
        <w:t>ДПС</w:t>
      </w:r>
      <w:r>
        <w:rPr>
          <w:sz w:val="28"/>
          <w:szCs w:val="28"/>
        </w:rPr>
        <w:t xml:space="preserve"> </w:t>
      </w:r>
      <w:r w:rsidR="008B5636">
        <w:rPr>
          <w:sz w:val="28"/>
          <w:szCs w:val="28"/>
        </w:rPr>
        <w:t>(данные изъяты)</w:t>
      </w:r>
      <w:r w:rsidR="00BA67C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копией протокола об отстранении от управления транспортным средством </w:t>
      </w:r>
      <w:r w:rsidR="008B563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копией протокола о задержании транспортного средства </w:t>
      </w:r>
      <w:r w:rsidR="008B5636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</w:t>
      </w:r>
      <w:r w:rsidR="002E6E9C">
        <w:rPr>
          <w:sz w:val="28"/>
          <w:szCs w:val="28"/>
        </w:rPr>
        <w:t xml:space="preserve">копией </w:t>
      </w:r>
      <w:r>
        <w:rPr>
          <w:sz w:val="28"/>
          <w:szCs w:val="28"/>
        </w:rPr>
        <w:t>приговора с</w:t>
      </w:r>
      <w:r w:rsidR="00DD469D">
        <w:rPr>
          <w:sz w:val="28"/>
          <w:szCs w:val="28"/>
        </w:rPr>
        <w:t xml:space="preserve">уда от </w:t>
      </w:r>
      <w:r>
        <w:rPr>
          <w:sz w:val="28"/>
          <w:szCs w:val="28"/>
        </w:rPr>
        <w:t>30.09.2021</w:t>
      </w:r>
      <w:r w:rsidR="002E6E9C">
        <w:rPr>
          <w:sz w:val="28"/>
          <w:szCs w:val="28"/>
        </w:rPr>
        <w:t>,</w:t>
      </w:r>
      <w:r>
        <w:rPr>
          <w:sz w:val="28"/>
          <w:szCs w:val="28"/>
        </w:rPr>
        <w:t xml:space="preserve"> вступившего в законную силу 12.10.2021,</w:t>
      </w:r>
      <w:r w:rsidR="002E6E9C">
        <w:rPr>
          <w:sz w:val="28"/>
          <w:szCs w:val="28"/>
        </w:rPr>
        <w:t xml:space="preserve"> справкой </w:t>
      </w:r>
      <w:r w:rsidR="00DD469D">
        <w:rPr>
          <w:sz w:val="28"/>
          <w:szCs w:val="28"/>
        </w:rPr>
        <w:t xml:space="preserve">ГИБДД </w:t>
      </w:r>
      <w:r w:rsidR="002E6E9C">
        <w:rPr>
          <w:sz w:val="28"/>
          <w:szCs w:val="28"/>
        </w:rPr>
        <w:t>ОМВД России</w:t>
      </w:r>
      <w:r w:rsidR="00FC54A9">
        <w:rPr>
          <w:sz w:val="28"/>
          <w:szCs w:val="28"/>
        </w:rPr>
        <w:t>,</w:t>
      </w:r>
      <w:r w:rsidR="00676A23">
        <w:rPr>
          <w:sz w:val="28"/>
          <w:szCs w:val="28"/>
        </w:rPr>
        <w:t xml:space="preserve"> </w:t>
      </w:r>
      <w:r w:rsidR="006860B8">
        <w:rPr>
          <w:sz w:val="28"/>
          <w:szCs w:val="28"/>
        </w:rPr>
        <w:t>распечаткой базы данных ГИБДД</w:t>
      </w:r>
      <w:r w:rsidR="00D11CF2">
        <w:rPr>
          <w:sz w:val="28"/>
          <w:szCs w:val="28"/>
        </w:rPr>
        <w:t>.</w:t>
      </w:r>
    </w:p>
    <w:p w:rsidR="005464B2" w:rsidP="005464B2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CC3C5A">
        <w:rPr>
          <w:sz w:val="28"/>
          <w:szCs w:val="28"/>
        </w:rPr>
        <w:t xml:space="preserve">Перечисленные выше доказательства являются относимыми, допустимыми и достаточными для признания </w:t>
      </w:r>
      <w:r w:rsidR="00772A3B">
        <w:rPr>
          <w:sz w:val="28"/>
          <w:szCs w:val="28"/>
        </w:rPr>
        <w:t>Михайлова Р.В.</w:t>
      </w:r>
      <w:r w:rsidR="00A3289D">
        <w:rPr>
          <w:sz w:val="28"/>
          <w:szCs w:val="28"/>
        </w:rPr>
        <w:t xml:space="preserve"> виновным</w:t>
      </w:r>
      <w:r w:rsidRPr="00CC3C5A">
        <w:rPr>
          <w:sz w:val="28"/>
          <w:szCs w:val="28"/>
        </w:rPr>
        <w:t xml:space="preserve"> в совершении </w:t>
      </w:r>
      <w:r w:rsidR="00F0137A">
        <w:rPr>
          <w:sz w:val="28"/>
          <w:szCs w:val="28"/>
        </w:rPr>
        <w:t xml:space="preserve">административного </w:t>
      </w:r>
      <w:r w:rsidRPr="00CC3C5A">
        <w:rPr>
          <w:sz w:val="28"/>
          <w:szCs w:val="28"/>
        </w:rPr>
        <w:t>правонарушения, ответственность з</w:t>
      </w:r>
      <w:r>
        <w:rPr>
          <w:sz w:val="28"/>
          <w:szCs w:val="28"/>
        </w:rPr>
        <w:t>а которое предусмотрена частью 2 статьи 12.7</w:t>
      </w:r>
      <w:r w:rsidRPr="00CC3C5A">
        <w:rPr>
          <w:sz w:val="28"/>
          <w:szCs w:val="28"/>
        </w:rPr>
        <w:t xml:space="preserve"> КоАП Российской Федерации.</w:t>
      </w:r>
    </w:p>
    <w:p w:rsidR="00311BC3" w:rsidP="00F84F0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84F03">
        <w:rPr>
          <w:sz w:val="28"/>
          <w:szCs w:val="28"/>
        </w:rPr>
        <w:t xml:space="preserve">ействия </w:t>
      </w:r>
      <w:r w:rsidR="00772A3B">
        <w:rPr>
          <w:sz w:val="28"/>
          <w:szCs w:val="28"/>
        </w:rPr>
        <w:t>Михайлова Р.В.</w:t>
      </w:r>
      <w:r w:rsidR="00F84F03">
        <w:rPr>
          <w:sz w:val="28"/>
          <w:szCs w:val="28"/>
        </w:rPr>
        <w:t xml:space="preserve"> мировой</w:t>
      </w:r>
      <w:r w:rsidRPr="00CB57D5" w:rsidR="00157EBB">
        <w:rPr>
          <w:sz w:val="28"/>
          <w:szCs w:val="28"/>
        </w:rPr>
        <w:t xml:space="preserve"> судья квалифиц</w:t>
      </w:r>
      <w:r w:rsidR="00404558">
        <w:rPr>
          <w:sz w:val="28"/>
          <w:szCs w:val="28"/>
        </w:rPr>
        <w:t>ирует по части 2 статьи 12.7</w:t>
      </w:r>
      <w:r w:rsidR="00B70D29">
        <w:rPr>
          <w:sz w:val="28"/>
          <w:szCs w:val="28"/>
        </w:rPr>
        <w:t xml:space="preserve"> Ко</w:t>
      </w:r>
      <w:r w:rsidRPr="00CB57D5" w:rsidR="00157EBB">
        <w:rPr>
          <w:sz w:val="28"/>
          <w:szCs w:val="28"/>
        </w:rPr>
        <w:t xml:space="preserve">АП </w:t>
      </w:r>
      <w:r w:rsidRPr="00CB57D5" w:rsidR="00FE20FA">
        <w:rPr>
          <w:sz w:val="28"/>
          <w:szCs w:val="28"/>
        </w:rPr>
        <w:t>Российской Федерации</w:t>
      </w:r>
      <w:r w:rsidRPr="00CB57D5" w:rsidR="00157EBB">
        <w:rPr>
          <w:sz w:val="28"/>
          <w:szCs w:val="28"/>
        </w:rPr>
        <w:t xml:space="preserve">, </w:t>
      </w:r>
      <w:r w:rsidRPr="00404558" w:rsidR="00404558">
        <w:rPr>
          <w:sz w:val="28"/>
          <w:szCs w:val="28"/>
        </w:rPr>
        <w:t>то есть управление транспортным средством водителем, лишенным права упра</w:t>
      </w:r>
      <w:r w:rsidR="00404558">
        <w:rPr>
          <w:sz w:val="28"/>
          <w:szCs w:val="28"/>
        </w:rPr>
        <w:t>вления транспортными средствами</w:t>
      </w:r>
      <w:r w:rsidRPr="00CB57D5" w:rsidR="00157EBB">
        <w:rPr>
          <w:sz w:val="28"/>
          <w:szCs w:val="28"/>
        </w:rPr>
        <w:t>.</w:t>
      </w:r>
    </w:p>
    <w:p w:rsidR="00221DF4" w:rsidP="00F84F0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 w:rsidRPr="002C5E1A">
        <w:rPr>
          <w:sz w:val="28"/>
          <w:szCs w:val="28"/>
        </w:rPr>
        <w:t xml:space="preserve">Доводы </w:t>
      </w:r>
      <w:r>
        <w:rPr>
          <w:sz w:val="28"/>
          <w:szCs w:val="28"/>
        </w:rPr>
        <w:t>Михайлова Р.В. мировой судья</w:t>
      </w:r>
      <w:r w:rsidRPr="002C5E1A">
        <w:rPr>
          <w:sz w:val="28"/>
          <w:szCs w:val="28"/>
        </w:rPr>
        <w:t xml:space="preserve"> расценивает как реализацию права на защиту</w:t>
      </w:r>
      <w:r>
        <w:rPr>
          <w:sz w:val="28"/>
          <w:szCs w:val="28"/>
        </w:rPr>
        <w:t>, считает их несостоятельными</w:t>
      </w:r>
      <w:r w:rsidRPr="002C5E1A">
        <w:rPr>
          <w:sz w:val="28"/>
          <w:szCs w:val="28"/>
        </w:rPr>
        <w:t xml:space="preserve"> </w:t>
      </w:r>
      <w:r>
        <w:rPr>
          <w:sz w:val="28"/>
          <w:szCs w:val="28"/>
        </w:rPr>
        <w:t>и отвергает, поскольку событие административного правонарушения подтверждается материалами дела.</w:t>
      </w:r>
    </w:p>
    <w:p w:rsidR="002E6E9C" w:rsidRPr="00CB57D5" w:rsidP="00F84F03">
      <w:pPr>
        <w:pStyle w:val="1"/>
        <w:shd w:val="clear" w:color="auto" w:fill="auto"/>
        <w:spacing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</w:t>
      </w:r>
      <w:r w:rsidRPr="002E6E9C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2E6E9C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2E6E9C">
        <w:rPr>
          <w:sz w:val="28"/>
          <w:szCs w:val="28"/>
        </w:rPr>
        <w:t xml:space="preserve"> административную ответственность            </w:t>
      </w:r>
      <w:r w:rsidR="00221DF4">
        <w:rPr>
          <w:sz w:val="28"/>
          <w:szCs w:val="28"/>
        </w:rPr>
        <w:t>Михайлова Р.В.</w:t>
      </w:r>
      <w:r w:rsidRPr="002E6E9C">
        <w:rPr>
          <w:sz w:val="28"/>
          <w:szCs w:val="28"/>
        </w:rPr>
        <w:t xml:space="preserve">, мировой судья признает </w:t>
      </w:r>
      <w:r w:rsidR="00D11CF2">
        <w:rPr>
          <w:sz w:val="28"/>
          <w:szCs w:val="28"/>
        </w:rPr>
        <w:t xml:space="preserve">наличие </w:t>
      </w:r>
      <w:r w:rsidR="00221DF4">
        <w:rPr>
          <w:sz w:val="28"/>
          <w:szCs w:val="28"/>
        </w:rPr>
        <w:t xml:space="preserve">у него </w:t>
      </w:r>
      <w:r w:rsidR="00DD469D">
        <w:rPr>
          <w:sz w:val="28"/>
          <w:szCs w:val="28"/>
        </w:rPr>
        <w:t>иждивенцев</w:t>
      </w:r>
      <w:r w:rsidR="00221DF4">
        <w:rPr>
          <w:sz w:val="28"/>
          <w:szCs w:val="28"/>
        </w:rPr>
        <w:t>, а также состояние его здоровья</w:t>
      </w:r>
      <w:r w:rsidRPr="002E6E9C">
        <w:rPr>
          <w:sz w:val="28"/>
          <w:szCs w:val="28"/>
        </w:rPr>
        <w:t>.</w:t>
      </w:r>
    </w:p>
    <w:p w:rsidR="00CB63B1" w:rsidP="00CB63B1">
      <w:pPr>
        <w:pStyle w:val="1"/>
        <w:shd w:val="clear" w:color="auto" w:fill="auto"/>
        <w:spacing w:line="240" w:lineRule="auto"/>
        <w:ind w:right="-1" w:firstLine="709"/>
        <w:jc w:val="both"/>
        <w:rPr>
          <w:sz w:val="28"/>
          <w:szCs w:val="28"/>
        </w:rPr>
      </w:pPr>
      <w:r w:rsidRPr="00D11CF2">
        <w:rPr>
          <w:sz w:val="28"/>
          <w:szCs w:val="28"/>
        </w:rPr>
        <w:t xml:space="preserve">Обстоятельством, отягчающим административную ответственность                  </w:t>
      </w:r>
      <w:r w:rsidR="00221DF4">
        <w:rPr>
          <w:sz w:val="28"/>
          <w:szCs w:val="28"/>
        </w:rPr>
        <w:t>Михайлова Р.В.</w:t>
      </w:r>
      <w:r w:rsidRPr="00D11CF2">
        <w:rPr>
          <w:sz w:val="28"/>
          <w:szCs w:val="28"/>
        </w:rPr>
        <w:t>, мировой судья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КоАП Российской Федерации за совершение однородного административного правонарушения.</w:t>
      </w:r>
    </w:p>
    <w:p w:rsidR="00A3289D" w:rsidRPr="008E2C4B" w:rsidP="00A3289D">
      <w:pPr>
        <w:pStyle w:val="1"/>
        <w:shd w:val="clear" w:color="auto" w:fill="auto"/>
        <w:spacing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8E2C4B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8E2C4B">
        <w:rPr>
          <w:sz w:val="28"/>
          <w:szCs w:val="28"/>
        </w:rPr>
        <w:t xml:space="preserve"> вышеизложенные обстоятельства, </w:t>
      </w:r>
      <w:r>
        <w:rPr>
          <w:sz w:val="28"/>
          <w:szCs w:val="28"/>
        </w:rPr>
        <w:t xml:space="preserve">характер </w:t>
      </w:r>
      <w:r w:rsidRPr="008E2C4B">
        <w:rPr>
          <w:sz w:val="28"/>
          <w:szCs w:val="28"/>
        </w:rPr>
        <w:t xml:space="preserve">совершённого </w:t>
      </w:r>
      <w:r w:rsidR="00221DF4">
        <w:rPr>
          <w:sz w:val="28"/>
          <w:szCs w:val="28"/>
        </w:rPr>
        <w:t>Михайловым Р.В.</w:t>
      </w:r>
      <w:r w:rsidRPr="008E2C4B">
        <w:rPr>
          <w:sz w:val="28"/>
          <w:szCs w:val="28"/>
        </w:rPr>
        <w:t xml:space="preserve"> административного пр</w:t>
      </w:r>
      <w:r>
        <w:rPr>
          <w:sz w:val="28"/>
          <w:szCs w:val="28"/>
        </w:rPr>
        <w:t>авонарушения, личность виновного, его</w:t>
      </w:r>
      <w:r w:rsidRPr="008E2C4B">
        <w:rPr>
          <w:sz w:val="28"/>
          <w:szCs w:val="28"/>
        </w:rPr>
        <w:t xml:space="preserve"> имущественное положение, в связи с чем считает необходимым назначить </w:t>
      </w:r>
      <w:r>
        <w:rPr>
          <w:sz w:val="28"/>
          <w:szCs w:val="28"/>
        </w:rPr>
        <w:t>ему</w:t>
      </w:r>
      <w:r w:rsidRPr="008E2C4B">
        <w:rPr>
          <w:sz w:val="28"/>
          <w:szCs w:val="28"/>
        </w:rPr>
        <w:t xml:space="preserve"> административное наказание </w:t>
      </w:r>
      <w:r>
        <w:rPr>
          <w:sz w:val="28"/>
          <w:szCs w:val="28"/>
        </w:rPr>
        <w:t xml:space="preserve">исключительно </w:t>
      </w:r>
      <w:r w:rsidRPr="008E2C4B">
        <w:rPr>
          <w:sz w:val="28"/>
          <w:szCs w:val="28"/>
        </w:rPr>
        <w:t>в виде административного ареста, отбывание к</w:t>
      </w:r>
      <w:r>
        <w:rPr>
          <w:sz w:val="28"/>
          <w:szCs w:val="28"/>
        </w:rPr>
        <w:t>оторого будет способствовать его</w:t>
      </w:r>
      <w:r w:rsidRPr="008E2C4B">
        <w:rPr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 как самим </w:t>
      </w:r>
      <w:r w:rsidRPr="008E2C4B">
        <w:rPr>
          <w:sz w:val="28"/>
          <w:szCs w:val="28"/>
        </w:rPr>
        <w:t>правонарушителем, так и другими лицами.</w:t>
      </w:r>
    </w:p>
    <w:p w:rsidR="00A3289D" w:rsidP="006651E9">
      <w:pPr>
        <w:pStyle w:val="1"/>
        <w:shd w:val="clear" w:color="auto" w:fill="auto"/>
        <w:spacing w:line="240" w:lineRule="auto"/>
        <w:ind w:lef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="00E85EE4">
        <w:rPr>
          <w:sz w:val="28"/>
          <w:szCs w:val="28"/>
        </w:rPr>
        <w:t>, руководствуясь статьей 12.7</w:t>
      </w:r>
      <w:r w:rsidRPr="008E2C4B">
        <w:rPr>
          <w:sz w:val="28"/>
          <w:szCs w:val="28"/>
        </w:rPr>
        <w:t xml:space="preserve">, статьями 23.1 и 29.10 </w:t>
      </w:r>
      <w:r w:rsidRPr="004549C7">
        <w:t xml:space="preserve">КоАП </w:t>
      </w:r>
      <w:r w:rsidRPr="008E2C4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мировой судья</w:t>
      </w:r>
    </w:p>
    <w:p w:rsidR="002E6E9C" w:rsidP="00A3289D">
      <w:pPr>
        <w:pStyle w:val="1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</w:p>
    <w:p w:rsidR="00A3289D" w:rsidRPr="008E2C4B" w:rsidP="00A3289D">
      <w:pPr>
        <w:pStyle w:val="1"/>
        <w:shd w:val="clear" w:color="auto" w:fill="auto"/>
        <w:spacing w:line="240" w:lineRule="auto"/>
        <w:ind w:left="20"/>
        <w:jc w:val="center"/>
        <w:rPr>
          <w:sz w:val="28"/>
          <w:szCs w:val="28"/>
        </w:rPr>
      </w:pPr>
      <w:r w:rsidRPr="008E2C4B">
        <w:rPr>
          <w:sz w:val="28"/>
          <w:szCs w:val="28"/>
        </w:rPr>
        <w:t>ПОСТАНОВИЛ:</w:t>
      </w:r>
    </w:p>
    <w:p w:rsidR="00A3289D" w:rsidRPr="008E2C4B" w:rsidP="00A3289D">
      <w:pPr>
        <w:pStyle w:val="1"/>
        <w:spacing w:line="240" w:lineRule="auto"/>
        <w:ind w:left="23" w:right="23" w:firstLine="561"/>
        <w:jc w:val="both"/>
        <w:rPr>
          <w:sz w:val="28"/>
          <w:szCs w:val="28"/>
        </w:rPr>
      </w:pPr>
    </w:p>
    <w:p w:rsidR="00A3289D" w:rsidRPr="008E2C4B" w:rsidP="00A3289D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>
        <w:rPr>
          <w:sz w:val="28"/>
          <w:szCs w:val="28"/>
        </w:rPr>
        <w:t>Михайлова Р</w:t>
      </w:r>
      <w:r w:rsidR="008B5636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8B5636">
        <w:rPr>
          <w:sz w:val="28"/>
          <w:szCs w:val="28"/>
        </w:rPr>
        <w:t>.</w:t>
      </w:r>
      <w:r>
        <w:rPr>
          <w:sz w:val="28"/>
          <w:szCs w:val="28"/>
        </w:rPr>
        <w:t xml:space="preserve"> признать виновным</w:t>
      </w:r>
      <w:r w:rsidRPr="008E2C4B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частью 2 статьи 12.7</w:t>
      </w:r>
      <w:r w:rsidRPr="008E2C4B">
        <w:rPr>
          <w:sz w:val="28"/>
          <w:szCs w:val="28"/>
        </w:rPr>
        <w:t xml:space="preserve"> </w:t>
      </w:r>
      <w:r w:rsidRPr="004549C7">
        <w:t xml:space="preserve">КоАП </w:t>
      </w:r>
      <w:r w:rsidRPr="008E2C4B">
        <w:rPr>
          <w:sz w:val="28"/>
          <w:szCs w:val="28"/>
        </w:rPr>
        <w:t>Р</w:t>
      </w:r>
      <w:r>
        <w:rPr>
          <w:sz w:val="28"/>
          <w:szCs w:val="28"/>
        </w:rPr>
        <w:t xml:space="preserve">оссийской </w:t>
      </w:r>
      <w:r w:rsidRPr="008E2C4B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8E2C4B">
        <w:rPr>
          <w:sz w:val="28"/>
          <w:szCs w:val="28"/>
        </w:rPr>
        <w:t>, и подвергнуть административному наказанию в виде административ</w:t>
      </w:r>
      <w:r>
        <w:rPr>
          <w:sz w:val="28"/>
          <w:szCs w:val="28"/>
        </w:rPr>
        <w:t>ного</w:t>
      </w:r>
      <w:r>
        <w:rPr>
          <w:sz w:val="28"/>
          <w:szCs w:val="28"/>
        </w:rPr>
        <w:t xml:space="preserve"> ареста на срок 10 (десять</w:t>
      </w:r>
      <w:r w:rsidRPr="008E2C4B">
        <w:rPr>
          <w:sz w:val="28"/>
          <w:szCs w:val="28"/>
        </w:rPr>
        <w:t>) суток.</w:t>
      </w:r>
    </w:p>
    <w:p w:rsidR="00A3289D" w:rsidRPr="008E2C4B" w:rsidP="00A3289D">
      <w:pPr>
        <w:pStyle w:val="1"/>
        <w:spacing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Срок административного ареста исчислять </w:t>
      </w:r>
      <w:r w:rsidR="002E6E9C">
        <w:rPr>
          <w:sz w:val="28"/>
          <w:szCs w:val="28"/>
        </w:rPr>
        <w:t xml:space="preserve">с </w:t>
      </w:r>
      <w:r w:rsidR="00221DF4">
        <w:rPr>
          <w:sz w:val="28"/>
          <w:szCs w:val="28"/>
        </w:rPr>
        <w:t>23</w:t>
      </w:r>
      <w:r w:rsidR="006860B8">
        <w:rPr>
          <w:sz w:val="28"/>
          <w:szCs w:val="28"/>
        </w:rPr>
        <w:t>.</w:t>
      </w:r>
      <w:r w:rsidR="00221DF4">
        <w:rPr>
          <w:sz w:val="28"/>
          <w:szCs w:val="28"/>
        </w:rPr>
        <w:t>40 часов 16.05</w:t>
      </w:r>
      <w:r w:rsidR="00DD469D">
        <w:rPr>
          <w:sz w:val="28"/>
          <w:szCs w:val="28"/>
        </w:rPr>
        <w:t>.2022</w:t>
      </w:r>
      <w:r w:rsidRPr="008E2C4B">
        <w:rPr>
          <w:sz w:val="28"/>
          <w:szCs w:val="28"/>
        </w:rPr>
        <w:t xml:space="preserve"> года.</w:t>
      </w:r>
    </w:p>
    <w:p w:rsidR="00A3289D" w:rsidRPr="008E2C4B" w:rsidP="00A3289D">
      <w:pPr>
        <w:pStyle w:val="1"/>
        <w:shd w:val="clear" w:color="auto" w:fill="auto"/>
        <w:spacing w:line="240" w:lineRule="auto"/>
        <w:ind w:left="23" w:right="23" w:firstLine="686"/>
        <w:jc w:val="both"/>
        <w:rPr>
          <w:sz w:val="28"/>
          <w:szCs w:val="28"/>
        </w:rPr>
      </w:pPr>
      <w:r w:rsidRPr="008E2C4B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вручения или получения копии постановления.</w:t>
      </w:r>
    </w:p>
    <w:p w:rsidR="00A3289D" w:rsidRPr="008E2C4B" w:rsidP="00A3289D">
      <w:pPr>
        <w:pStyle w:val="1"/>
        <w:spacing w:line="240" w:lineRule="auto"/>
        <w:ind w:left="20" w:right="20" w:firstLine="560"/>
        <w:jc w:val="both"/>
        <w:rPr>
          <w:sz w:val="28"/>
          <w:szCs w:val="28"/>
        </w:rPr>
      </w:pPr>
    </w:p>
    <w:p w:rsidR="00A3289D" w:rsidP="00A3289D">
      <w:pPr>
        <w:pStyle w:val="1"/>
        <w:spacing w:line="240" w:lineRule="auto"/>
        <w:ind w:right="23"/>
        <w:jc w:val="both"/>
        <w:rPr>
          <w:sz w:val="28"/>
          <w:szCs w:val="28"/>
        </w:rPr>
      </w:pPr>
    </w:p>
    <w:p w:rsidR="00A3289D" w:rsidRPr="008E2C4B" w:rsidP="00A3289D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8E2C4B">
        <w:rPr>
          <w:sz w:val="28"/>
          <w:szCs w:val="28"/>
        </w:rPr>
        <w:t>Ш.А.Кадиров</w:t>
      </w:r>
    </w:p>
    <w:p w:rsidR="00A3289D" w:rsidRPr="008E2C4B" w:rsidP="00A3289D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A3289D" w:rsidRPr="008E2C4B" w:rsidP="00A3289D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A3289D" w:rsidRPr="008E2C4B" w:rsidP="00A3289D">
      <w:pPr>
        <w:pStyle w:val="1"/>
        <w:spacing w:line="240" w:lineRule="auto"/>
        <w:ind w:left="23" w:right="23" w:hanging="23"/>
        <w:jc w:val="both"/>
        <w:rPr>
          <w:sz w:val="28"/>
          <w:szCs w:val="28"/>
        </w:rPr>
      </w:pPr>
      <w:r w:rsidRPr="008E2C4B">
        <w:rPr>
          <w:sz w:val="28"/>
          <w:szCs w:val="28"/>
        </w:rPr>
        <w:t xml:space="preserve">Постановление вступило в законную </w:t>
      </w:r>
      <w:r>
        <w:rPr>
          <w:sz w:val="28"/>
          <w:szCs w:val="28"/>
        </w:rPr>
        <w:t xml:space="preserve">силу    </w:t>
      </w:r>
      <w:r w:rsidR="00DD469D">
        <w:rPr>
          <w:sz w:val="28"/>
          <w:szCs w:val="28"/>
        </w:rPr>
        <w:t xml:space="preserve">    «___» _________________ 2022</w:t>
      </w:r>
      <w:r>
        <w:rPr>
          <w:sz w:val="28"/>
          <w:szCs w:val="28"/>
        </w:rPr>
        <w:t xml:space="preserve"> года</w:t>
      </w:r>
    </w:p>
    <w:p w:rsidR="00A3289D" w:rsidRPr="008E2C4B" w:rsidP="00A3289D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A3289D" w:rsidRPr="008E2C4B" w:rsidP="00A3289D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8"/>
          <w:szCs w:val="28"/>
        </w:rPr>
      </w:pPr>
    </w:p>
    <w:p w:rsidR="00A3289D" w:rsidRPr="008E2C4B" w:rsidP="00A3289D">
      <w:pPr>
        <w:pStyle w:val="1"/>
        <w:shd w:val="clear" w:color="auto" w:fill="auto"/>
        <w:spacing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 w:rsidRPr="008E2C4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8E2C4B">
        <w:rPr>
          <w:sz w:val="28"/>
          <w:szCs w:val="28"/>
        </w:rPr>
        <w:t>Ш.А.Кадиров</w:t>
      </w:r>
    </w:p>
    <w:p w:rsidR="00B70D29" w:rsidRPr="00E714A3" w:rsidP="00A3289D">
      <w:pPr>
        <w:pStyle w:val="1"/>
        <w:ind w:firstLine="709"/>
        <w:jc w:val="both"/>
        <w:rPr>
          <w:sz w:val="28"/>
          <w:szCs w:val="28"/>
        </w:rPr>
      </w:pPr>
    </w:p>
    <w:sectPr w:rsidSect="00247030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BC3"/>
    <w:rsid w:val="00003EF9"/>
    <w:rsid w:val="000215A7"/>
    <w:rsid w:val="00027D81"/>
    <w:rsid w:val="00046F14"/>
    <w:rsid w:val="0004748E"/>
    <w:rsid w:val="00061BB0"/>
    <w:rsid w:val="00065399"/>
    <w:rsid w:val="000674FF"/>
    <w:rsid w:val="000744D2"/>
    <w:rsid w:val="0007752D"/>
    <w:rsid w:val="000A2AE8"/>
    <w:rsid w:val="000E5E4C"/>
    <w:rsid w:val="00110578"/>
    <w:rsid w:val="0012500B"/>
    <w:rsid w:val="001303A6"/>
    <w:rsid w:val="00134106"/>
    <w:rsid w:val="00144A02"/>
    <w:rsid w:val="00150F1A"/>
    <w:rsid w:val="00155FCA"/>
    <w:rsid w:val="00157EBB"/>
    <w:rsid w:val="00163AD1"/>
    <w:rsid w:val="001721CB"/>
    <w:rsid w:val="001726DE"/>
    <w:rsid w:val="00172BA5"/>
    <w:rsid w:val="001837CC"/>
    <w:rsid w:val="001B12D4"/>
    <w:rsid w:val="001C490F"/>
    <w:rsid w:val="001D02DF"/>
    <w:rsid w:val="001E3C56"/>
    <w:rsid w:val="00201E18"/>
    <w:rsid w:val="00221DF4"/>
    <w:rsid w:val="00247030"/>
    <w:rsid w:val="002476D0"/>
    <w:rsid w:val="00274CEC"/>
    <w:rsid w:val="002833EF"/>
    <w:rsid w:val="0028373C"/>
    <w:rsid w:val="002913C3"/>
    <w:rsid w:val="002C5E1A"/>
    <w:rsid w:val="002D7CD9"/>
    <w:rsid w:val="002E6E9C"/>
    <w:rsid w:val="00307A8A"/>
    <w:rsid w:val="00311BC3"/>
    <w:rsid w:val="00321CBD"/>
    <w:rsid w:val="00336B32"/>
    <w:rsid w:val="00371356"/>
    <w:rsid w:val="003719D7"/>
    <w:rsid w:val="00390D52"/>
    <w:rsid w:val="003A32F4"/>
    <w:rsid w:val="00400828"/>
    <w:rsid w:val="004011A3"/>
    <w:rsid w:val="00404558"/>
    <w:rsid w:val="00413EA8"/>
    <w:rsid w:val="00421493"/>
    <w:rsid w:val="00424E67"/>
    <w:rsid w:val="00435E1C"/>
    <w:rsid w:val="004549C7"/>
    <w:rsid w:val="00486AD3"/>
    <w:rsid w:val="00494F2D"/>
    <w:rsid w:val="004C568F"/>
    <w:rsid w:val="00511D17"/>
    <w:rsid w:val="00511F9E"/>
    <w:rsid w:val="005205A5"/>
    <w:rsid w:val="00525FCC"/>
    <w:rsid w:val="005344E0"/>
    <w:rsid w:val="00536ABC"/>
    <w:rsid w:val="005464B2"/>
    <w:rsid w:val="00557C1F"/>
    <w:rsid w:val="00565D95"/>
    <w:rsid w:val="00594712"/>
    <w:rsid w:val="005A0CCB"/>
    <w:rsid w:val="005B770D"/>
    <w:rsid w:val="005E7C51"/>
    <w:rsid w:val="005E7DB8"/>
    <w:rsid w:val="0060366A"/>
    <w:rsid w:val="00607515"/>
    <w:rsid w:val="0062247E"/>
    <w:rsid w:val="00635E3C"/>
    <w:rsid w:val="00664E5E"/>
    <w:rsid w:val="006651E9"/>
    <w:rsid w:val="00676A23"/>
    <w:rsid w:val="006860B8"/>
    <w:rsid w:val="006F1383"/>
    <w:rsid w:val="0071413B"/>
    <w:rsid w:val="00746F80"/>
    <w:rsid w:val="00750498"/>
    <w:rsid w:val="00762286"/>
    <w:rsid w:val="007627DD"/>
    <w:rsid w:val="00765B68"/>
    <w:rsid w:val="007718C3"/>
    <w:rsid w:val="00772A3B"/>
    <w:rsid w:val="0079393F"/>
    <w:rsid w:val="00794379"/>
    <w:rsid w:val="007A3A36"/>
    <w:rsid w:val="007C759F"/>
    <w:rsid w:val="007D3294"/>
    <w:rsid w:val="00811690"/>
    <w:rsid w:val="008503FD"/>
    <w:rsid w:val="008A5F55"/>
    <w:rsid w:val="008B5636"/>
    <w:rsid w:val="008B68B7"/>
    <w:rsid w:val="008C63E4"/>
    <w:rsid w:val="008D6438"/>
    <w:rsid w:val="008E2C4B"/>
    <w:rsid w:val="00910F63"/>
    <w:rsid w:val="00914A7B"/>
    <w:rsid w:val="009361A0"/>
    <w:rsid w:val="00954611"/>
    <w:rsid w:val="00961A26"/>
    <w:rsid w:val="009858DB"/>
    <w:rsid w:val="00997949"/>
    <w:rsid w:val="009A18F8"/>
    <w:rsid w:val="009A758B"/>
    <w:rsid w:val="009C0469"/>
    <w:rsid w:val="009D280C"/>
    <w:rsid w:val="009D3BEE"/>
    <w:rsid w:val="00A3289D"/>
    <w:rsid w:val="00A37021"/>
    <w:rsid w:val="00A37D80"/>
    <w:rsid w:val="00A40150"/>
    <w:rsid w:val="00A62AA4"/>
    <w:rsid w:val="00A769D2"/>
    <w:rsid w:val="00A92E64"/>
    <w:rsid w:val="00AC08A3"/>
    <w:rsid w:val="00AC6AEC"/>
    <w:rsid w:val="00AE32B3"/>
    <w:rsid w:val="00B34994"/>
    <w:rsid w:val="00B61D3B"/>
    <w:rsid w:val="00B65100"/>
    <w:rsid w:val="00B70D29"/>
    <w:rsid w:val="00B86DF2"/>
    <w:rsid w:val="00BA2D39"/>
    <w:rsid w:val="00BA34AF"/>
    <w:rsid w:val="00BA451A"/>
    <w:rsid w:val="00BA67CF"/>
    <w:rsid w:val="00BC065D"/>
    <w:rsid w:val="00BC46FD"/>
    <w:rsid w:val="00BC78EF"/>
    <w:rsid w:val="00BD3569"/>
    <w:rsid w:val="00BD6A2C"/>
    <w:rsid w:val="00BE56D8"/>
    <w:rsid w:val="00C24E1A"/>
    <w:rsid w:val="00C33AC7"/>
    <w:rsid w:val="00C45A54"/>
    <w:rsid w:val="00C52619"/>
    <w:rsid w:val="00C621A8"/>
    <w:rsid w:val="00CB3A1E"/>
    <w:rsid w:val="00CB57D5"/>
    <w:rsid w:val="00CB63B1"/>
    <w:rsid w:val="00CB7057"/>
    <w:rsid w:val="00CC3C5A"/>
    <w:rsid w:val="00CE39E6"/>
    <w:rsid w:val="00CE49F5"/>
    <w:rsid w:val="00CF12C1"/>
    <w:rsid w:val="00D029FD"/>
    <w:rsid w:val="00D11CF2"/>
    <w:rsid w:val="00D62C89"/>
    <w:rsid w:val="00D6556B"/>
    <w:rsid w:val="00D7111C"/>
    <w:rsid w:val="00D94FF7"/>
    <w:rsid w:val="00D96642"/>
    <w:rsid w:val="00DA3B2F"/>
    <w:rsid w:val="00DD469D"/>
    <w:rsid w:val="00DD64CE"/>
    <w:rsid w:val="00E07838"/>
    <w:rsid w:val="00E11EE3"/>
    <w:rsid w:val="00E456EC"/>
    <w:rsid w:val="00E50E4D"/>
    <w:rsid w:val="00E57A7E"/>
    <w:rsid w:val="00E61A54"/>
    <w:rsid w:val="00E641E9"/>
    <w:rsid w:val="00E714A3"/>
    <w:rsid w:val="00E7223F"/>
    <w:rsid w:val="00E72524"/>
    <w:rsid w:val="00E85EE4"/>
    <w:rsid w:val="00E94350"/>
    <w:rsid w:val="00E97873"/>
    <w:rsid w:val="00EC6501"/>
    <w:rsid w:val="00ED7513"/>
    <w:rsid w:val="00EE4A8A"/>
    <w:rsid w:val="00F0137A"/>
    <w:rsid w:val="00F11426"/>
    <w:rsid w:val="00F16611"/>
    <w:rsid w:val="00F23C97"/>
    <w:rsid w:val="00F51B01"/>
    <w:rsid w:val="00F84F03"/>
    <w:rsid w:val="00FC54A9"/>
    <w:rsid w:val="00FE12E6"/>
    <w:rsid w:val="00FE20FA"/>
    <w:rsid w:val="00FE5DB0"/>
    <w:rsid w:val="00FE7FA3"/>
    <w:rsid w:val="00FF6012"/>
    <w:rsid w:val="00FF7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D3D55E9-40CD-4632-80C4-1A4D1C3A1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1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rsid w:val="00311BC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pt">
    <w:name w:val="Основной текст + Интервал 2 pt"/>
    <w:basedOn w:val="a"/>
    <w:rsid w:val="00311BC3"/>
    <w:rPr>
      <w:rFonts w:ascii="Times New Roman" w:eastAsia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Normal"/>
    <w:link w:val="a"/>
    <w:rsid w:val="00311BC3"/>
    <w:pPr>
      <w:widowControl w:val="0"/>
      <w:shd w:val="clear" w:color="auto" w:fill="FFFFFF"/>
      <w:spacing w:line="317" w:lineRule="exact"/>
    </w:pPr>
    <w:rPr>
      <w:sz w:val="26"/>
      <w:szCs w:val="26"/>
      <w:lang w:eastAsia="en-US"/>
    </w:rPr>
  </w:style>
  <w:style w:type="paragraph" w:customStyle="1" w:styleId="ConsPlusNormal">
    <w:name w:val="ConsPlusNormal"/>
    <w:rsid w:val="004C568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0"/>
    <w:uiPriority w:val="99"/>
    <w:semiHidden/>
    <w:unhideWhenUsed/>
    <w:rsid w:val="007627D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627D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95DB8-00A5-4588-A8E0-21954C223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