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645CDE">
        <w:rPr>
          <w:sz w:val="28"/>
        </w:rPr>
        <w:t>1399-29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  <w:r w:rsidR="00CE3B85">
        <w:rPr>
          <w:sz w:val="28"/>
          <w:szCs w:val="28"/>
        </w:rPr>
        <w:t>Дело №</w:t>
      </w:r>
      <w:r w:rsidR="007A6E2B">
        <w:rPr>
          <w:sz w:val="28"/>
          <w:szCs w:val="28"/>
        </w:rPr>
        <w:t xml:space="preserve"> 5-7-</w:t>
      </w:r>
      <w:r w:rsidR="00645CDE">
        <w:rPr>
          <w:sz w:val="28"/>
          <w:szCs w:val="28"/>
        </w:rPr>
        <w:t>319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A6E2B">
        <w:rPr>
          <w:sz w:val="28"/>
          <w:szCs w:val="28"/>
        </w:rPr>
        <w:t>17</w:t>
      </w:r>
      <w:r w:rsidR="001A2EE4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A2EE4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D4F5E">
        <w:rPr>
          <w:sz w:val="28"/>
          <w:szCs w:val="28"/>
        </w:rPr>
        <w:t>Горшенина А</w:t>
      </w:r>
      <w:r w:rsidR="006B5C2B">
        <w:rPr>
          <w:sz w:val="28"/>
          <w:szCs w:val="28"/>
        </w:rPr>
        <w:t>.</w:t>
      </w:r>
      <w:r w:rsidR="00BD4F5E">
        <w:rPr>
          <w:sz w:val="28"/>
          <w:szCs w:val="28"/>
        </w:rPr>
        <w:t>В</w:t>
      </w:r>
      <w:r w:rsidR="006B5C2B">
        <w:rPr>
          <w:sz w:val="28"/>
          <w:szCs w:val="28"/>
        </w:rPr>
        <w:t>.</w:t>
      </w:r>
      <w:r w:rsidR="00BD4F5E">
        <w:rPr>
          <w:sz w:val="28"/>
          <w:szCs w:val="28"/>
        </w:rPr>
        <w:t xml:space="preserve">, </w:t>
      </w:r>
      <w:r w:rsidR="006B5C2B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6B5C2B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A2EE4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19.00</w:t>
      </w:r>
      <w:r w:rsidRPr="00A02704" w:rsidR="00A02704">
        <w:rPr>
          <w:sz w:val="28"/>
          <w:szCs w:val="28"/>
        </w:rPr>
        <w:t xml:space="preserve"> часов </w:t>
      </w:r>
      <w:r w:rsidR="00BD4F5E">
        <w:rPr>
          <w:sz w:val="28"/>
          <w:szCs w:val="28"/>
        </w:rPr>
        <w:t>Горшенин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6B5C2B">
        <w:rPr>
          <w:sz w:val="28"/>
          <w:szCs w:val="28"/>
        </w:rPr>
        <w:t>(данные изъяты)</w:t>
      </w:r>
      <w:r w:rsidR="006B5C2B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Горшенин А.В.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D4F5E">
        <w:rPr>
          <w:sz w:val="28"/>
          <w:szCs w:val="28"/>
        </w:rPr>
        <w:t>Горшенина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7A6E2B">
        <w:rPr>
          <w:sz w:val="28"/>
          <w:szCs w:val="28"/>
        </w:rPr>
        <w:t>истративном правонарушении от 16</w:t>
      </w:r>
      <w:r w:rsidR="001A2EE4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7A6E2B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D4F5E">
        <w:rPr>
          <w:sz w:val="28"/>
          <w:szCs w:val="28"/>
        </w:rPr>
        <w:t>Горшенина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BD4F5E">
        <w:rPr>
          <w:sz w:val="28"/>
          <w:szCs w:val="28"/>
        </w:rPr>
        <w:t>Горшенина А.В.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D4F5E">
        <w:rPr>
          <w:sz w:val="28"/>
          <w:szCs w:val="28"/>
        </w:rPr>
        <w:t>Горшенина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D4F5E">
        <w:rPr>
          <w:sz w:val="28"/>
          <w:szCs w:val="28"/>
        </w:rPr>
        <w:t>Горшениным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Горшенина А</w:t>
      </w:r>
      <w:r w:rsidR="006B5C2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B5C2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A6E2B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7A6E2B">
        <w:rPr>
          <w:sz w:val="28"/>
          <w:szCs w:val="28"/>
        </w:rPr>
        <w:t>3</w:t>
      </w:r>
      <w:r w:rsidR="0070130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A6E2B">
        <w:rPr>
          <w:sz w:val="28"/>
          <w:szCs w:val="28"/>
        </w:rPr>
        <w:t>в 16</w:t>
      </w:r>
      <w:r w:rsidR="001A2EE4">
        <w:rPr>
          <w:sz w:val="28"/>
          <w:szCs w:val="28"/>
        </w:rPr>
        <w:t>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3832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5CDE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5C2B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554D"/>
    <w:rsid w:val="00780EC8"/>
    <w:rsid w:val="00785E04"/>
    <w:rsid w:val="007A12FB"/>
    <w:rsid w:val="007A19DF"/>
    <w:rsid w:val="007A6E2B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F5E"/>
    <w:rsid w:val="00BE1A84"/>
    <w:rsid w:val="00BE46D5"/>
    <w:rsid w:val="00BE5A6A"/>
    <w:rsid w:val="00BE7024"/>
    <w:rsid w:val="00BF2202"/>
    <w:rsid w:val="00BF3957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85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2E98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367D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68EF-BD08-4EB1-B376-ACF4D9F6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