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8212BB">
        <w:rPr>
          <w:sz w:val="28"/>
        </w:rPr>
        <w:t>1159-70</w:t>
      </w:r>
      <w:r>
        <w:rPr>
          <w:sz w:val="28"/>
        </w:rPr>
        <w:t xml:space="preserve">                                         </w:t>
      </w:r>
      <w:r w:rsidR="008212BB">
        <w:rPr>
          <w:sz w:val="28"/>
        </w:rPr>
        <w:t xml:space="preserve"> </w:t>
      </w:r>
      <w:r w:rsidR="005676DC">
        <w:rPr>
          <w:sz w:val="28"/>
          <w:szCs w:val="28"/>
        </w:rPr>
        <w:t>Дело № 5-7-</w:t>
      </w:r>
      <w:r w:rsidR="008212BB">
        <w:rPr>
          <w:sz w:val="28"/>
          <w:szCs w:val="28"/>
        </w:rPr>
        <w:t>276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22</w:t>
      </w:r>
      <w:r w:rsidR="009924A4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C1D1D">
        <w:rPr>
          <w:sz w:val="28"/>
          <w:szCs w:val="28"/>
        </w:rPr>
        <w:t>Горшенина А</w:t>
      </w:r>
      <w:r w:rsidR="00595B56">
        <w:rPr>
          <w:sz w:val="28"/>
          <w:szCs w:val="28"/>
        </w:rPr>
        <w:t>.</w:t>
      </w:r>
      <w:r w:rsidR="009C1D1D">
        <w:rPr>
          <w:sz w:val="28"/>
          <w:szCs w:val="28"/>
        </w:rPr>
        <w:t>В</w:t>
      </w:r>
      <w:r w:rsidR="00595B56">
        <w:rPr>
          <w:sz w:val="28"/>
          <w:szCs w:val="28"/>
        </w:rPr>
        <w:t>.</w:t>
      </w:r>
      <w:r w:rsidR="009C1D1D">
        <w:rPr>
          <w:sz w:val="28"/>
          <w:szCs w:val="28"/>
        </w:rPr>
        <w:t xml:space="preserve">, </w:t>
      </w:r>
      <w:r w:rsidR="00595B56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595B56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924A4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17.50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Горшенин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95B56">
        <w:rPr>
          <w:sz w:val="28"/>
          <w:szCs w:val="28"/>
        </w:rPr>
        <w:t>(данные изъяты)</w:t>
      </w:r>
      <w:r w:rsidR="00595B5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Горшенин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C1D1D">
        <w:rPr>
          <w:sz w:val="28"/>
          <w:szCs w:val="28"/>
        </w:rPr>
        <w:t>Горшенина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C1D1D">
        <w:rPr>
          <w:sz w:val="28"/>
          <w:szCs w:val="28"/>
        </w:rPr>
        <w:t>истративном правонарушении от 21</w:t>
      </w:r>
      <w:r w:rsidR="009924A4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C1D1D">
        <w:rPr>
          <w:sz w:val="28"/>
          <w:szCs w:val="28"/>
        </w:rPr>
        <w:t>Горшенина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9C1D1D">
        <w:rPr>
          <w:sz w:val="28"/>
          <w:szCs w:val="28"/>
        </w:rPr>
        <w:t>Горшенина А.В.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C1D1D">
        <w:rPr>
          <w:sz w:val="28"/>
          <w:szCs w:val="28"/>
        </w:rPr>
        <w:t>Горшенина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C1D1D">
        <w:rPr>
          <w:sz w:val="28"/>
          <w:szCs w:val="28"/>
        </w:rPr>
        <w:t>Горшениным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Горшенина А</w:t>
      </w:r>
      <w:r w:rsidR="00595B5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95B5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924A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C1D1D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9C1D1D">
        <w:rPr>
          <w:sz w:val="28"/>
          <w:szCs w:val="28"/>
        </w:rPr>
        <w:t>05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C1D1D">
        <w:rPr>
          <w:sz w:val="28"/>
          <w:szCs w:val="28"/>
        </w:rPr>
        <w:t>в 21</w:t>
      </w:r>
      <w:r w:rsidR="000A2ABA">
        <w:rPr>
          <w:sz w:val="28"/>
          <w:szCs w:val="28"/>
        </w:rPr>
        <w:t>.</w:t>
      </w:r>
      <w:r w:rsidR="009924A4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95B56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12BB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4A4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C1D1D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3782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077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AC31-2723-4A69-90E6-EA89552E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