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CC3E49">
        <w:rPr>
          <w:sz w:val="28"/>
        </w:rPr>
        <w:t>000585-46</w:t>
      </w:r>
      <w:r>
        <w:rPr>
          <w:sz w:val="28"/>
        </w:rPr>
        <w:t xml:space="preserve">   </w:t>
      </w:r>
      <w:r w:rsidR="00CC3E49">
        <w:rPr>
          <w:sz w:val="28"/>
        </w:rPr>
        <w:t xml:space="preserve">          </w:t>
      </w:r>
      <w:r w:rsidR="00562C0D">
        <w:rPr>
          <w:sz w:val="28"/>
        </w:rPr>
        <w:t xml:space="preserve">            </w:t>
      </w:r>
      <w:r w:rsidR="00074D2C">
        <w:rPr>
          <w:sz w:val="28"/>
        </w:rPr>
        <w:t xml:space="preserve">       </w:t>
      </w:r>
      <w:r w:rsidR="004457EB">
        <w:rPr>
          <w:sz w:val="28"/>
        </w:rPr>
        <w:t xml:space="preserve">        </w:t>
      </w:r>
      <w:r w:rsidR="00CC3E49">
        <w:rPr>
          <w:sz w:val="28"/>
        </w:rPr>
        <w:t xml:space="preserve">  </w:t>
      </w:r>
      <w:r w:rsidR="004457EB">
        <w:rPr>
          <w:sz w:val="28"/>
        </w:rPr>
        <w:t xml:space="preserve">     </w:t>
      </w:r>
      <w:r w:rsidR="004457EB">
        <w:rPr>
          <w:sz w:val="28"/>
          <w:szCs w:val="28"/>
        </w:rPr>
        <w:t>Дело № 5-7-</w:t>
      </w:r>
      <w:r w:rsidR="00CC3E49">
        <w:rPr>
          <w:sz w:val="28"/>
          <w:szCs w:val="28"/>
        </w:rPr>
        <w:t>132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394DBE">
        <w:rPr>
          <w:sz w:val="28"/>
          <w:szCs w:val="28"/>
        </w:rPr>
        <w:t xml:space="preserve">    </w:t>
      </w:r>
      <w:r w:rsidR="008321AE">
        <w:rPr>
          <w:sz w:val="28"/>
          <w:szCs w:val="28"/>
        </w:rPr>
        <w:t xml:space="preserve"> 02</w:t>
      </w:r>
      <w:r w:rsidR="004457EB">
        <w:rPr>
          <w:sz w:val="28"/>
          <w:szCs w:val="28"/>
        </w:rPr>
        <w:t xml:space="preserve"> </w:t>
      </w:r>
      <w:r w:rsidR="00394DBE">
        <w:rPr>
          <w:sz w:val="28"/>
          <w:szCs w:val="28"/>
        </w:rPr>
        <w:t>марта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DBE" w:rsidP="008321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8321AE">
        <w:rPr>
          <w:rFonts w:ascii="Times New Roman" w:hAnsi="Times New Roman" w:cs="Times New Roman"/>
          <w:sz w:val="28"/>
          <w:szCs w:val="28"/>
        </w:rPr>
        <w:t>Леонтьева Д</w:t>
      </w:r>
      <w:r w:rsidR="00850C60">
        <w:rPr>
          <w:rFonts w:ascii="Times New Roman" w:hAnsi="Times New Roman" w:cs="Times New Roman"/>
          <w:sz w:val="28"/>
          <w:szCs w:val="28"/>
        </w:rPr>
        <w:t>.</w:t>
      </w:r>
      <w:r w:rsidR="008321AE">
        <w:rPr>
          <w:rFonts w:ascii="Times New Roman" w:hAnsi="Times New Roman" w:cs="Times New Roman"/>
          <w:sz w:val="28"/>
          <w:szCs w:val="28"/>
        </w:rPr>
        <w:t>А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0C60" w:rsidP="008321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</w:t>
      </w:r>
      <w:r w:rsidR="00394DBE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около 13.3</w:t>
      </w:r>
      <w:r w:rsidR="004457EB">
        <w:rPr>
          <w:rFonts w:ascii="Times New Roman" w:hAnsi="Times New Roman" w:cs="Times New Roman"/>
          <w:sz w:val="28"/>
          <w:szCs w:val="28"/>
        </w:rPr>
        <w:t xml:space="preserve">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Леонтьев Д.А.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 w:rsidR="00394DBE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в ходе ссоры, возникшей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 w:rsidR="004457EB">
        <w:rPr>
          <w:rFonts w:ascii="Times New Roman" w:hAnsi="Times New Roman" w:cs="Times New Roman"/>
          <w:sz w:val="28"/>
          <w:szCs w:val="28"/>
        </w:rPr>
        <w:t xml:space="preserve"> на почве неприязни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нанес ему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4-5</w:t>
      </w:r>
      <w:r w:rsidR="00394DBE">
        <w:rPr>
          <w:rFonts w:ascii="Times New Roman" w:hAnsi="Times New Roman" w:cs="Times New Roman"/>
          <w:sz w:val="28"/>
          <w:szCs w:val="28"/>
        </w:rPr>
        <w:t xml:space="preserve"> ударов руками в область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4457EB">
        <w:rPr>
          <w:rFonts w:ascii="Times New Roman" w:hAnsi="Times New Roman" w:cs="Times New Roman"/>
          <w:sz w:val="28"/>
          <w:szCs w:val="28"/>
        </w:rPr>
        <w:t>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физическую боль и </w:t>
      </w:r>
      <w:r w:rsidR="004457EB">
        <w:rPr>
          <w:rFonts w:ascii="Times New Roman" w:hAnsi="Times New Roman" w:cs="Times New Roman"/>
          <w:sz w:val="28"/>
          <w:szCs w:val="28"/>
        </w:rPr>
        <w:t>нанеся те</w:t>
      </w:r>
      <w:r>
        <w:rPr>
          <w:rFonts w:ascii="Times New Roman" w:hAnsi="Times New Roman" w:cs="Times New Roman"/>
          <w:sz w:val="28"/>
          <w:szCs w:val="28"/>
        </w:rPr>
        <w:t>лесное повреждение</w:t>
      </w:r>
      <w:r w:rsidR="00441770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кровоподтека подглазичной области справа</w:t>
      </w:r>
      <w:r w:rsidR="00815D42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причинившего</w:t>
      </w:r>
      <w:r w:rsidR="005C56F3">
        <w:rPr>
          <w:rFonts w:ascii="Times New Roman" w:hAnsi="Times New Roman" w:cs="Times New Roman"/>
          <w:sz w:val="28"/>
          <w:szCs w:val="28"/>
        </w:rPr>
        <w:t xml:space="preserve"> вред здоровью человека.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Д.А.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 w:rsidR="00815D42"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признал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 w:rsidR="00815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 действия                     Леонтьев Д.А. подтвердил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судебного разбирательства, и</w:t>
      </w:r>
      <w:r w:rsidR="00815D42">
        <w:rPr>
          <w:rFonts w:ascii="Times New Roman" w:hAnsi="Times New Roman" w:cs="Times New Roman"/>
          <w:sz w:val="28"/>
          <w:szCs w:val="28"/>
        </w:rPr>
        <w:t>зучив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кроме собственного признания, вина </w:t>
      </w:r>
      <w:r>
        <w:rPr>
          <w:rFonts w:ascii="Times New Roman" w:hAnsi="Times New Roman" w:cs="Times New Roman"/>
          <w:sz w:val="28"/>
          <w:szCs w:val="28"/>
        </w:rPr>
        <w:t>Леонтьева Д.А.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="00815D42">
        <w:rPr>
          <w:rFonts w:ascii="Times New Roman" w:hAnsi="Times New Roman" w:cs="Times New Roman"/>
          <w:sz w:val="28"/>
          <w:szCs w:val="28"/>
        </w:rPr>
        <w:t xml:space="preserve"> 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 w:rsidR="00815D42">
        <w:rPr>
          <w:rFonts w:ascii="Times New Roman" w:hAnsi="Times New Roman" w:cs="Times New Roman"/>
          <w:sz w:val="28"/>
          <w:szCs w:val="28"/>
        </w:rPr>
        <w:t xml:space="preserve"> от 01.03.2022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рапортами </w:t>
      </w:r>
      <w:r w:rsidR="00815D42"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4457EB">
        <w:rPr>
          <w:rFonts w:ascii="Times New Roman" w:hAnsi="Times New Roman" w:cs="Times New Roman"/>
          <w:sz w:val="28"/>
          <w:szCs w:val="28"/>
        </w:rPr>
        <w:t xml:space="preserve">сообщением КУСП </w:t>
      </w:r>
      <w:r>
        <w:rPr>
          <w:rFonts w:ascii="Times New Roman" w:hAnsi="Times New Roman" w:cs="Times New Roman"/>
          <w:sz w:val="28"/>
          <w:szCs w:val="28"/>
        </w:rPr>
        <w:t>154 от 02.01</w:t>
      </w:r>
      <w:r w:rsidR="00815D42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D42">
        <w:rPr>
          <w:rFonts w:ascii="Times New Roman" w:hAnsi="Times New Roman" w:cs="Times New Roman"/>
          <w:sz w:val="28"/>
          <w:szCs w:val="28"/>
        </w:rPr>
        <w:t xml:space="preserve"> </w:t>
      </w:r>
      <w:r w:rsidRPr="004D547B" w:rsid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</w:t>
      </w:r>
      <w:r>
        <w:rPr>
          <w:rFonts w:ascii="Times New Roman" w:hAnsi="Times New Roman" w:cs="Times New Roman"/>
          <w:sz w:val="28"/>
          <w:szCs w:val="28"/>
        </w:rPr>
        <w:t>ловного дела от 11.01</w:t>
      </w:r>
      <w:r w:rsidR="00815D42"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4457EB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</w:t>
      </w:r>
      <w:r w:rsidR="00445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его показаниями, данными в судебном заседании,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Pr="004D547B" w:rsidR="004457EB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ственным письменным объяснением Леонтьева Д.А.</w:t>
      </w:r>
      <w:r w:rsidR="004457EB">
        <w:rPr>
          <w:rFonts w:ascii="Times New Roman" w:hAnsi="Times New Roman" w:cs="Times New Roman"/>
          <w:sz w:val="28"/>
          <w:szCs w:val="28"/>
        </w:rPr>
        <w:t>,</w:t>
      </w:r>
      <w:r w:rsidRPr="004D547B"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FB0189">
        <w:rPr>
          <w:rFonts w:ascii="Times New Roman" w:hAnsi="Times New Roman" w:cs="Times New Roman"/>
          <w:sz w:val="28"/>
          <w:szCs w:val="28"/>
        </w:rPr>
        <w:t>заключением</w:t>
      </w:r>
      <w:r w:rsidR="004D547B">
        <w:rPr>
          <w:rFonts w:ascii="Times New Roman" w:hAnsi="Times New Roman" w:cs="Times New Roman"/>
          <w:sz w:val="28"/>
          <w:szCs w:val="28"/>
        </w:rPr>
        <w:t xml:space="preserve"> экс</w:t>
      </w:r>
      <w:r>
        <w:rPr>
          <w:rFonts w:ascii="Times New Roman" w:hAnsi="Times New Roman" w:cs="Times New Roman"/>
          <w:sz w:val="28"/>
          <w:szCs w:val="28"/>
        </w:rPr>
        <w:t>перта №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03.01</w:t>
      </w:r>
      <w:r w:rsidR="00815D42">
        <w:rPr>
          <w:rFonts w:ascii="Times New Roman" w:hAnsi="Times New Roman" w:cs="Times New Roman"/>
          <w:sz w:val="28"/>
          <w:szCs w:val="28"/>
        </w:rPr>
        <w:t>.2022</w:t>
      </w:r>
      <w:r w:rsidR="00786609">
        <w:rPr>
          <w:rFonts w:ascii="Times New Roman" w:hAnsi="Times New Roman" w:cs="Times New Roman"/>
          <w:sz w:val="28"/>
          <w:szCs w:val="28"/>
        </w:rPr>
        <w:t xml:space="preserve"> и №</w:t>
      </w:r>
      <w:r w:rsidR="00850C60">
        <w:rPr>
          <w:rFonts w:ascii="Times New Roman" w:hAnsi="Times New Roman" w:cs="Times New Roman"/>
          <w:sz w:val="28"/>
          <w:szCs w:val="28"/>
        </w:rPr>
        <w:t>(данные изъяты)</w:t>
      </w:r>
      <w:r w:rsidR="00786609">
        <w:rPr>
          <w:rFonts w:ascii="Times New Roman" w:hAnsi="Times New Roman" w:cs="Times New Roman"/>
          <w:sz w:val="28"/>
          <w:szCs w:val="28"/>
        </w:rPr>
        <w:t xml:space="preserve"> от 11.01.2022, письменными объяснениями двоих свидетелей</w:t>
      </w:r>
      <w:r w:rsidR="004457EB">
        <w:rPr>
          <w:rFonts w:ascii="Times New Roman" w:hAnsi="Times New Roman" w:cs="Times New Roman"/>
          <w:sz w:val="28"/>
          <w:szCs w:val="28"/>
        </w:rPr>
        <w:t>.</w:t>
      </w:r>
      <w:r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786609">
        <w:rPr>
          <w:rFonts w:ascii="Times New Roman" w:hAnsi="Times New Roman" w:cs="Times New Roman"/>
          <w:sz w:val="28"/>
          <w:szCs w:val="28"/>
        </w:rPr>
        <w:t>Леонтьева Д.А.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786609">
        <w:rPr>
          <w:rFonts w:ascii="Times New Roman" w:hAnsi="Times New Roman" w:cs="Times New Roman"/>
          <w:sz w:val="28"/>
          <w:szCs w:val="28"/>
        </w:rPr>
        <w:t>Леонтьева Д.А.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               </w:t>
      </w:r>
      <w:r>
        <w:rPr>
          <w:rFonts w:ascii="Times New Roman" w:hAnsi="Times New Roman" w:cs="Times New Roman"/>
          <w:sz w:val="28"/>
          <w:szCs w:val="28"/>
        </w:rPr>
        <w:t>Леонтьева Д.А.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6609">
        <w:rPr>
          <w:rFonts w:ascii="Times New Roman" w:hAnsi="Times New Roman" w:cs="Times New Roman"/>
          <w:sz w:val="28"/>
          <w:szCs w:val="28"/>
        </w:rPr>
        <w:t>Леонтьева Д.А.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786609">
        <w:rPr>
          <w:rFonts w:ascii="Times New Roman" w:hAnsi="Times New Roman" w:cs="Times New Roman"/>
          <w:sz w:val="28"/>
          <w:szCs w:val="28"/>
        </w:rPr>
        <w:t>Леонтьевым Д.А.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7D" w:rsidRPr="008E2C4B" w:rsidP="0045087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Леонтьева Д</w:t>
      </w:r>
      <w:r w:rsidR="00850C6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50C6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</w:t>
      </w:r>
      <w:r w:rsidRPr="0045087D">
        <w:rPr>
          <w:sz w:val="28"/>
          <w:szCs w:val="28"/>
        </w:rPr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10 (десять</w:t>
      </w:r>
      <w:r w:rsidRPr="008E2C4B">
        <w:rPr>
          <w:sz w:val="28"/>
          <w:szCs w:val="28"/>
        </w:rPr>
        <w:t>) суток.</w:t>
      </w:r>
    </w:p>
    <w:p w:rsidR="0045087D" w:rsidRPr="008E2C4B" w:rsidP="0045087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86609">
        <w:rPr>
          <w:sz w:val="28"/>
          <w:szCs w:val="28"/>
        </w:rPr>
        <w:t>с 11</w:t>
      </w:r>
      <w:r w:rsidR="00E33BA9">
        <w:rPr>
          <w:sz w:val="28"/>
          <w:szCs w:val="28"/>
        </w:rPr>
        <w:t>.00 ч</w:t>
      </w:r>
      <w:r w:rsidR="00786609">
        <w:rPr>
          <w:sz w:val="28"/>
          <w:szCs w:val="28"/>
        </w:rPr>
        <w:t>асов 02</w:t>
      </w:r>
      <w:r w:rsidR="00E33BA9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1D39A5" w:rsidP="0045087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374F5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4DBE"/>
    <w:rsid w:val="00396F0F"/>
    <w:rsid w:val="003A5B5B"/>
    <w:rsid w:val="0042052C"/>
    <w:rsid w:val="00420779"/>
    <w:rsid w:val="00441770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62C0D"/>
    <w:rsid w:val="00575841"/>
    <w:rsid w:val="005A10EC"/>
    <w:rsid w:val="005A2B6A"/>
    <w:rsid w:val="005C280E"/>
    <w:rsid w:val="005C56F3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6609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15D42"/>
    <w:rsid w:val="00824FCF"/>
    <w:rsid w:val="008321AE"/>
    <w:rsid w:val="00835CBB"/>
    <w:rsid w:val="00850C60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3E49"/>
    <w:rsid w:val="00CC54CA"/>
    <w:rsid w:val="00CC76CD"/>
    <w:rsid w:val="00CE4984"/>
    <w:rsid w:val="00D0491A"/>
    <w:rsid w:val="00D05768"/>
    <w:rsid w:val="00D2588A"/>
    <w:rsid w:val="00D43BF1"/>
    <w:rsid w:val="00D44D22"/>
    <w:rsid w:val="00D91718"/>
    <w:rsid w:val="00E1431C"/>
    <w:rsid w:val="00E16381"/>
    <w:rsid w:val="00E309A8"/>
    <w:rsid w:val="00E33BA9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5BE2-8615-4B01-B4BD-008BFDE6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