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5D422A">
      <w:pPr>
        <w:pStyle w:val="1"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0088-01-2022-000419-59                                               </w:t>
      </w:r>
      <w:r>
        <w:rPr>
          <w:sz w:val="28"/>
          <w:szCs w:val="28"/>
        </w:rPr>
        <w:t>Дело № 5-7-98/2022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5A183B">
        <w:rPr>
          <w:sz w:val="28"/>
          <w:szCs w:val="28"/>
        </w:rPr>
        <w:t xml:space="preserve"> </w:t>
      </w:r>
      <w:r w:rsidR="00270938">
        <w:rPr>
          <w:sz w:val="28"/>
          <w:szCs w:val="28"/>
        </w:rPr>
        <w:t xml:space="preserve"> </w:t>
      </w:r>
      <w:r>
        <w:rPr>
          <w:sz w:val="28"/>
          <w:szCs w:val="28"/>
        </w:rPr>
        <w:t>14 февраля</w:t>
      </w:r>
      <w:r w:rsidR="005A183B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9401B" w:rsidP="00B71D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71D4D">
        <w:rPr>
          <w:sz w:val="28"/>
          <w:szCs w:val="28"/>
        </w:rPr>
        <w:t>Багаутдинова Б</w:t>
      </w:r>
      <w:r w:rsidR="00D845DC">
        <w:rPr>
          <w:sz w:val="28"/>
          <w:szCs w:val="28"/>
        </w:rPr>
        <w:t>.</w:t>
      </w:r>
      <w:r w:rsidR="00B71D4D">
        <w:rPr>
          <w:sz w:val="28"/>
          <w:szCs w:val="28"/>
        </w:rPr>
        <w:t>М</w:t>
      </w:r>
      <w:r w:rsidR="00D845DC">
        <w:rPr>
          <w:sz w:val="28"/>
          <w:szCs w:val="28"/>
        </w:rPr>
        <w:t>. (данные изъяты)</w:t>
      </w:r>
      <w:r w:rsidR="00C9312C">
        <w:rPr>
          <w:sz w:val="28"/>
          <w:szCs w:val="28"/>
        </w:rPr>
        <w:t>,</w:t>
      </w:r>
    </w:p>
    <w:p w:rsidR="00C9312C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12.02</w:t>
      </w:r>
      <w:r w:rsidR="005A183B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19.2</w:t>
      </w:r>
      <w:r w:rsidR="009D136C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Багаутдинов Б.М.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D845DC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Багаутдинов Б.М.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71D4D">
        <w:rPr>
          <w:sz w:val="28"/>
          <w:szCs w:val="28"/>
        </w:rPr>
        <w:t>Багаутдинова Б.М.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B71D4D">
        <w:rPr>
          <w:sz w:val="28"/>
          <w:szCs w:val="28"/>
        </w:rPr>
        <w:t>истративном правонарушении от 12.02</w:t>
      </w:r>
      <w:r w:rsidR="005A183B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</w:t>
      </w:r>
      <w:r w:rsidR="0009401B">
        <w:rPr>
          <w:sz w:val="28"/>
          <w:szCs w:val="28"/>
        </w:rPr>
        <w:t xml:space="preserve"> письменным объяснением свидетеля,</w:t>
      </w:r>
      <w:r w:rsidRPr="002E25F6">
        <w:rPr>
          <w:sz w:val="28"/>
          <w:szCs w:val="28"/>
        </w:rPr>
        <w:t xml:space="preserve"> </w:t>
      </w:r>
      <w:r w:rsidR="00C9312C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C9312C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71D4D">
        <w:rPr>
          <w:sz w:val="28"/>
          <w:szCs w:val="28"/>
        </w:rPr>
        <w:t>Багаутдинова Б.М.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B71D4D">
        <w:rPr>
          <w:sz w:val="28"/>
          <w:szCs w:val="28"/>
        </w:rPr>
        <w:t>Багаутдинова Б.М.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71D4D">
        <w:rPr>
          <w:sz w:val="28"/>
          <w:szCs w:val="28"/>
        </w:rPr>
        <w:t>Багаутдинова Б.М.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71D4D">
        <w:rPr>
          <w:sz w:val="28"/>
          <w:szCs w:val="28"/>
        </w:rPr>
        <w:t>Багаутдиновым Б.М.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Багаутдинова Б</w:t>
      </w:r>
      <w:r w:rsidR="00D845D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845DC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D136C">
        <w:rPr>
          <w:sz w:val="28"/>
          <w:szCs w:val="28"/>
        </w:rPr>
        <w:t xml:space="preserve">с </w:t>
      </w:r>
      <w:r w:rsidR="00B71D4D">
        <w:rPr>
          <w:sz w:val="28"/>
          <w:szCs w:val="28"/>
        </w:rPr>
        <w:t>20</w:t>
      </w:r>
      <w:r w:rsidR="005A6D32">
        <w:rPr>
          <w:sz w:val="28"/>
          <w:szCs w:val="28"/>
        </w:rPr>
        <w:t>.</w:t>
      </w:r>
      <w:r w:rsidR="00B71D4D">
        <w:rPr>
          <w:sz w:val="28"/>
          <w:szCs w:val="28"/>
        </w:rPr>
        <w:t>15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B71D4D">
        <w:rPr>
          <w:sz w:val="28"/>
          <w:szCs w:val="28"/>
        </w:rPr>
        <w:t>в 12.02</w:t>
      </w:r>
      <w:r w:rsidR="005A183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A183B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68E1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77CC2"/>
    <w:rsid w:val="0009401B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378E2"/>
    <w:rsid w:val="00250340"/>
    <w:rsid w:val="002567FB"/>
    <w:rsid w:val="002624E3"/>
    <w:rsid w:val="00262ADE"/>
    <w:rsid w:val="00270938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5FE"/>
    <w:rsid w:val="00351E88"/>
    <w:rsid w:val="00352E61"/>
    <w:rsid w:val="00355C8E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4C0"/>
    <w:rsid w:val="003A1EFE"/>
    <w:rsid w:val="003B0B84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183B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044D"/>
    <w:rsid w:val="00656BAD"/>
    <w:rsid w:val="006578F2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1C3B"/>
    <w:rsid w:val="006D24F6"/>
    <w:rsid w:val="00700538"/>
    <w:rsid w:val="007052D2"/>
    <w:rsid w:val="007123BF"/>
    <w:rsid w:val="00712C9D"/>
    <w:rsid w:val="00717020"/>
    <w:rsid w:val="00717E14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86D63"/>
    <w:rsid w:val="00992A31"/>
    <w:rsid w:val="00994A61"/>
    <w:rsid w:val="009A6C2A"/>
    <w:rsid w:val="009B0093"/>
    <w:rsid w:val="009B27E2"/>
    <w:rsid w:val="009B4CA8"/>
    <w:rsid w:val="009B50A7"/>
    <w:rsid w:val="009B73CC"/>
    <w:rsid w:val="009D136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3B3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45DDF"/>
    <w:rsid w:val="00B53131"/>
    <w:rsid w:val="00B5579B"/>
    <w:rsid w:val="00B56CC8"/>
    <w:rsid w:val="00B56CE5"/>
    <w:rsid w:val="00B62E61"/>
    <w:rsid w:val="00B71D4D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06B73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751EF"/>
    <w:rsid w:val="00C832FD"/>
    <w:rsid w:val="00C86587"/>
    <w:rsid w:val="00C8697D"/>
    <w:rsid w:val="00C91DCA"/>
    <w:rsid w:val="00C9200A"/>
    <w:rsid w:val="00C9312C"/>
    <w:rsid w:val="00C94C65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0AC0"/>
    <w:rsid w:val="00D51B30"/>
    <w:rsid w:val="00D53E93"/>
    <w:rsid w:val="00D55C9C"/>
    <w:rsid w:val="00D5681A"/>
    <w:rsid w:val="00D73825"/>
    <w:rsid w:val="00D845DC"/>
    <w:rsid w:val="00D862E2"/>
    <w:rsid w:val="00D95DC6"/>
    <w:rsid w:val="00DA236E"/>
    <w:rsid w:val="00DB7835"/>
    <w:rsid w:val="00DD079D"/>
    <w:rsid w:val="00DD1C40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488A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3EAD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B7815-3375-4A47-967C-1288C861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