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074D2C">
        <w:rPr>
          <w:sz w:val="28"/>
        </w:rPr>
        <w:t>0265-36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074D2C">
        <w:rPr>
          <w:sz w:val="28"/>
        </w:rPr>
        <w:t xml:space="preserve">       </w:t>
      </w:r>
      <w:r w:rsidR="00074D2C">
        <w:rPr>
          <w:sz w:val="28"/>
          <w:szCs w:val="28"/>
        </w:rPr>
        <w:t>Дело № 5-7-67/2022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 </w:t>
      </w:r>
      <w:r w:rsidR="00074D2C">
        <w:rPr>
          <w:sz w:val="28"/>
          <w:szCs w:val="28"/>
        </w:rPr>
        <w:t>27 января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074D2C">
        <w:rPr>
          <w:rFonts w:ascii="Times New Roman" w:hAnsi="Times New Roman" w:cs="Times New Roman"/>
          <w:sz w:val="28"/>
          <w:szCs w:val="28"/>
        </w:rPr>
        <w:t>Тойметьева</w:t>
      </w:r>
      <w:r w:rsidR="00074D2C">
        <w:rPr>
          <w:rFonts w:ascii="Times New Roman" w:hAnsi="Times New Roman" w:cs="Times New Roman"/>
          <w:sz w:val="28"/>
          <w:szCs w:val="28"/>
        </w:rPr>
        <w:t xml:space="preserve"> С</w:t>
      </w:r>
      <w:r w:rsidR="000F39DB">
        <w:rPr>
          <w:rFonts w:ascii="Times New Roman" w:hAnsi="Times New Roman" w:cs="Times New Roman"/>
          <w:sz w:val="28"/>
          <w:szCs w:val="28"/>
        </w:rPr>
        <w:t>.</w:t>
      </w:r>
      <w:r w:rsidR="00074D2C">
        <w:rPr>
          <w:rFonts w:ascii="Times New Roman" w:hAnsi="Times New Roman" w:cs="Times New Roman"/>
          <w:sz w:val="28"/>
          <w:szCs w:val="28"/>
        </w:rPr>
        <w:t>А</w:t>
      </w:r>
      <w:r w:rsidR="000F3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39DB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441770">
        <w:rPr>
          <w:rFonts w:ascii="Times New Roman" w:hAnsi="Times New Roman" w:cs="Times New Roman"/>
          <w:sz w:val="28"/>
          <w:szCs w:val="28"/>
        </w:rPr>
        <w:t>.2021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около 21</w:t>
      </w:r>
      <w:r w:rsidR="001E5F10">
        <w:rPr>
          <w:rFonts w:ascii="Times New Roman" w:hAnsi="Times New Roman" w:cs="Times New Roman"/>
          <w:sz w:val="28"/>
          <w:szCs w:val="28"/>
        </w:rPr>
        <w:t xml:space="preserve">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Тойметьев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39DB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со своей </w:t>
      </w:r>
      <w:r w:rsidR="009C21C5">
        <w:rPr>
          <w:rFonts w:ascii="Times New Roman" w:hAnsi="Times New Roman" w:cs="Times New Roman"/>
          <w:sz w:val="28"/>
          <w:szCs w:val="28"/>
        </w:rPr>
        <w:t xml:space="preserve">сожительницей </w:t>
      </w:r>
      <w:r w:rsidR="007D272D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схватил ее рукой за волосы, пнул один раз коленом правой ноги в живот</w:t>
      </w:r>
      <w:r w:rsidR="009C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 последняя упала, затем два раза ударил пяткой правой ноги в область груди и нанес около 4-5 ударов кулаком в область лица, схватил руками за шею и начал душить. В результате действий </w:t>
      </w:r>
      <w:r>
        <w:rPr>
          <w:rFonts w:ascii="Times New Roman" w:hAnsi="Times New Roman" w:cs="Times New Roman"/>
          <w:sz w:val="28"/>
          <w:szCs w:val="28"/>
        </w:rPr>
        <w:t>Тойметьева</w:t>
      </w:r>
      <w:r>
        <w:rPr>
          <w:rFonts w:ascii="Times New Roman" w:hAnsi="Times New Roman" w:cs="Times New Roman"/>
          <w:sz w:val="28"/>
          <w:szCs w:val="28"/>
        </w:rPr>
        <w:t xml:space="preserve"> С.А. потерпевшая</w:t>
      </w:r>
      <w:r w:rsidR="009C21C5">
        <w:rPr>
          <w:rFonts w:ascii="Times New Roman" w:hAnsi="Times New Roman" w:cs="Times New Roman"/>
          <w:sz w:val="28"/>
          <w:szCs w:val="28"/>
        </w:rPr>
        <w:t xml:space="preserve"> </w:t>
      </w:r>
      <w:r w:rsidR="004D547B">
        <w:rPr>
          <w:rFonts w:ascii="Times New Roman" w:hAnsi="Times New Roman" w:cs="Times New Roman"/>
          <w:sz w:val="28"/>
          <w:szCs w:val="28"/>
        </w:rPr>
        <w:t>испытала</w:t>
      </w:r>
      <w:r w:rsidR="001E5F10">
        <w:rPr>
          <w:rFonts w:ascii="Times New Roman" w:hAnsi="Times New Roman" w:cs="Times New Roman"/>
          <w:sz w:val="28"/>
          <w:szCs w:val="28"/>
        </w:rPr>
        <w:t xml:space="preserve"> физическую боль и </w:t>
      </w:r>
      <w:r>
        <w:rPr>
          <w:rFonts w:ascii="Times New Roman" w:hAnsi="Times New Roman" w:cs="Times New Roman"/>
          <w:sz w:val="28"/>
          <w:szCs w:val="28"/>
        </w:rPr>
        <w:t>получила телесны</w:t>
      </w:r>
      <w:r w:rsidR="005C56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повреждения</w:t>
      </w:r>
      <w:r w:rsidR="00441770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кровоподтеков и </w:t>
      </w:r>
      <w:r w:rsidR="004D547B">
        <w:rPr>
          <w:rFonts w:ascii="Times New Roman" w:hAnsi="Times New Roman" w:cs="Times New Roman"/>
          <w:sz w:val="28"/>
          <w:szCs w:val="28"/>
        </w:rPr>
        <w:t xml:space="preserve">ссадины </w:t>
      </w:r>
      <w:r>
        <w:rPr>
          <w:rFonts w:ascii="Times New Roman" w:hAnsi="Times New Roman" w:cs="Times New Roman"/>
          <w:sz w:val="28"/>
          <w:szCs w:val="28"/>
        </w:rPr>
        <w:t>правой подглазичной области, не причинивших</w:t>
      </w:r>
      <w:r w:rsidR="005C56F3">
        <w:rPr>
          <w:rFonts w:ascii="Times New Roman" w:hAnsi="Times New Roman" w:cs="Times New Roman"/>
          <w:sz w:val="28"/>
          <w:szCs w:val="28"/>
        </w:rPr>
        <w:t xml:space="preserve"> вред здоровью человека.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Тойметьев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инкриминируемом ему административном пр</w:t>
      </w:r>
      <w:r w:rsidR="001E5F10">
        <w:rPr>
          <w:rFonts w:ascii="Times New Roman" w:hAnsi="Times New Roman" w:cs="Times New Roman"/>
          <w:sz w:val="28"/>
          <w:szCs w:val="28"/>
        </w:rPr>
        <w:t>авонарушении признал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="007D272D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4D547B">
        <w:rPr>
          <w:rFonts w:ascii="Times New Roman" w:hAnsi="Times New Roman" w:cs="Times New Roman"/>
          <w:sz w:val="28"/>
          <w:szCs w:val="28"/>
        </w:rPr>
        <w:t xml:space="preserve">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Тойметьева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4D547B">
        <w:rPr>
          <w:rFonts w:ascii="Times New Roman" w:hAnsi="Times New Roman" w:cs="Times New Roman"/>
          <w:sz w:val="28"/>
          <w:szCs w:val="28"/>
        </w:rPr>
        <w:t xml:space="preserve"> подтвердила.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выводу, что кроме собственного признания, вина </w:t>
      </w:r>
      <w:r w:rsidR="00074D2C">
        <w:rPr>
          <w:rFonts w:ascii="Times New Roman" w:hAnsi="Times New Roman" w:cs="Times New Roman"/>
          <w:sz w:val="28"/>
          <w:szCs w:val="28"/>
        </w:rPr>
        <w:t>Тойметьева</w:t>
      </w:r>
      <w:r w:rsidR="00074D2C">
        <w:rPr>
          <w:rFonts w:ascii="Times New Roman" w:hAnsi="Times New Roman" w:cs="Times New Roman"/>
          <w:sz w:val="28"/>
          <w:szCs w:val="28"/>
        </w:rPr>
        <w:t xml:space="preserve"> С.А.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7D272D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 xml:space="preserve"> от 24.01.2022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полиции           </w:t>
      </w:r>
      <w:r w:rsidR="007D272D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>
        <w:rPr>
          <w:rFonts w:ascii="Times New Roman" w:hAnsi="Times New Roman" w:cs="Times New Roman"/>
          <w:sz w:val="28"/>
          <w:szCs w:val="28"/>
        </w:rPr>
        <w:t>, постановлением об отказе в в</w:t>
      </w:r>
      <w:r w:rsidR="00074D2C">
        <w:rPr>
          <w:rFonts w:ascii="Times New Roman" w:hAnsi="Times New Roman" w:cs="Times New Roman"/>
          <w:sz w:val="28"/>
          <w:szCs w:val="28"/>
        </w:rPr>
        <w:t>озбуждении уголовного дела от 24.01.2022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 потерпевшей, а также ее показаниями, данными в ходе рассмотрения настоящего дела в суде, </w:t>
      </w:r>
      <w:r w:rsidR="00FB0189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экс</w:t>
      </w:r>
      <w:r w:rsidR="00FB0189">
        <w:rPr>
          <w:rFonts w:ascii="Times New Roman" w:hAnsi="Times New Roman" w:cs="Times New Roman"/>
          <w:sz w:val="28"/>
          <w:szCs w:val="28"/>
        </w:rPr>
        <w:t xml:space="preserve">перта № </w:t>
      </w:r>
      <w:r w:rsidR="007D272D">
        <w:rPr>
          <w:rFonts w:ascii="Times New Roman" w:hAnsi="Times New Roman" w:cs="Times New Roman"/>
          <w:sz w:val="28"/>
          <w:szCs w:val="28"/>
        </w:rPr>
        <w:t>(данные изъяты)</w:t>
      </w:r>
      <w:r w:rsidR="00FB0189">
        <w:rPr>
          <w:rFonts w:ascii="Times New Roman" w:hAnsi="Times New Roman" w:cs="Times New Roman"/>
          <w:sz w:val="28"/>
          <w:szCs w:val="28"/>
        </w:rPr>
        <w:t xml:space="preserve"> от 17.01.2022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7B">
        <w:rPr>
          <w:rFonts w:ascii="Times New Roman" w:hAnsi="Times New Roman" w:cs="Times New Roman"/>
          <w:sz w:val="28"/>
          <w:szCs w:val="28"/>
        </w:rPr>
        <w:t xml:space="preserve">собственным письменным объяснением </w:t>
      </w:r>
      <w:r w:rsidR="00FB01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0189">
        <w:rPr>
          <w:rFonts w:ascii="Times New Roman" w:hAnsi="Times New Roman" w:cs="Times New Roman"/>
          <w:sz w:val="28"/>
          <w:szCs w:val="28"/>
        </w:rPr>
        <w:t>Тойметьева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</w:t>
      </w:r>
      <w:r w:rsidR="000160E0">
        <w:rPr>
          <w:rFonts w:ascii="Times New Roman" w:hAnsi="Times New Roman" w:cs="Times New Roman"/>
          <w:sz w:val="28"/>
          <w:szCs w:val="28"/>
        </w:rPr>
        <w:t>.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FB0189">
        <w:rPr>
          <w:rFonts w:ascii="Times New Roman" w:hAnsi="Times New Roman" w:cs="Times New Roman"/>
          <w:sz w:val="28"/>
          <w:szCs w:val="28"/>
        </w:rPr>
        <w:t>Тойметьева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FB0189">
        <w:rPr>
          <w:rFonts w:ascii="Times New Roman" w:hAnsi="Times New Roman" w:cs="Times New Roman"/>
          <w:sz w:val="28"/>
          <w:szCs w:val="28"/>
        </w:rPr>
        <w:t>Тойметьева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FB0189">
        <w:rPr>
          <w:rFonts w:ascii="Times New Roman" w:hAnsi="Times New Roman" w:cs="Times New Roman"/>
          <w:sz w:val="28"/>
          <w:szCs w:val="28"/>
        </w:rPr>
        <w:t>Тойметьева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0160E0">
        <w:rPr>
          <w:rFonts w:ascii="Times New Roman" w:eastAsia="Times New Roman" w:hAnsi="Times New Roman" w:cs="Times New Roman"/>
          <w:sz w:val="28"/>
          <w:szCs w:val="28"/>
        </w:rPr>
        <w:t>иждивенцев, примирение с потерпевшей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0189">
        <w:rPr>
          <w:rFonts w:ascii="Times New Roman" w:hAnsi="Times New Roman" w:cs="Times New Roman"/>
          <w:sz w:val="28"/>
          <w:szCs w:val="28"/>
        </w:rPr>
        <w:t>Тойметьева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FB0189">
        <w:rPr>
          <w:rFonts w:ascii="Times New Roman" w:hAnsi="Times New Roman" w:cs="Times New Roman"/>
          <w:sz w:val="28"/>
          <w:szCs w:val="28"/>
        </w:rPr>
        <w:t>Тойметьевым</w:t>
      </w:r>
      <w:r w:rsidR="00FB0189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>административного пр</w:t>
      </w:r>
      <w:r>
        <w:rPr>
          <w:rFonts w:ascii="Times New Roman" w:hAnsi="Times New Roman" w:cs="Times New Roman"/>
          <w:sz w:val="28"/>
          <w:szCs w:val="28"/>
        </w:rPr>
        <w:t>авонарушения, личность виновного, его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имущественное положение, в связи с чем с</w:t>
      </w:r>
      <w:r>
        <w:rPr>
          <w:rFonts w:ascii="Times New Roman" w:hAnsi="Times New Roman" w:cs="Times New Roman"/>
          <w:sz w:val="28"/>
          <w:szCs w:val="28"/>
        </w:rPr>
        <w:t>читает необходимым назначить ему</w:t>
      </w:r>
      <w:r w:rsidRPr="0044416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исключительно в виде обязательных работ, отбывание </w:t>
      </w:r>
      <w:r>
        <w:rPr>
          <w:rFonts w:ascii="Times New Roman" w:hAnsi="Times New Roman" w:cs="Times New Roman"/>
          <w:sz w:val="28"/>
          <w:szCs w:val="28"/>
        </w:rPr>
        <w:t>которых будет способствовать его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Тойметьева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D2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2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</w:t>
      </w:r>
      <w:r w:rsidRPr="0044416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Российской Федерации и подвергнуть административному наказанию в ви</w:t>
      </w:r>
      <w:r>
        <w:rPr>
          <w:rFonts w:ascii="Times New Roman" w:hAnsi="Times New Roman" w:cs="Times New Roman"/>
          <w:sz w:val="28"/>
          <w:szCs w:val="28"/>
        </w:rPr>
        <w:t>де обязательных работ на срок 60 (шестьдесят</w:t>
      </w:r>
      <w:r w:rsidRPr="00444164">
        <w:rPr>
          <w:rFonts w:ascii="Times New Roman" w:hAnsi="Times New Roman" w:cs="Times New Roman"/>
          <w:sz w:val="28"/>
          <w:szCs w:val="28"/>
        </w:rPr>
        <w:t>) часов.</w:t>
      </w: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Альметьевский районный отдел судебных приставов.</w:t>
      </w: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39A5" w:rsidP="00E87808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44164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444164">
        <w:rPr>
          <w:rFonts w:ascii="Times New Roman" w:hAnsi="Times New Roman" w:cs="Times New Roman"/>
          <w:sz w:val="28"/>
          <w:szCs w:val="28"/>
        </w:rPr>
        <w:t xml:space="preserve"> течении 10 дней со дня уведомления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0F39DB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D272D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BDF2-AAFD-4DE4-8848-C72B0D6A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