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621" w:rsidRPr="005F0621" w:rsidP="005F0621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УИД 16MS0088-01-2022</w:t>
      </w:r>
      <w:r w:rsidRPr="005F0621">
        <w:rPr>
          <w:sz w:val="28"/>
        </w:rPr>
        <w:t>-</w:t>
      </w:r>
      <w:r w:rsidR="004A715E">
        <w:rPr>
          <w:sz w:val="28"/>
        </w:rPr>
        <w:t>000223-65</w:t>
      </w:r>
      <w:r w:rsidRPr="005F0621">
        <w:rPr>
          <w:sz w:val="28"/>
        </w:rPr>
        <w:t xml:space="preserve">            </w:t>
      </w:r>
      <w:r w:rsidR="004A715E">
        <w:rPr>
          <w:sz w:val="28"/>
        </w:rPr>
        <w:t xml:space="preserve">                          </w:t>
      </w:r>
      <w:r>
        <w:rPr>
          <w:sz w:val="28"/>
        </w:rPr>
        <w:t xml:space="preserve">             Дело № 5-7-54/2022</w:t>
      </w:r>
    </w:p>
    <w:p w:rsidR="005F0621" w:rsidRPr="005F0621" w:rsidP="005F0621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5F0621" w:rsidRPr="005F0621" w:rsidP="005F0621">
      <w:pPr>
        <w:pStyle w:val="1"/>
        <w:ind w:left="40" w:right="40"/>
        <w:jc w:val="both"/>
        <w:rPr>
          <w:sz w:val="28"/>
        </w:rPr>
      </w:pPr>
      <w:r w:rsidRPr="005F0621">
        <w:rPr>
          <w:sz w:val="28"/>
        </w:rPr>
        <w:t>город Альметьевск</w:t>
      </w:r>
      <w:r w:rsidRPr="005F0621">
        <w:rPr>
          <w:sz w:val="28"/>
        </w:rPr>
        <w:tab/>
        <w:t xml:space="preserve">                        </w:t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  <w:t xml:space="preserve">    </w:t>
      </w:r>
      <w:r>
        <w:rPr>
          <w:sz w:val="28"/>
        </w:rPr>
        <w:t xml:space="preserve"> </w:t>
      </w:r>
      <w:r w:rsidR="00541C21">
        <w:rPr>
          <w:sz w:val="28"/>
        </w:rPr>
        <w:t xml:space="preserve">  </w:t>
      </w:r>
      <w:r>
        <w:rPr>
          <w:sz w:val="28"/>
        </w:rPr>
        <w:t xml:space="preserve"> </w:t>
      </w:r>
      <w:r w:rsidR="00541C21">
        <w:rPr>
          <w:sz w:val="28"/>
        </w:rPr>
        <w:t>22 января 2022</w:t>
      </w:r>
      <w:r w:rsidRPr="005F0621">
        <w:rPr>
          <w:sz w:val="28"/>
        </w:rPr>
        <w:t xml:space="preserve"> года</w:t>
      </w:r>
    </w:p>
    <w:p w:rsidR="00BC4A2A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</w:rPr>
      </w:pPr>
      <w:r w:rsidRPr="005F0621">
        <w:rPr>
          <w:sz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</w:t>
      </w:r>
      <w:r>
        <w:rPr>
          <w:sz w:val="28"/>
        </w:rPr>
        <w:t>тивном правонарушении по части 2 статьи 7.27</w:t>
      </w:r>
      <w:r w:rsidRPr="005F0621">
        <w:rPr>
          <w:sz w:val="28"/>
        </w:rPr>
        <w:t xml:space="preserve"> Кодекса Российской Федерации об административных правонарушениях в отношении </w:t>
      </w:r>
      <w:r w:rsidR="00541C21">
        <w:rPr>
          <w:sz w:val="28"/>
        </w:rPr>
        <w:t>Воробьева Е</w:t>
      </w:r>
      <w:r w:rsidR="00D760C8">
        <w:rPr>
          <w:sz w:val="28"/>
        </w:rPr>
        <w:t>.</w:t>
      </w:r>
      <w:r w:rsidR="00541C21">
        <w:rPr>
          <w:sz w:val="28"/>
        </w:rPr>
        <w:t>А</w:t>
      </w:r>
      <w:r w:rsidR="00D760C8">
        <w:rPr>
          <w:sz w:val="28"/>
        </w:rPr>
        <w:t>.</w:t>
      </w:r>
      <w:r w:rsidR="00541C21">
        <w:rPr>
          <w:sz w:val="28"/>
        </w:rPr>
        <w:t xml:space="preserve">, </w:t>
      </w:r>
      <w:r w:rsidR="00D760C8">
        <w:rPr>
          <w:sz w:val="28"/>
        </w:rPr>
        <w:t>(данные изъяты)</w:t>
      </w:r>
      <w:r w:rsidRPr="005F0621">
        <w:rPr>
          <w:sz w:val="28"/>
        </w:rPr>
        <w:t>,</w:t>
      </w:r>
    </w:p>
    <w:p w:rsidR="00541C21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21.01.2022 года в 17.39</w:t>
      </w:r>
      <w:r w:rsidR="00B440BD">
        <w:rPr>
          <w:sz w:val="28"/>
          <w:szCs w:val="28"/>
        </w:rPr>
        <w:t xml:space="preserve"> часов </w:t>
      </w:r>
      <w:r>
        <w:rPr>
          <w:sz w:val="28"/>
        </w:rPr>
        <w:t>Воробьев Е.А.</w:t>
      </w:r>
      <w:r w:rsidR="00B440BD">
        <w:rPr>
          <w:sz w:val="28"/>
          <w:szCs w:val="28"/>
        </w:rPr>
        <w:t xml:space="preserve">, находясь в помещении магазина </w:t>
      </w:r>
      <w:r w:rsidR="00D760C8">
        <w:rPr>
          <w:sz w:val="28"/>
        </w:rPr>
        <w:t>(данные изъяты)</w:t>
      </w:r>
      <w:r w:rsidR="00B440BD">
        <w:rPr>
          <w:sz w:val="28"/>
          <w:szCs w:val="28"/>
        </w:rPr>
        <w:t xml:space="preserve">, расположенного по адресу: </w:t>
      </w:r>
      <w:r w:rsidR="00D760C8">
        <w:rPr>
          <w:sz w:val="28"/>
        </w:rPr>
        <w:t>(данные изъяты)</w:t>
      </w:r>
      <w:r w:rsidR="00B440BD">
        <w:rPr>
          <w:sz w:val="28"/>
          <w:szCs w:val="28"/>
        </w:rPr>
        <w:t xml:space="preserve">, совершил хищение </w:t>
      </w:r>
      <w:r w:rsidR="00F25CD8">
        <w:rPr>
          <w:sz w:val="28"/>
          <w:szCs w:val="28"/>
        </w:rPr>
        <w:t>1</w:t>
      </w:r>
      <w:r w:rsidR="00720A5E">
        <w:rPr>
          <w:sz w:val="28"/>
          <w:szCs w:val="28"/>
        </w:rPr>
        <w:t>-</w:t>
      </w:r>
      <w:r w:rsidR="00F25CD8">
        <w:rPr>
          <w:sz w:val="28"/>
          <w:szCs w:val="28"/>
        </w:rPr>
        <w:t xml:space="preserve">й </w:t>
      </w:r>
      <w:r>
        <w:rPr>
          <w:sz w:val="28"/>
          <w:szCs w:val="28"/>
        </w:rPr>
        <w:t>бутылки вина</w:t>
      </w:r>
      <w:r w:rsidR="00F25CD8">
        <w:rPr>
          <w:sz w:val="28"/>
          <w:szCs w:val="28"/>
        </w:rPr>
        <w:t xml:space="preserve"> </w:t>
      </w:r>
      <w:r w:rsidR="00D760C8">
        <w:rPr>
          <w:sz w:val="28"/>
        </w:rPr>
        <w:t>(данные изъяты)</w:t>
      </w:r>
      <w:r w:rsidR="00B440BD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181,97</w:t>
      </w:r>
      <w:r w:rsidR="00B440BD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1</w:t>
      </w:r>
      <w:r w:rsidR="00720A5E">
        <w:rPr>
          <w:sz w:val="28"/>
          <w:szCs w:val="28"/>
        </w:rPr>
        <w:t>-</w:t>
      </w:r>
      <w:r>
        <w:rPr>
          <w:sz w:val="28"/>
          <w:szCs w:val="28"/>
        </w:rPr>
        <w:t>й бутылки вина</w:t>
      </w:r>
      <w:r w:rsidR="00F25CD8">
        <w:rPr>
          <w:sz w:val="28"/>
          <w:szCs w:val="28"/>
        </w:rPr>
        <w:t xml:space="preserve"> </w:t>
      </w:r>
      <w:r w:rsidR="00D760C8">
        <w:rPr>
          <w:sz w:val="28"/>
        </w:rPr>
        <w:t>(данные изъяты)</w:t>
      </w:r>
      <w:r w:rsidR="00F25CD8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стоимостью 246,17 рублей, 2</w:t>
      </w:r>
      <w:r w:rsidR="00720A5E">
        <w:rPr>
          <w:sz w:val="28"/>
          <w:szCs w:val="28"/>
        </w:rPr>
        <w:t>-</w:t>
      </w:r>
      <w:r>
        <w:rPr>
          <w:sz w:val="28"/>
          <w:szCs w:val="28"/>
        </w:rPr>
        <w:t xml:space="preserve">х бутылок вина </w:t>
      </w:r>
      <w:r w:rsidR="00D760C8">
        <w:rPr>
          <w:sz w:val="28"/>
        </w:rPr>
        <w:t>(данные изъяты)</w:t>
      </w:r>
      <w:r>
        <w:rPr>
          <w:sz w:val="28"/>
          <w:szCs w:val="28"/>
        </w:rPr>
        <w:t xml:space="preserve">, стоимостью 314,50 рублей каждая, </w:t>
      </w:r>
      <w:r w:rsidR="00F25CD8">
        <w:rPr>
          <w:sz w:val="28"/>
          <w:szCs w:val="28"/>
        </w:rPr>
        <w:t xml:space="preserve">на общую сумму товара, составляющую </w:t>
      </w:r>
      <w:r>
        <w:rPr>
          <w:sz w:val="28"/>
          <w:szCs w:val="28"/>
        </w:rPr>
        <w:t>с учетом НДС 1057,14</w:t>
      </w:r>
      <w:r w:rsidR="00F25CD8">
        <w:rPr>
          <w:sz w:val="28"/>
          <w:szCs w:val="28"/>
        </w:rPr>
        <w:t xml:space="preserve"> рублей, </w:t>
      </w:r>
      <w:r w:rsidR="00B440BD">
        <w:rPr>
          <w:sz w:val="28"/>
          <w:szCs w:val="28"/>
        </w:rPr>
        <w:t xml:space="preserve">взяв </w:t>
      </w:r>
      <w:r>
        <w:rPr>
          <w:sz w:val="28"/>
          <w:szCs w:val="28"/>
        </w:rPr>
        <w:t>указанный товар</w:t>
      </w:r>
      <w:r w:rsidR="00B440BD">
        <w:rPr>
          <w:sz w:val="28"/>
          <w:szCs w:val="28"/>
        </w:rPr>
        <w:t xml:space="preserve"> с полок магазина и не оплатив </w:t>
      </w:r>
      <w:r>
        <w:rPr>
          <w:sz w:val="28"/>
          <w:szCs w:val="28"/>
        </w:rPr>
        <w:t xml:space="preserve">его стоимость </w:t>
      </w:r>
      <w:r w:rsidR="00B440BD">
        <w:rPr>
          <w:sz w:val="28"/>
          <w:szCs w:val="28"/>
        </w:rPr>
        <w:t>на кассе</w:t>
      </w:r>
      <w:r w:rsidR="00F25CD8">
        <w:rPr>
          <w:sz w:val="28"/>
          <w:szCs w:val="28"/>
        </w:rPr>
        <w:t xml:space="preserve"> при выходе</w:t>
      </w:r>
      <w:r w:rsidR="00B440B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</w:rPr>
        <w:t>Воробьев Е.А.</w:t>
      </w:r>
      <w:r>
        <w:rPr>
          <w:sz w:val="28"/>
          <w:szCs w:val="28"/>
        </w:rPr>
        <w:t xml:space="preserve"> в ходе рассмотрения дела, вину в инкриминируемом ему</w:t>
      </w:r>
      <w:r w:rsidRPr="00E161CE">
        <w:rPr>
          <w:sz w:val="28"/>
          <w:szCs w:val="28"/>
        </w:rPr>
        <w:t xml:space="preserve"> админи</w:t>
      </w:r>
      <w:r w:rsidRPr="00E161CE">
        <w:rPr>
          <w:sz w:val="28"/>
          <w:szCs w:val="28"/>
        </w:rPr>
        <w:softHyphen/>
        <w:t>стративном правонарушении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443997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720A5E">
        <w:rPr>
          <w:sz w:val="28"/>
        </w:rPr>
        <w:t>Воробьева Е.А.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720A5E">
        <w:rPr>
          <w:sz w:val="28"/>
          <w:szCs w:val="28"/>
        </w:rPr>
        <w:t>21.01.2022</w:t>
      </w:r>
      <w:r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>рапорто</w:t>
      </w:r>
      <w:r w:rsidR="006A4CFE">
        <w:rPr>
          <w:sz w:val="28"/>
          <w:szCs w:val="28"/>
        </w:rPr>
        <w:t>м</w:t>
      </w:r>
      <w:r w:rsidR="00720A5E">
        <w:rPr>
          <w:sz w:val="28"/>
          <w:szCs w:val="28"/>
        </w:rPr>
        <w:t xml:space="preserve"> сотрудника</w:t>
      </w:r>
      <w:r w:rsidR="006A4CFE">
        <w:rPr>
          <w:sz w:val="28"/>
          <w:szCs w:val="28"/>
        </w:rPr>
        <w:t xml:space="preserve"> полиции, </w:t>
      </w:r>
      <w:r w:rsidR="00874B6E">
        <w:rPr>
          <w:sz w:val="28"/>
          <w:szCs w:val="28"/>
        </w:rPr>
        <w:t>письменным</w:t>
      </w:r>
      <w:r w:rsidR="008114C5">
        <w:rPr>
          <w:sz w:val="28"/>
          <w:szCs w:val="28"/>
        </w:rPr>
        <w:t xml:space="preserve"> заявлением </w:t>
      </w:r>
      <w:r w:rsidR="00720A5E">
        <w:rPr>
          <w:sz w:val="28"/>
          <w:szCs w:val="28"/>
        </w:rPr>
        <w:t xml:space="preserve">директора магазина               </w:t>
      </w:r>
      <w:r w:rsidR="00D760C8">
        <w:rPr>
          <w:sz w:val="28"/>
        </w:rPr>
        <w:t>(данные изъяты)</w:t>
      </w:r>
      <w:r w:rsidR="00720A5E">
        <w:rPr>
          <w:sz w:val="28"/>
          <w:szCs w:val="28"/>
        </w:rPr>
        <w:t>, а также свидетелей</w:t>
      </w:r>
      <w:r w:rsidR="00F25CD8">
        <w:rPr>
          <w:sz w:val="28"/>
          <w:szCs w:val="28"/>
        </w:rPr>
        <w:t xml:space="preserve"> </w:t>
      </w:r>
      <w:r w:rsidR="00D760C8">
        <w:rPr>
          <w:sz w:val="28"/>
        </w:rPr>
        <w:t>(данные изъяты)</w:t>
      </w:r>
      <w:r w:rsidR="00F25CD8">
        <w:rPr>
          <w:sz w:val="28"/>
          <w:szCs w:val="28"/>
        </w:rPr>
        <w:t>,</w:t>
      </w:r>
      <w:r w:rsidR="008114C5">
        <w:rPr>
          <w:sz w:val="28"/>
          <w:szCs w:val="28"/>
        </w:rPr>
        <w:t xml:space="preserve">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720A5E">
        <w:rPr>
          <w:sz w:val="28"/>
          <w:szCs w:val="28"/>
        </w:rPr>
        <w:t xml:space="preserve"> от 21.01.2022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720A5E">
        <w:rPr>
          <w:sz w:val="28"/>
          <w:szCs w:val="28"/>
        </w:rPr>
        <w:t xml:space="preserve"> от 21.01.2022</w:t>
      </w:r>
      <w:r w:rsidR="00443997"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 xml:space="preserve">копиями накладных на товар, а также </w:t>
      </w:r>
      <w:r w:rsidR="00443997">
        <w:rPr>
          <w:sz w:val="28"/>
          <w:szCs w:val="28"/>
        </w:rPr>
        <w:t>представленными фото</w:t>
      </w:r>
      <w:r w:rsidR="00A22959">
        <w:rPr>
          <w:sz w:val="28"/>
          <w:szCs w:val="28"/>
        </w:rPr>
        <w:t xml:space="preserve"> </w:t>
      </w:r>
      <w:r w:rsidR="00443997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20A5E">
        <w:rPr>
          <w:sz w:val="28"/>
        </w:rPr>
        <w:t>Воробьева Е.А.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43997">
        <w:rPr>
          <w:sz w:val="28"/>
          <w:szCs w:val="28"/>
        </w:rPr>
        <w:t>частью 2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720A5E">
        <w:rPr>
          <w:sz w:val="28"/>
        </w:rPr>
        <w:t>Воробьева Е.А.</w:t>
      </w:r>
      <w:r w:rsidR="00C475E7">
        <w:rPr>
          <w:sz w:val="28"/>
          <w:szCs w:val="28"/>
        </w:rPr>
        <w:t xml:space="preserve"> мировой</w:t>
      </w:r>
      <w:r w:rsidR="00443997">
        <w:rPr>
          <w:sz w:val="28"/>
          <w:szCs w:val="28"/>
        </w:rPr>
        <w:t xml:space="preserve"> судья квалифицирует по части 2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43997">
        <w:rPr>
          <w:sz w:val="28"/>
          <w:szCs w:val="28"/>
        </w:rPr>
        <w:t>м</w:t>
      </w:r>
      <w:r w:rsidRPr="00443997" w:rsidR="00443997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</w:rPr>
        <w:t>Воробьева Е.А.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6950C1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</w:rPr>
        <w:t>Воробьева Е.А.</w:t>
      </w:r>
      <w:r>
        <w:rPr>
          <w:sz w:val="28"/>
          <w:szCs w:val="28"/>
        </w:rPr>
        <w:t>, мировым судьей не установлены</w:t>
      </w:r>
      <w:r w:rsidRPr="00E268FF" w:rsidR="006950C1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720A5E">
        <w:rPr>
          <w:sz w:val="28"/>
        </w:rPr>
        <w:t>Воробьевым Е.А.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43997">
        <w:rPr>
          <w:sz w:val="28"/>
          <w:szCs w:val="28"/>
        </w:rPr>
        <w:t>, руководствуясь частью 2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</w:rPr>
        <w:t>Воробьева Е</w:t>
      </w:r>
      <w:r w:rsidR="00D760C8">
        <w:rPr>
          <w:sz w:val="28"/>
        </w:rPr>
        <w:t>.</w:t>
      </w:r>
      <w:r>
        <w:rPr>
          <w:sz w:val="28"/>
        </w:rPr>
        <w:t>А</w:t>
      </w:r>
      <w:r w:rsidR="00D760C8">
        <w:rPr>
          <w:sz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443997">
        <w:rPr>
          <w:sz w:val="28"/>
          <w:szCs w:val="28"/>
        </w:rPr>
        <w:t>енного частью 2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8B7288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1B5729">
        <w:rPr>
          <w:sz w:val="28"/>
          <w:szCs w:val="28"/>
        </w:rPr>
        <w:t>тративного ареста исчислять с 21.0</w:t>
      </w:r>
      <w:r w:rsidR="006950C1">
        <w:rPr>
          <w:sz w:val="28"/>
          <w:szCs w:val="28"/>
        </w:rPr>
        <w:t>5</w:t>
      </w:r>
      <w:r w:rsidR="001B5729">
        <w:rPr>
          <w:sz w:val="28"/>
          <w:szCs w:val="28"/>
        </w:rPr>
        <w:t xml:space="preserve"> часов 21.01.2022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A22959">
        <w:rPr>
          <w:sz w:val="28"/>
          <w:szCs w:val="28"/>
        </w:rPr>
        <w:t xml:space="preserve">                </w:t>
      </w:r>
      <w:r w:rsidR="00C10C1E">
        <w:rPr>
          <w:sz w:val="28"/>
          <w:szCs w:val="28"/>
        </w:rPr>
        <w:t>«___» _____________ 202</w:t>
      </w:r>
      <w:r w:rsidR="001B5729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91A67"/>
    <w:rsid w:val="000A43FF"/>
    <w:rsid w:val="000C397A"/>
    <w:rsid w:val="000C7044"/>
    <w:rsid w:val="000D430E"/>
    <w:rsid w:val="000D6F28"/>
    <w:rsid w:val="000E667B"/>
    <w:rsid w:val="000E7DB4"/>
    <w:rsid w:val="001015AC"/>
    <w:rsid w:val="00120B56"/>
    <w:rsid w:val="0015100E"/>
    <w:rsid w:val="00156B3A"/>
    <w:rsid w:val="00173BD7"/>
    <w:rsid w:val="001A03A8"/>
    <w:rsid w:val="001B5729"/>
    <w:rsid w:val="001D3AB6"/>
    <w:rsid w:val="00204958"/>
    <w:rsid w:val="00207153"/>
    <w:rsid w:val="002105AF"/>
    <w:rsid w:val="00240FFB"/>
    <w:rsid w:val="00274AB3"/>
    <w:rsid w:val="00275FD1"/>
    <w:rsid w:val="002A1AA6"/>
    <w:rsid w:val="002C19EF"/>
    <w:rsid w:val="002C1C50"/>
    <w:rsid w:val="002D411D"/>
    <w:rsid w:val="002E19DC"/>
    <w:rsid w:val="003048AF"/>
    <w:rsid w:val="00315453"/>
    <w:rsid w:val="003435BD"/>
    <w:rsid w:val="00346BBD"/>
    <w:rsid w:val="00352B6E"/>
    <w:rsid w:val="00364F61"/>
    <w:rsid w:val="003656EB"/>
    <w:rsid w:val="003718A2"/>
    <w:rsid w:val="00372C5C"/>
    <w:rsid w:val="00386ABE"/>
    <w:rsid w:val="0039229A"/>
    <w:rsid w:val="0039324F"/>
    <w:rsid w:val="003A0852"/>
    <w:rsid w:val="003B2577"/>
    <w:rsid w:val="003D2002"/>
    <w:rsid w:val="003E614D"/>
    <w:rsid w:val="0041718C"/>
    <w:rsid w:val="004175A0"/>
    <w:rsid w:val="00443997"/>
    <w:rsid w:val="00472434"/>
    <w:rsid w:val="00476DF1"/>
    <w:rsid w:val="00477214"/>
    <w:rsid w:val="0048344D"/>
    <w:rsid w:val="00492B25"/>
    <w:rsid w:val="004A28F8"/>
    <w:rsid w:val="004A715E"/>
    <w:rsid w:val="004C0CD7"/>
    <w:rsid w:val="004D0CC0"/>
    <w:rsid w:val="004F1EB6"/>
    <w:rsid w:val="004F50E0"/>
    <w:rsid w:val="004F5EDA"/>
    <w:rsid w:val="005110DA"/>
    <w:rsid w:val="00515271"/>
    <w:rsid w:val="005360EB"/>
    <w:rsid w:val="00540BDC"/>
    <w:rsid w:val="00541C21"/>
    <w:rsid w:val="0056427F"/>
    <w:rsid w:val="005C33D7"/>
    <w:rsid w:val="005C40DD"/>
    <w:rsid w:val="005D26EF"/>
    <w:rsid w:val="005F0621"/>
    <w:rsid w:val="00616D4F"/>
    <w:rsid w:val="006217F1"/>
    <w:rsid w:val="00631678"/>
    <w:rsid w:val="006876E5"/>
    <w:rsid w:val="00690316"/>
    <w:rsid w:val="006950C1"/>
    <w:rsid w:val="006A4CFE"/>
    <w:rsid w:val="006A78D3"/>
    <w:rsid w:val="006E08F1"/>
    <w:rsid w:val="006E1AB8"/>
    <w:rsid w:val="006E476E"/>
    <w:rsid w:val="006F7186"/>
    <w:rsid w:val="00720A5E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C1349"/>
    <w:rsid w:val="008D3DA8"/>
    <w:rsid w:val="008E21E6"/>
    <w:rsid w:val="008F00A6"/>
    <w:rsid w:val="00906059"/>
    <w:rsid w:val="009115D0"/>
    <w:rsid w:val="00911FD4"/>
    <w:rsid w:val="00932488"/>
    <w:rsid w:val="00937CC0"/>
    <w:rsid w:val="009475CB"/>
    <w:rsid w:val="00955320"/>
    <w:rsid w:val="009A0055"/>
    <w:rsid w:val="009A1AC8"/>
    <w:rsid w:val="009A34FD"/>
    <w:rsid w:val="009E511D"/>
    <w:rsid w:val="00A16126"/>
    <w:rsid w:val="00A16A1F"/>
    <w:rsid w:val="00A22959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440BD"/>
    <w:rsid w:val="00BC4A2A"/>
    <w:rsid w:val="00BD07BE"/>
    <w:rsid w:val="00BD62C2"/>
    <w:rsid w:val="00BE575E"/>
    <w:rsid w:val="00BF2C63"/>
    <w:rsid w:val="00C10C1E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760C8"/>
    <w:rsid w:val="00D94A42"/>
    <w:rsid w:val="00DB777D"/>
    <w:rsid w:val="00DD6B17"/>
    <w:rsid w:val="00DE4D32"/>
    <w:rsid w:val="00E0000C"/>
    <w:rsid w:val="00E01979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25CD8"/>
    <w:rsid w:val="00F80D4A"/>
    <w:rsid w:val="00FA5B57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