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27A40">
        <w:rPr>
          <w:sz w:val="28"/>
        </w:rPr>
        <w:t>0088-01-2022-000164-48</w:t>
      </w:r>
      <w:r>
        <w:rPr>
          <w:sz w:val="28"/>
        </w:rPr>
        <w:t xml:space="preserve">                                             </w:t>
      </w:r>
      <w:r w:rsidR="00727A40">
        <w:rPr>
          <w:sz w:val="28"/>
        </w:rPr>
        <w:t xml:space="preserve">  </w:t>
      </w:r>
      <w:r w:rsidR="00727A40">
        <w:rPr>
          <w:sz w:val="28"/>
          <w:szCs w:val="28"/>
        </w:rPr>
        <w:t>Дело № 5-7-36/2022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727A40">
        <w:rPr>
          <w:sz w:val="28"/>
          <w:szCs w:val="28"/>
        </w:rPr>
        <w:t xml:space="preserve"> 20 января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727A40">
        <w:rPr>
          <w:sz w:val="28"/>
          <w:szCs w:val="28"/>
        </w:rPr>
        <w:t>Варакина А</w:t>
      </w:r>
      <w:r w:rsidR="00170F32">
        <w:rPr>
          <w:sz w:val="28"/>
          <w:szCs w:val="28"/>
        </w:rPr>
        <w:t>.</w:t>
      </w:r>
      <w:r w:rsidR="00727A40">
        <w:rPr>
          <w:sz w:val="28"/>
          <w:szCs w:val="28"/>
        </w:rPr>
        <w:t>Н</w:t>
      </w:r>
      <w:r w:rsidR="00170F32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727A40">
        <w:rPr>
          <w:sz w:val="28"/>
          <w:szCs w:val="28"/>
        </w:rPr>
        <w:t xml:space="preserve"> </w:t>
      </w:r>
      <w:r w:rsidR="00170F32">
        <w:rPr>
          <w:sz w:val="28"/>
          <w:szCs w:val="28"/>
        </w:rPr>
        <w:t>(данные изъяты)</w:t>
      </w:r>
      <w:r w:rsidR="003F523D">
        <w:rPr>
          <w:sz w:val="28"/>
          <w:szCs w:val="28"/>
        </w:rPr>
        <w:t>,</w:t>
      </w:r>
    </w:p>
    <w:p w:rsidR="00170F32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24.10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Варакин А.Н.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680F7E">
        <w:rPr>
          <w:sz w:val="28"/>
          <w:szCs w:val="28"/>
        </w:rPr>
        <w:t>частью 2</w:t>
      </w:r>
      <w:r w:rsidR="007A09A0">
        <w:rPr>
          <w:sz w:val="28"/>
          <w:szCs w:val="28"/>
        </w:rPr>
        <w:t xml:space="preserve"> статьи</w:t>
      </w:r>
      <w:r w:rsidR="00FF560F">
        <w:rPr>
          <w:sz w:val="28"/>
          <w:szCs w:val="28"/>
        </w:rPr>
        <w:t xml:space="preserve"> </w:t>
      </w:r>
      <w:r w:rsidR="00680F7E">
        <w:rPr>
          <w:sz w:val="28"/>
          <w:szCs w:val="28"/>
        </w:rPr>
        <w:t>12.9</w:t>
      </w:r>
      <w:r w:rsidRPr="00786DE6" w:rsidR="00530376">
        <w:rPr>
          <w:sz w:val="28"/>
          <w:szCs w:val="28"/>
        </w:rPr>
        <w:t xml:space="preserve"> </w:t>
      </w:r>
      <w:r w:rsidRPr="0044157C" w:rsidR="00680F7E">
        <w:rPr>
          <w:sz w:val="28"/>
          <w:szCs w:val="28"/>
        </w:rPr>
        <w:t>КоАП 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7A09A0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Варакин А.Н.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44157C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727A40">
        <w:rPr>
          <w:sz w:val="28"/>
          <w:szCs w:val="28"/>
        </w:rPr>
        <w:t>Варакина А.Н.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FB44F4">
        <w:rPr>
          <w:sz w:val="28"/>
          <w:szCs w:val="28"/>
        </w:rPr>
        <w:t xml:space="preserve"> от 10.01.2022</w:t>
      </w:r>
      <w:r>
        <w:rPr>
          <w:sz w:val="28"/>
          <w:szCs w:val="28"/>
        </w:rPr>
        <w:t xml:space="preserve"> </w:t>
      </w:r>
      <w:r w:rsidR="00170F32">
        <w:rPr>
          <w:sz w:val="28"/>
          <w:szCs w:val="28"/>
        </w:rPr>
        <w:t>(данные изъяты)</w:t>
      </w:r>
      <w:r w:rsidRPr="00786DE6">
        <w:rPr>
          <w:sz w:val="28"/>
          <w:szCs w:val="28"/>
        </w:rPr>
        <w:t xml:space="preserve">, </w:t>
      </w:r>
      <w:r w:rsidR="00861374">
        <w:rPr>
          <w:sz w:val="28"/>
          <w:szCs w:val="28"/>
        </w:rPr>
        <w:t xml:space="preserve">рапортом </w:t>
      </w:r>
      <w:r w:rsidR="00FB44F4">
        <w:rPr>
          <w:sz w:val="28"/>
          <w:szCs w:val="28"/>
        </w:rPr>
        <w:t>ИДПС, копией постановления от 24.10</w:t>
      </w:r>
      <w:r w:rsidR="002435F3">
        <w:rPr>
          <w:sz w:val="28"/>
          <w:szCs w:val="28"/>
        </w:rPr>
        <w:t>.2021</w:t>
      </w:r>
      <w:r w:rsidR="00680F7E">
        <w:rPr>
          <w:sz w:val="28"/>
          <w:szCs w:val="28"/>
        </w:rPr>
        <w:t>, 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FB44F4">
        <w:rPr>
          <w:sz w:val="28"/>
          <w:szCs w:val="28"/>
        </w:rPr>
        <w:t>Варакина А.Н.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B44F4">
        <w:rPr>
          <w:sz w:val="28"/>
          <w:szCs w:val="28"/>
        </w:rPr>
        <w:t>Варакина А.Н.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и отягчающие административную ответственность </w:t>
      </w:r>
      <w:r w:rsidR="00FB44F4">
        <w:rPr>
          <w:sz w:val="28"/>
          <w:szCs w:val="28"/>
        </w:rPr>
        <w:t>Варакина А.Н.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FB44F4">
        <w:rPr>
          <w:sz w:val="28"/>
          <w:szCs w:val="28"/>
        </w:rPr>
        <w:t>Варакиным А.Н.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Варакина А</w:t>
      </w:r>
      <w:r w:rsidR="00170F3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70F3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1 000 (</w:t>
      </w:r>
      <w:r w:rsidR="00680F7E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7A09A0" w:rsidRPr="0044157C" w:rsidP="007A09A0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FB44F4">
        <w:rPr>
          <w:sz w:val="24"/>
          <w:szCs w:val="24"/>
        </w:rPr>
        <w:t>1, УИН 0318690900000000026482014</w:t>
      </w:r>
      <w:r>
        <w:rPr>
          <w:sz w:val="24"/>
          <w:szCs w:val="24"/>
        </w:rPr>
        <w:t>.</w:t>
      </w:r>
    </w:p>
    <w:p w:rsidR="009303AA" w:rsidRPr="005558A6" w:rsidP="007A09A0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</w:p>
    <w:sectPr w:rsidSect="007A09A0">
      <w:type w:val="continuous"/>
      <w:pgSz w:w="11909" w:h="16838"/>
      <w:pgMar w:top="426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11AC3"/>
    <w:rsid w:val="00022244"/>
    <w:rsid w:val="00026543"/>
    <w:rsid w:val="00033B4F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0F32"/>
    <w:rsid w:val="001714A3"/>
    <w:rsid w:val="00180F31"/>
    <w:rsid w:val="00180F44"/>
    <w:rsid w:val="0018306A"/>
    <w:rsid w:val="001864BC"/>
    <w:rsid w:val="001A04C3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8079D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32E"/>
    <w:rsid w:val="00C35465"/>
    <w:rsid w:val="00C51750"/>
    <w:rsid w:val="00C659BC"/>
    <w:rsid w:val="00C77B51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