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3403D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501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2622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августа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Клочкова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7005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7005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адресу: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10.06.2022г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21.06.2022г., Клочков Ю.М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ст.20.21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20.08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26.08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3DD">
        <w:rPr>
          <w:rFonts w:ascii="Times New Roman" w:eastAsia="Calibri" w:hAnsi="Times New Roman" w:cs="Times New Roman"/>
          <w:sz w:val="28"/>
          <w:szCs w:val="28"/>
          <w:lang w:eastAsia="ru-RU"/>
        </w:rPr>
        <w:t>Клочков Ю.М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согласился с правонарушением,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штраф оплачен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29.08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Клочков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Клочков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1D1F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1D1F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3DD">
        <w:rPr>
          <w:rFonts w:ascii="Times New Roman" w:eastAsia="Calibri" w:hAnsi="Times New Roman" w:cs="Times New Roman"/>
          <w:sz w:val="28"/>
          <w:szCs w:val="28"/>
        </w:rPr>
        <w:t>признание вины, 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A3" w:rsidRPr="001C25A3" w:rsidP="001C2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A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Клочкова</w:t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7005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7005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403DD"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3403DD">
        <w:rPr>
          <w:rFonts w:ascii="Times New Roman" w:eastAsia="Calibri" w:hAnsi="Times New Roman" w:cs="Times New Roman"/>
          <w:sz w:val="28"/>
          <w:szCs w:val="28"/>
          <w:lang w:eastAsia="ru-RU"/>
        </w:rPr>
        <w:t>30 (тридцать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3403DD" w:rsidRPr="00431371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3DD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5C6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403DD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C6359">
      <w:headerReference w:type="default" r:id="rId11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005C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1D67C1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1F7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403DD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5C6359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A465B"/>
    <w:rsid w:val="006B0F7E"/>
    <w:rsid w:val="006B5CDB"/>
    <w:rsid w:val="006D2DC5"/>
    <w:rsid w:val="006D7F02"/>
    <w:rsid w:val="006E038C"/>
    <w:rsid w:val="006E35DC"/>
    <w:rsid w:val="006F4201"/>
    <w:rsid w:val="007005C9"/>
    <w:rsid w:val="007072E5"/>
    <w:rsid w:val="007078E6"/>
    <w:rsid w:val="007161B1"/>
    <w:rsid w:val="007249C0"/>
    <w:rsid w:val="0073433D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53D82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4622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