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20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B7209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7209">
        <w:rPr>
          <w:rFonts w:ascii="Times New Roman" w:eastAsia="Calibri" w:hAnsi="Times New Roman" w:cs="Times New Roman"/>
          <w:sz w:val="28"/>
          <w:szCs w:val="28"/>
          <w:lang w:eastAsia="ru-RU"/>
        </w:rPr>
        <w:t>545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B7209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B7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Талиманчук</w:t>
      </w:r>
      <w:r w:rsidR="00DB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A2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A2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C0A">
        <w:rPr>
          <w:rFonts w:ascii="Times New Roman" w:eastAsia="Calibri" w:hAnsi="Times New Roman" w:cs="Times New Roman"/>
          <w:sz w:val="28"/>
          <w:szCs w:val="28"/>
        </w:rPr>
        <w:t>№</w:t>
      </w:r>
      <w:r w:rsidR="00CA2C0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0A">
        <w:rPr>
          <w:rFonts w:ascii="Times New Roman" w:eastAsia="Calibri" w:hAnsi="Times New Roman" w:cs="Times New Roman"/>
          <w:sz w:val="28"/>
          <w:szCs w:val="28"/>
        </w:rPr>
        <w:t>№</w:t>
      </w:r>
      <w:r w:rsidR="00CA2C0A">
        <w:rPr>
          <w:rFonts w:ascii="Times New Roman" w:hAnsi="Times New Roman"/>
          <w:sz w:val="28"/>
          <w:szCs w:val="28"/>
          <w:lang w:eastAsia="ru-RU"/>
        </w:rPr>
        <w:t>(</w:t>
      </w:r>
      <w:r w:rsidR="00CA2C0A">
        <w:rPr>
          <w:rFonts w:ascii="Times New Roman" w:hAnsi="Times New Roman"/>
          <w:sz w:val="28"/>
          <w:szCs w:val="28"/>
          <w:lang w:eastAsia="ru-RU"/>
        </w:rPr>
        <w:t>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A2C0A">
        <w:rPr>
          <w:rFonts w:ascii="Times New Roman" w:eastAsia="Calibri" w:hAnsi="Times New Roman" w:cs="Times New Roman"/>
          <w:sz w:val="28"/>
          <w:szCs w:val="28"/>
        </w:rPr>
        <w:t>№</w:t>
      </w:r>
      <w:r w:rsidR="00CA2C0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58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C0358A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Талиманчук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CA2C0A">
        <w:rPr>
          <w:rFonts w:ascii="Times New Roman" w:hAnsi="Times New Roman"/>
          <w:sz w:val="28"/>
          <w:szCs w:val="28"/>
          <w:lang w:eastAsia="ru-RU"/>
        </w:rPr>
        <w:t>(</w:t>
      </w:r>
      <w:r w:rsidR="00CA2C0A">
        <w:rPr>
          <w:rFonts w:ascii="Times New Roman" w:hAnsi="Times New Roman"/>
          <w:sz w:val="28"/>
          <w:szCs w:val="28"/>
          <w:lang w:eastAsia="ru-RU"/>
        </w:rPr>
        <w:t>данные изъяты)</w:t>
      </w:r>
      <w:r w:rsidRPr="00EF5293" w:rsidR="00CA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CA2C0A" w:rsidR="00CA2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C0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5293" w:rsidR="00CA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CA2C0A" w:rsidR="00CA2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C0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209">
        <w:rPr>
          <w:rFonts w:ascii="Times New Roman" w:eastAsia="Calibri" w:hAnsi="Times New Roman" w:cs="Times New Roman"/>
          <w:sz w:val="28"/>
          <w:szCs w:val="28"/>
        </w:rPr>
        <w:t>Талиманчук</w:t>
      </w:r>
      <w:r w:rsidRPr="00DB720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DB7209" w:rsidR="00DB7209">
        <w:rPr>
          <w:rFonts w:ascii="Times New Roman" w:eastAsia="Calibri" w:hAnsi="Times New Roman" w:cs="Times New Roman"/>
          <w:sz w:val="28"/>
          <w:szCs w:val="28"/>
        </w:rPr>
        <w:t>Талиманчук</w:t>
      </w:r>
      <w:r w:rsidRPr="00DB7209" w:rsidR="00DB720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A2C0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CA2C0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DB7209" w:rsidR="00DB7209">
        <w:rPr>
          <w:rFonts w:ascii="Times New Roman" w:eastAsia="Calibri" w:hAnsi="Times New Roman" w:cs="Times New Roman"/>
          <w:sz w:val="28"/>
          <w:szCs w:val="28"/>
        </w:rPr>
        <w:t>Талиманчук</w:t>
      </w:r>
      <w:r w:rsidRPr="00DB7209" w:rsidR="00DB720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DB7209" w:rsidR="00DB7209">
        <w:rPr>
          <w:rFonts w:ascii="Times New Roman" w:eastAsia="Calibri" w:hAnsi="Times New Roman" w:cs="Times New Roman"/>
          <w:sz w:val="28"/>
          <w:szCs w:val="28"/>
        </w:rPr>
        <w:t>Талиманчук</w:t>
      </w:r>
      <w:r w:rsidRPr="00DB7209" w:rsidR="00DB720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</w:t>
      </w:r>
      <w:r w:rsidR="00AF7F32">
        <w:rPr>
          <w:rFonts w:ascii="Times New Roman" w:eastAsia="Calibri" w:hAnsi="Times New Roman" w:cs="Times New Roman"/>
          <w:sz w:val="28"/>
          <w:szCs w:val="28"/>
        </w:rPr>
        <w:t>, наличие несовершеннолетнего ребенка</w:t>
      </w:r>
      <w:r w:rsidRPr="002B0D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209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Pr="00DB72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A2C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B72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A2C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B72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B7209">
        <w:rPr>
          <w:rFonts w:ascii="Times New Roman" w:eastAsia="Calibri" w:hAnsi="Times New Roman" w:cs="Times New Roman"/>
          <w:sz w:val="28"/>
          <w:szCs w:val="28"/>
        </w:rPr>
        <w:t>17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B7209">
        <w:rPr>
          <w:rFonts w:ascii="Times New Roman" w:eastAsia="Calibri" w:hAnsi="Times New Roman" w:cs="Times New Roman"/>
          <w:sz w:val="28"/>
          <w:szCs w:val="28"/>
        </w:rPr>
        <w:t>3</w:t>
      </w:r>
      <w:r w:rsidR="00C0358A">
        <w:rPr>
          <w:rFonts w:ascii="Times New Roman" w:eastAsia="Calibri" w:hAnsi="Times New Roman" w:cs="Times New Roman"/>
          <w:sz w:val="28"/>
          <w:szCs w:val="28"/>
        </w:rPr>
        <w:t>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B7209">
        <w:rPr>
          <w:rFonts w:ascii="Times New Roman" w:eastAsia="Calibri" w:hAnsi="Times New Roman" w:cs="Times New Roman"/>
          <w:sz w:val="28"/>
          <w:szCs w:val="28"/>
        </w:rPr>
        <w:t>23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2C0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81EF6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6564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31289"/>
    <w:rsid w:val="00A447FE"/>
    <w:rsid w:val="00A51921"/>
    <w:rsid w:val="00A77B4C"/>
    <w:rsid w:val="00A85E83"/>
    <w:rsid w:val="00AA4501"/>
    <w:rsid w:val="00AC5A44"/>
    <w:rsid w:val="00AF7F32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A2C0A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B7209"/>
    <w:rsid w:val="00DC279C"/>
    <w:rsid w:val="00DD5268"/>
    <w:rsid w:val="00DE21AF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