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64D3" w:rsidRPr="001564D3" w:rsidP="0015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данного постановления приобщен к делу №5-482/6/2022 мирового судьи судебного участка №6 по </w:t>
      </w:r>
      <w:r w:rsidRPr="001564D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15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1564D3" w:rsidRPr="001564D3" w:rsidP="001564D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64D3" w:rsidRPr="001564D3" w:rsidP="001564D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64D3">
        <w:rPr>
          <w:rFonts w:ascii="Times New Roman" w:eastAsia="Calibri" w:hAnsi="Times New Roman" w:cs="Times New Roman"/>
          <w:sz w:val="26"/>
          <w:szCs w:val="26"/>
          <w:lang w:eastAsia="ru-RU"/>
        </w:rPr>
        <w:t>Дело №5-482/6/2022</w:t>
      </w:r>
    </w:p>
    <w:p w:rsidR="001564D3" w:rsidRPr="001564D3" w:rsidP="001564D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64D3">
        <w:rPr>
          <w:rFonts w:ascii="Times New Roman" w:eastAsia="Calibri" w:hAnsi="Times New Roman" w:cs="Times New Roman"/>
          <w:sz w:val="26"/>
          <w:szCs w:val="26"/>
          <w:lang w:eastAsia="ru-RU"/>
        </w:rPr>
        <w:t>УИД №16</w:t>
      </w:r>
      <w:r w:rsidRPr="001564D3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MS</w:t>
      </w:r>
      <w:r w:rsidRPr="001564D3">
        <w:rPr>
          <w:rFonts w:ascii="Times New Roman" w:eastAsia="Calibri" w:hAnsi="Times New Roman" w:cs="Times New Roman"/>
          <w:sz w:val="26"/>
          <w:szCs w:val="26"/>
          <w:lang w:eastAsia="ru-RU"/>
        </w:rPr>
        <w:t>0087-01-2022-002458-09</w:t>
      </w:r>
    </w:p>
    <w:p w:rsidR="001564D3" w:rsidRPr="001564D3" w:rsidP="001564D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564D3" w:rsidRPr="001564D3" w:rsidP="001564D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64D3">
        <w:rPr>
          <w:rFonts w:ascii="Times New Roman" w:eastAsia="Calibri" w:hAnsi="Times New Roman" w:cs="Times New Roman"/>
          <w:sz w:val="26"/>
          <w:szCs w:val="26"/>
          <w:lang w:eastAsia="ru-RU"/>
        </w:rPr>
        <w:t>П О С Т А Н О В Л Е Н И Е</w:t>
      </w:r>
    </w:p>
    <w:p w:rsidR="001564D3" w:rsidRPr="001564D3" w:rsidP="001564D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564D3" w:rsidRPr="001564D3" w:rsidP="001564D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64D3">
        <w:rPr>
          <w:rFonts w:ascii="Times New Roman" w:eastAsia="Calibri" w:hAnsi="Times New Roman" w:cs="Times New Roman"/>
          <w:sz w:val="26"/>
          <w:szCs w:val="26"/>
          <w:lang w:eastAsia="ru-RU"/>
        </w:rPr>
        <w:t>19 августа 2022 года</w:t>
      </w:r>
    </w:p>
    <w:p w:rsidR="001564D3" w:rsidRPr="001564D3" w:rsidP="001564D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64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г.Альметьевск, </w:t>
      </w:r>
      <w:r w:rsidRPr="001564D3">
        <w:rPr>
          <w:rFonts w:ascii="Times New Roman" w:eastAsia="Calibri" w:hAnsi="Times New Roman" w:cs="Times New Roman"/>
          <w:sz w:val="26"/>
          <w:szCs w:val="26"/>
          <w:lang w:eastAsia="ru-RU"/>
        </w:rPr>
        <w:t>ул.Фахретдина</w:t>
      </w:r>
      <w:r w:rsidRPr="001564D3">
        <w:rPr>
          <w:rFonts w:ascii="Times New Roman" w:eastAsia="Calibri" w:hAnsi="Times New Roman" w:cs="Times New Roman"/>
          <w:sz w:val="26"/>
          <w:szCs w:val="26"/>
          <w:lang w:eastAsia="ru-RU"/>
        </w:rPr>
        <w:t>, д.56а</w:t>
      </w:r>
      <w:r w:rsidRPr="001564D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564D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564D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564D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564D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564D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1564D3" w:rsidRPr="001564D3" w:rsidP="001564D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564D3" w:rsidRPr="001564D3" w:rsidP="001564D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64D3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Мировой судья судебного участка №6 по </w:t>
      </w:r>
      <w:r w:rsidRPr="001564D3">
        <w:rPr>
          <w:rFonts w:ascii="Times New Roman" w:eastAsia="Calibri" w:hAnsi="Times New Roman" w:cs="Times New Roman"/>
          <w:sz w:val="26"/>
          <w:szCs w:val="26"/>
          <w:lang w:eastAsia="ru-RU"/>
        </w:rPr>
        <w:t>Альметьевскому</w:t>
      </w:r>
      <w:r w:rsidRPr="001564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судебному району Республики Татарстан </w:t>
      </w:r>
      <w:r w:rsidRPr="001564D3">
        <w:rPr>
          <w:rFonts w:ascii="Times New Roman" w:eastAsia="Calibri" w:hAnsi="Times New Roman" w:cs="Times New Roman"/>
          <w:sz w:val="26"/>
          <w:szCs w:val="26"/>
          <w:lang w:eastAsia="ru-RU"/>
        </w:rPr>
        <w:t>Аблакова</w:t>
      </w:r>
      <w:r w:rsidRPr="001564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Ф.Р.,</w:t>
      </w:r>
      <w:r w:rsidRPr="001564D3">
        <w:rPr>
          <w:rFonts w:ascii="Calibri" w:eastAsia="Calibri" w:hAnsi="Calibri" w:cs="Times New Roman"/>
          <w:sz w:val="26"/>
          <w:szCs w:val="26"/>
        </w:rPr>
        <w:t xml:space="preserve"> </w:t>
      </w:r>
      <w:r w:rsidRPr="001564D3">
        <w:rPr>
          <w:rFonts w:ascii="Times New Roman" w:eastAsia="Calibri" w:hAnsi="Times New Roman" w:cs="Times New Roman"/>
          <w:sz w:val="26"/>
          <w:szCs w:val="26"/>
          <w:lang w:eastAsia="ru-RU"/>
        </w:rPr>
        <w:t>рассмотрев дело об административном правонарушении по ч.3 ст.19.24 Кодекса Российской Федерации об административных правонарушениях (далее – КоАП РФ) в отношении Борисова С</w:t>
      </w:r>
      <w:r w:rsidR="00AF6516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1564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AF6516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1564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AF651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1564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г.р., уроженца </w:t>
      </w:r>
      <w:r w:rsidR="00AF651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1564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зарегистрированного по адресу: </w:t>
      </w:r>
      <w:r w:rsidR="00AF651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1564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проживающего по адресу: </w:t>
      </w:r>
      <w:r w:rsidR="00AF651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1564D3">
        <w:rPr>
          <w:rFonts w:ascii="Times New Roman" w:eastAsia="Calibri" w:hAnsi="Times New Roman" w:cs="Times New Roman"/>
          <w:sz w:val="26"/>
          <w:szCs w:val="26"/>
          <w:lang w:eastAsia="ru-RU"/>
        </w:rPr>
        <w:t>, неработающего, инвалидности не имеющего,</w:t>
      </w:r>
    </w:p>
    <w:p w:rsidR="001564D3" w:rsidRPr="001564D3" w:rsidP="001564D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564D3" w:rsidRPr="001564D3" w:rsidP="001564D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64D3">
        <w:rPr>
          <w:rFonts w:ascii="Times New Roman" w:eastAsia="Calibri" w:hAnsi="Times New Roman" w:cs="Times New Roman"/>
          <w:sz w:val="26"/>
          <w:szCs w:val="26"/>
          <w:lang w:eastAsia="ru-RU"/>
        </w:rPr>
        <w:t>У С Т А Н О В И Л:</w:t>
      </w:r>
    </w:p>
    <w:p w:rsidR="001564D3" w:rsidRPr="001564D3" w:rsidP="001564D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564D3" w:rsidRPr="001564D3" w:rsidP="001564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64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Решением </w:t>
      </w:r>
      <w:r w:rsidR="00AF651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1564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городского суда </w:t>
      </w:r>
      <w:r w:rsidR="00AF651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AF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4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автономного округа – </w:t>
      </w:r>
      <w:r w:rsidR="00AF651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1564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 26.12.2019г. в отношении Борисова С.И. установлен административный надзор и административные ограничения, в том числе, в виде запрета на пребывание вне жилого или иного помещения, являющегося местом жительства либо пребывания, в ноч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ное время суток с</w:t>
      </w:r>
      <w:r w:rsidRPr="001564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22 часов до 06 часов следующего дня, за исключением случаев, связанных с исполнением трудовых обязанностей.</w:t>
      </w:r>
    </w:p>
    <w:p w:rsidR="001564D3" w:rsidRPr="001564D3" w:rsidP="001564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64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09.08.2022г. в 00 час. 34 мин. Борисов С.И. при проверке по месту жительства по адресу: </w:t>
      </w:r>
      <w:r w:rsidR="00AF651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1564D3">
        <w:rPr>
          <w:rFonts w:ascii="Times New Roman" w:eastAsia="Calibri" w:hAnsi="Times New Roman" w:cs="Times New Roman"/>
          <w:sz w:val="26"/>
          <w:szCs w:val="26"/>
          <w:lang w:eastAsia="ru-RU"/>
        </w:rPr>
        <w:t>, отсутствовал, то есть не выполнил требования, установленные судом. Правонарушение совершено повторно.</w:t>
      </w:r>
    </w:p>
    <w:p w:rsidR="001564D3" w:rsidRPr="001564D3" w:rsidP="001564D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4D3">
        <w:rPr>
          <w:rFonts w:ascii="Times New Roman" w:eastAsia="Calibri" w:hAnsi="Times New Roman" w:cs="Times New Roman"/>
          <w:sz w:val="26"/>
          <w:szCs w:val="26"/>
        </w:rPr>
        <w:t>При рассмотрении дела Борисов С.И. признал вину в инкриминируемом административном правонарушении.</w:t>
      </w:r>
    </w:p>
    <w:p w:rsidR="001564D3" w:rsidRPr="001564D3" w:rsidP="001564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4D3">
        <w:rPr>
          <w:rFonts w:ascii="Times New Roman" w:eastAsia="Calibri" w:hAnsi="Times New Roman" w:cs="Times New Roman"/>
          <w:sz w:val="26"/>
          <w:szCs w:val="26"/>
        </w:rPr>
        <w:t xml:space="preserve">Вина Борисова С.И. в совершении административного правонарушения устанавливается материалами дела: протоколом об административном правонарушении, рапортами сотрудников полиции </w:t>
      </w:r>
      <w:r w:rsidR="00AF651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1564D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AF651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1564D3">
        <w:rPr>
          <w:rFonts w:ascii="Times New Roman" w:eastAsia="Calibri" w:hAnsi="Times New Roman" w:cs="Times New Roman"/>
          <w:sz w:val="26"/>
          <w:szCs w:val="26"/>
        </w:rPr>
        <w:t xml:space="preserve">, актом посещения поднадзорного лица, из содержания которых следует, что </w:t>
      </w:r>
      <w:r w:rsidRPr="001564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09.08.2022г. в 00 час. 34 мин. Борисов С.И. </w:t>
      </w:r>
      <w:r w:rsidRPr="001564D3">
        <w:rPr>
          <w:rFonts w:ascii="Times New Roman" w:eastAsia="Calibri" w:hAnsi="Times New Roman" w:cs="Times New Roman"/>
          <w:sz w:val="26"/>
          <w:szCs w:val="26"/>
        </w:rPr>
        <w:t xml:space="preserve"> посещен по месту жительства, дома отсутствовал.</w:t>
      </w:r>
    </w:p>
    <w:p w:rsidR="001564D3" w:rsidRPr="001564D3" w:rsidP="001564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4D3">
        <w:rPr>
          <w:rFonts w:ascii="Times New Roman" w:eastAsia="Calibri" w:hAnsi="Times New Roman" w:cs="Times New Roman"/>
          <w:sz w:val="26"/>
          <w:szCs w:val="26"/>
        </w:rPr>
        <w:t>Часть 1 статьи 19.24 КоАП РФ предусматривает административную ответственность за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(бездействия) не содержат уголовно наказуемого деяния.</w:t>
      </w:r>
    </w:p>
    <w:p w:rsidR="001564D3" w:rsidRPr="001564D3" w:rsidP="001564D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4D3">
        <w:rPr>
          <w:rFonts w:ascii="Times New Roman" w:eastAsia="Calibri" w:hAnsi="Times New Roman" w:cs="Times New Roman"/>
          <w:sz w:val="26"/>
          <w:szCs w:val="26"/>
        </w:rPr>
        <w:t xml:space="preserve">Постановлением мирового судьи судебного участка №6 по </w:t>
      </w:r>
      <w:r w:rsidRPr="001564D3">
        <w:rPr>
          <w:rFonts w:ascii="Times New Roman" w:eastAsia="Calibri" w:hAnsi="Times New Roman" w:cs="Times New Roman"/>
          <w:sz w:val="26"/>
          <w:szCs w:val="26"/>
        </w:rPr>
        <w:t>Альметьевскому</w:t>
      </w:r>
      <w:r w:rsidRPr="001564D3">
        <w:rPr>
          <w:rFonts w:ascii="Times New Roman" w:eastAsia="Calibri" w:hAnsi="Times New Roman" w:cs="Times New Roman"/>
          <w:sz w:val="26"/>
          <w:szCs w:val="26"/>
        </w:rPr>
        <w:t xml:space="preserve"> судебному району от 20.05.2022г., вступившим в законную силу 01.06.2022г., Борисов С.И. подвергнут административному наказанию по ч.1 ст.19.24 КоАП РФ. </w:t>
      </w:r>
    </w:p>
    <w:p w:rsidR="001564D3" w:rsidRPr="001564D3" w:rsidP="001564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4D3">
        <w:rPr>
          <w:rFonts w:ascii="Times New Roman" w:eastAsia="Calibri" w:hAnsi="Times New Roman" w:cs="Times New Roman"/>
          <w:sz w:val="26"/>
          <w:szCs w:val="26"/>
        </w:rPr>
        <w:t xml:space="preserve">В действиях привлекаемого лица содержится состав административного правонарушения, предусмотренного ч.3 ст.19.24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 w:rsidRPr="001564D3">
          <w:rPr>
            <w:rFonts w:ascii="Times New Roman" w:eastAsia="Calibri" w:hAnsi="Times New Roman" w:cs="Times New Roman"/>
            <w:sz w:val="26"/>
            <w:szCs w:val="26"/>
          </w:rPr>
          <w:t>ч.1</w:t>
        </w:r>
      </w:hyperlink>
      <w:r w:rsidRPr="001564D3">
        <w:rPr>
          <w:rFonts w:ascii="Times New Roman" w:eastAsia="Calibri" w:hAnsi="Times New Roman" w:cs="Times New Roman"/>
          <w:sz w:val="26"/>
          <w:szCs w:val="26"/>
        </w:rPr>
        <w:t xml:space="preserve"> ст.19.24 КоАП РФ, если эти действия (бездействие) не содержат уголовно наказуемого деяния.</w:t>
      </w:r>
    </w:p>
    <w:p w:rsidR="001564D3" w:rsidRPr="001564D3" w:rsidP="001564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4D3">
        <w:rPr>
          <w:rFonts w:ascii="Times New Roman" w:eastAsia="Calibri" w:hAnsi="Times New Roman" w:cs="Times New Roman"/>
          <w:sz w:val="26"/>
          <w:szCs w:val="26"/>
        </w:rPr>
        <w:t>Обстоятельства, смягчающие административную ответственность, признание вины, наличие малолетнего ребенка, состояние здоровья виновного и его близких.</w:t>
      </w:r>
    </w:p>
    <w:p w:rsidR="001564D3" w:rsidRPr="001564D3" w:rsidP="001564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4D3">
        <w:rPr>
          <w:rFonts w:ascii="Times New Roman" w:eastAsia="Calibri" w:hAnsi="Times New Roman" w:cs="Times New Roman"/>
          <w:sz w:val="26"/>
          <w:szCs w:val="26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1564D3" w:rsidRPr="001564D3" w:rsidP="001564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4D3">
        <w:rPr>
          <w:rFonts w:ascii="Times New Roman" w:eastAsia="Calibri" w:hAnsi="Times New Roman" w:cs="Times New Roman"/>
          <w:sz w:val="26"/>
          <w:szCs w:val="26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положение, считает необходимым назначить административное наказание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1564D3" w:rsidRPr="001564D3" w:rsidP="001564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4D3">
        <w:rPr>
          <w:rFonts w:ascii="Times New Roman" w:eastAsia="Calibri" w:hAnsi="Times New Roman" w:cs="Times New Roman"/>
          <w:sz w:val="26"/>
          <w:szCs w:val="26"/>
        </w:rPr>
        <w:t>Оснований для назначения Борисову С.И. административного наказания в виде обязательных работ мировой судья не находит.</w:t>
      </w:r>
    </w:p>
    <w:p w:rsidR="001564D3" w:rsidRPr="001564D3" w:rsidP="001564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4D3">
        <w:rPr>
          <w:rFonts w:ascii="Times New Roman" w:eastAsia="Calibri" w:hAnsi="Times New Roman" w:cs="Times New Roman"/>
          <w:sz w:val="26"/>
          <w:szCs w:val="26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1564D3" w:rsidRPr="001564D3" w:rsidP="001564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4D3">
        <w:rPr>
          <w:rFonts w:ascii="Times New Roman" w:eastAsia="Calibri" w:hAnsi="Times New Roman" w:cs="Times New Roman"/>
          <w:sz w:val="26"/>
          <w:szCs w:val="26"/>
        </w:rPr>
        <w:t>Поскольку Борисов С.И. отбывает административное наказание в виде административного ареста по другому делу об административном правонарушении, срок ареста по настоящему делу следует исчислять с момента вынесения постановления.</w:t>
      </w:r>
    </w:p>
    <w:p w:rsidR="001564D3" w:rsidRPr="001564D3" w:rsidP="001564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64D3">
        <w:rPr>
          <w:rFonts w:ascii="Times New Roman" w:eastAsia="Calibri" w:hAnsi="Times New Roman" w:cs="Times New Roman"/>
          <w:sz w:val="26"/>
          <w:szCs w:val="26"/>
          <w:lang w:eastAsia="ru-RU"/>
        </w:rPr>
        <w:t>Руководствуясь статьями 29.9-29.11 КоАП РФ, мировой судья</w:t>
      </w:r>
    </w:p>
    <w:p w:rsidR="001564D3" w:rsidRPr="001564D3" w:rsidP="001564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564D3" w:rsidRPr="001564D3" w:rsidP="001564D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64D3">
        <w:rPr>
          <w:rFonts w:ascii="Times New Roman" w:eastAsia="Calibri" w:hAnsi="Times New Roman" w:cs="Times New Roman"/>
          <w:sz w:val="26"/>
          <w:szCs w:val="26"/>
          <w:lang w:eastAsia="ru-RU"/>
        </w:rPr>
        <w:t>П О С Т А Н О В И Л:</w:t>
      </w:r>
    </w:p>
    <w:p w:rsidR="001564D3" w:rsidRPr="001564D3" w:rsidP="001564D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564D3" w:rsidRPr="001564D3" w:rsidP="001564D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64D3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Борисова С</w:t>
      </w:r>
      <w:r w:rsidR="00AF6516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1564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AF6516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1564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административного ареста сроком на 11 (одиннадцать) суток.</w:t>
      </w:r>
    </w:p>
    <w:p w:rsidR="001564D3" w:rsidRPr="001564D3" w:rsidP="001564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64D3">
        <w:rPr>
          <w:rFonts w:ascii="Times New Roman" w:eastAsia="Calibri" w:hAnsi="Times New Roman" w:cs="Times New Roman"/>
          <w:sz w:val="26"/>
          <w:szCs w:val="26"/>
          <w:lang w:eastAsia="ru-RU"/>
        </w:rPr>
        <w:t>Срок административного ареста исчислять с 11 час. 40 мин. 19 августа 2022 года.</w:t>
      </w:r>
    </w:p>
    <w:p w:rsidR="001564D3" w:rsidRPr="001564D3" w:rsidP="001564D3">
      <w:pPr>
        <w:spacing w:after="1" w:line="280" w:lineRule="atLeast"/>
        <w:ind w:firstLine="708"/>
        <w:jc w:val="both"/>
        <w:rPr>
          <w:rFonts w:ascii="Calibri" w:eastAsia="Calibri" w:hAnsi="Calibri" w:cs="Times New Roman"/>
          <w:sz w:val="26"/>
          <w:szCs w:val="26"/>
        </w:rPr>
      </w:pPr>
      <w:r w:rsidRPr="001564D3">
        <w:rPr>
          <w:rFonts w:ascii="Times New Roman" w:eastAsia="Calibri" w:hAnsi="Times New Roman" w:cs="Times New Roman"/>
          <w:sz w:val="26"/>
          <w:szCs w:val="26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1564D3" w:rsidRPr="001564D3" w:rsidP="001564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564D3" w:rsidRPr="001564D3" w:rsidP="001564D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64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Мировой судья Ф.Р. </w:t>
      </w:r>
      <w:r w:rsidRPr="001564D3">
        <w:rPr>
          <w:rFonts w:ascii="Times New Roman" w:eastAsia="Calibri" w:hAnsi="Times New Roman" w:cs="Times New Roman"/>
          <w:sz w:val="26"/>
          <w:szCs w:val="26"/>
          <w:lang w:eastAsia="ru-RU"/>
        </w:rPr>
        <w:t>Аблакова</w:t>
      </w:r>
      <w:r w:rsidRPr="001564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1564D3" w:rsidRPr="001564D3" w:rsidP="001564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64D3" w:rsidRPr="001564D3" w:rsidP="00156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4D3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1564D3" w:rsidRPr="001564D3" w:rsidP="00156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4D3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1564D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564D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564D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564D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564D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564D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564D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564D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1564D3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1564D3" w:rsidRPr="001564D3" w:rsidP="00156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64D3" w:rsidRPr="001564D3" w:rsidP="00156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4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</w:p>
    <w:p w:rsidR="001564D3" w:rsidRPr="001564D3" w:rsidP="00156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4D3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2022 года</w:t>
      </w:r>
    </w:p>
    <w:p w:rsidR="001564D3" w:rsidRPr="001564D3" w:rsidP="00156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64D3" w:rsidRPr="001564D3" w:rsidP="00156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4D3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394CC3"/>
    <w:sectPr w:rsidSect="004405C3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651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F6516">
      <w:rPr>
        <w:noProof/>
      </w:rPr>
      <w:t>2</w:t>
    </w:r>
    <w:r>
      <w:rPr>
        <w:noProof/>
      </w:rPr>
      <w:fldChar w:fldCharType="end"/>
    </w:r>
  </w:p>
  <w:p w:rsidR="00E46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D3"/>
    <w:rsid w:val="001564D3"/>
    <w:rsid w:val="00394CC3"/>
    <w:rsid w:val="00AF6516"/>
    <w:rsid w:val="00E465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BD29E25-7AE3-43C0-B6C8-17AB2478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15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1564D3"/>
  </w:style>
  <w:style w:type="paragraph" w:styleId="BalloonText">
    <w:name w:val="Balloon Text"/>
    <w:basedOn w:val="Normal"/>
    <w:link w:val="a0"/>
    <w:uiPriority w:val="99"/>
    <w:semiHidden/>
    <w:unhideWhenUsed/>
    <w:rsid w:val="00156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6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045443835FC9F435764F09FFF0E73807753EEAB306A436DAD62FB58596DE10C0EC9E81CDD8i7J6I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