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52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5524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5524E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524E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552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808" w:rsidRPr="007E4808" w:rsidP="007E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Е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9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5524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71D52">
        <w:rPr>
          <w:rFonts w:ascii="Times New Roman" w:eastAsia="Calibri" w:hAnsi="Times New Roman" w:cs="Times New Roman"/>
          <w:sz w:val="28"/>
          <w:szCs w:val="28"/>
        </w:rPr>
        <w:t>1</w:t>
      </w:r>
      <w:r w:rsidR="0095524E"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5524E">
        <w:rPr>
          <w:rFonts w:ascii="Times New Roman" w:eastAsia="Calibri" w:hAnsi="Times New Roman" w:cs="Times New Roman"/>
          <w:sz w:val="28"/>
          <w:szCs w:val="28"/>
        </w:rPr>
        <w:t>2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5524E">
        <w:rPr>
          <w:rFonts w:ascii="Times New Roman" w:eastAsia="Calibri" w:hAnsi="Times New Roman" w:cs="Times New Roman"/>
          <w:sz w:val="28"/>
          <w:szCs w:val="28"/>
        </w:rPr>
        <w:t>Киселев Е.А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683A2B"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471D52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4E">
        <w:rPr>
          <w:rFonts w:ascii="Times New Roman" w:eastAsia="Calibri" w:hAnsi="Times New Roman" w:cs="Times New Roman"/>
          <w:sz w:val="28"/>
          <w:szCs w:val="28"/>
        </w:rPr>
        <w:t>Киселев Е.А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5524E" w:rsidR="0095524E">
        <w:rPr>
          <w:rFonts w:ascii="Times New Roman" w:eastAsia="Calibri" w:hAnsi="Times New Roman" w:cs="Times New Roman"/>
          <w:sz w:val="28"/>
          <w:szCs w:val="28"/>
        </w:rPr>
        <w:t>Киселев</w:t>
      </w:r>
      <w:r w:rsidR="0095524E">
        <w:rPr>
          <w:rFonts w:ascii="Times New Roman" w:eastAsia="Calibri" w:hAnsi="Times New Roman" w:cs="Times New Roman"/>
          <w:sz w:val="28"/>
          <w:szCs w:val="28"/>
        </w:rPr>
        <w:t>а</w:t>
      </w:r>
      <w:r w:rsidRPr="0095524E" w:rsidR="0095524E"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683A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5524E" w:rsidR="0095524E">
        <w:rPr>
          <w:rFonts w:ascii="Times New Roman" w:eastAsia="Calibri" w:hAnsi="Times New Roman" w:cs="Times New Roman"/>
          <w:sz w:val="28"/>
          <w:szCs w:val="28"/>
        </w:rPr>
        <w:t>Киселев Е.А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95524E" w:rsidR="0095524E">
        <w:rPr>
          <w:rFonts w:ascii="Times New Roman" w:eastAsia="Calibri" w:hAnsi="Times New Roman" w:cs="Times New Roman"/>
          <w:sz w:val="28"/>
          <w:szCs w:val="28"/>
        </w:rPr>
        <w:t>Киселев Е.А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7E4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808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ны, </w:t>
      </w:r>
      <w:r w:rsidRPr="002B0D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E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Е</w:t>
      </w:r>
      <w:r w:rsidR="00683A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55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83A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55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95524E">
        <w:rPr>
          <w:rFonts w:ascii="Times New Roman" w:eastAsia="Calibri" w:hAnsi="Times New Roman" w:cs="Times New Roman"/>
          <w:sz w:val="28"/>
          <w:szCs w:val="28"/>
        </w:rPr>
        <w:t>15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5524E">
        <w:rPr>
          <w:rFonts w:ascii="Times New Roman" w:eastAsia="Calibri" w:hAnsi="Times New Roman" w:cs="Times New Roman"/>
          <w:sz w:val="28"/>
          <w:szCs w:val="28"/>
        </w:rPr>
        <w:t>3</w:t>
      </w:r>
      <w:r w:rsidR="00471D52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95524E">
        <w:rPr>
          <w:rFonts w:ascii="Times New Roman" w:eastAsia="Calibri" w:hAnsi="Times New Roman" w:cs="Times New Roman"/>
          <w:sz w:val="28"/>
          <w:szCs w:val="28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83A2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1D52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65649"/>
    <w:rsid w:val="00673052"/>
    <w:rsid w:val="00675B95"/>
    <w:rsid w:val="00683A2B"/>
    <w:rsid w:val="00690EAC"/>
    <w:rsid w:val="00692367"/>
    <w:rsid w:val="00695B9F"/>
    <w:rsid w:val="006A794A"/>
    <w:rsid w:val="006B2331"/>
    <w:rsid w:val="006C7642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7E4808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5524E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AF7F32"/>
    <w:rsid w:val="00B00CC8"/>
    <w:rsid w:val="00B2590A"/>
    <w:rsid w:val="00B308F8"/>
    <w:rsid w:val="00B469A0"/>
    <w:rsid w:val="00B5125D"/>
    <w:rsid w:val="00B60629"/>
    <w:rsid w:val="00B72043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