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A3A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7833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августа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Зиганшина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760" w:rsidRPr="00141760" w:rsidP="00141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января</w:t>
      </w:r>
      <w:r w:rsidR="00EB6038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Зиганшин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>в помещении РЦ «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расположенного по адресу: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 w:rsidR="00362881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362881"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1760">
        <w:rPr>
          <w:rFonts w:ascii="Times New Roman" w:eastAsia="Calibri" w:hAnsi="Times New Roman" w:cs="Times New Roman"/>
          <w:sz w:val="28"/>
          <w:szCs w:val="28"/>
        </w:rPr>
        <w:t xml:space="preserve">умышленно нанес </w:t>
      </w:r>
      <w:r>
        <w:rPr>
          <w:rFonts w:ascii="Times New Roman" w:eastAsia="Calibri" w:hAnsi="Times New Roman" w:cs="Times New Roman"/>
          <w:sz w:val="28"/>
          <w:szCs w:val="28"/>
        </w:rPr>
        <w:t>последнему два удара кулаком в область губ</w:t>
      </w:r>
      <w:r w:rsidRPr="00141760">
        <w:rPr>
          <w:rFonts w:ascii="Times New Roman" w:eastAsia="Calibri" w:hAnsi="Times New Roman" w:cs="Times New Roman"/>
          <w:sz w:val="28"/>
          <w:szCs w:val="28"/>
        </w:rPr>
        <w:t>, причинив физическую боль.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подтвердил обстоятельства, изложенные в протоколе об административном правонарушении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пояснил, что состоялось примирение, претензий к 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Зиганшину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не имеет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C02D8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пию постановлени</w:t>
      </w:r>
      <w:r w:rsidR="00C02D8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выделении в отдельное производство материалов проверки,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Зиганшина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A47833" w:rsidP="004A3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A4783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привлечение к административной ответственности впервые, примирение с потерпевшим, состояние здоровья виновного и его близких.</w:t>
      </w:r>
    </w:p>
    <w:p w:rsidR="00A06547" w:rsidRPr="00F67794" w:rsidP="004A3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Зиганшину</w:t>
      </w:r>
      <w:r w:rsidR="00A4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0C8E" w:rsidR="00EE0C8E">
        <w:rPr>
          <w:rFonts w:ascii="Times New Roman" w:eastAsia="Calibri" w:hAnsi="Times New Roman" w:cs="Times New Roman"/>
          <w:sz w:val="28"/>
          <w:szCs w:val="28"/>
          <w:lang w:eastAsia="ru-RU"/>
        </w:rPr>
        <w:t>Зиганшина</w:t>
      </w:r>
      <w:r w:rsidRPr="00EE0C8E" w:rsidR="00EE0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0C8E" w:rsidR="00EE0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39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0C8E" w:rsidR="00EE0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пят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810B13">
        <w:rPr>
          <w:rFonts w:ascii="Times New Roman" w:eastAsia="Calibri" w:hAnsi="Times New Roman" w:cs="Times New Roman"/>
          <w:sz w:val="28"/>
          <w:szCs w:val="28"/>
          <w:lang w:eastAsia="ru-RU"/>
        </w:rPr>
        <w:t>9483130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B394F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A7D97"/>
    <w:rsid w:val="000B394F"/>
    <w:rsid w:val="000C2FC3"/>
    <w:rsid w:val="000F2A52"/>
    <w:rsid w:val="00102B25"/>
    <w:rsid w:val="00102DC4"/>
    <w:rsid w:val="00121C92"/>
    <w:rsid w:val="00124A3B"/>
    <w:rsid w:val="00141760"/>
    <w:rsid w:val="001514A5"/>
    <w:rsid w:val="0015495E"/>
    <w:rsid w:val="0016159B"/>
    <w:rsid w:val="00166997"/>
    <w:rsid w:val="0018189C"/>
    <w:rsid w:val="0019026C"/>
    <w:rsid w:val="00193653"/>
    <w:rsid w:val="00194B17"/>
    <w:rsid w:val="001A40E6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3ACD"/>
    <w:rsid w:val="004A44E6"/>
    <w:rsid w:val="004D051C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2B3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0B13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47833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02D85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47BE6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B6038"/>
    <w:rsid w:val="00EC4C4B"/>
    <w:rsid w:val="00ED0AF5"/>
    <w:rsid w:val="00ED52CD"/>
    <w:rsid w:val="00ED718B"/>
    <w:rsid w:val="00EE0C8E"/>
    <w:rsid w:val="00EF572D"/>
    <w:rsid w:val="00F249E0"/>
    <w:rsid w:val="00F43DF3"/>
    <w:rsid w:val="00F45067"/>
    <w:rsid w:val="00F52F58"/>
    <w:rsid w:val="00F62384"/>
    <w:rsid w:val="00F67794"/>
    <w:rsid w:val="00F70D3B"/>
    <w:rsid w:val="00F72A40"/>
    <w:rsid w:val="00F7778C"/>
    <w:rsid w:val="00FC2C72"/>
    <w:rsid w:val="00FC2FDB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