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D13" w:rsidRPr="00576AED" w:rsidP="00440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F452E5">
        <w:rPr>
          <w:rFonts w:ascii="Times New Roman" w:eastAsia="Times New Roman" w:hAnsi="Times New Roman" w:cs="Times New Roman"/>
          <w:sz w:val="24"/>
          <w:szCs w:val="24"/>
          <w:lang w:eastAsia="ru-RU"/>
        </w:rPr>
        <w:t>313</w:t>
      </w:r>
      <w:r w:rsidR="00286A50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014E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>313</w:t>
      </w:r>
      <w:r w:rsidRPr="00286A50" w:rsidR="00286A50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286A5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3302F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>530</w:t>
      </w:r>
      <w:r w:rsidRPr="00A3302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>77</w:t>
      </w: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мая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52E5" w:rsidRPr="00196243" w:rsidP="00F452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</w:t>
      </w:r>
      <w:r w:rsidRPr="00317EFC">
        <w:rPr>
          <w:rFonts w:ascii="Calibri" w:eastAsia="Calibri" w:hAnsi="Calibri" w:cs="Times New Roman"/>
          <w:sz w:val="28"/>
          <w:szCs w:val="28"/>
        </w:rPr>
        <w:t xml:space="preserve">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ч.3 ст.19.24 Кодекса Российской Федерации об административных правонарушениях (далее – КоАП РФ)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Ширшова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3E59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3E59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E59C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3E59C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3E59C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3E59C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F452E5" w:rsidRPr="00196243" w:rsidP="00F452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52E5" w:rsidRPr="00196243" w:rsidP="00F452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F452E5" w:rsidRPr="00196243" w:rsidP="00F452E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14ECF" w:rsidRPr="00933636" w:rsidP="00F452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</w:t>
      </w:r>
      <w:r w:rsidR="003E59C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районного суда г.</w:t>
      </w:r>
      <w:r w:rsidRPr="003E59C0" w:rsidR="003E59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59C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E59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Республики Татарстан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04.02.2021г.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Ширшова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>. установлен административный надзор и административные ограничения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числе, 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запрета на пребывание вне жилого или иного помещения, являющегося местом жительства либо пребывания,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22 часов до 06 часов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дня.</w:t>
      </w:r>
    </w:p>
    <w:p w:rsidR="00B410DE" w:rsidRPr="00933636" w:rsidP="00014EC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02.05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933636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33636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933636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Ширшов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</w:t>
      </w:r>
      <w:r w:rsidRPr="00933636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 проверке по месту жительства по адресу: </w:t>
      </w:r>
      <w:r w:rsidR="003E59C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933636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отсутствовал, то есть не выполнил 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требования, установленные судом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Правонарушение совершено повторно.</w:t>
      </w:r>
    </w:p>
    <w:p w:rsidR="00B410DE" w:rsidP="00B410D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D0F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дела </w:t>
      </w:r>
      <w:r w:rsidRPr="00F452E5" w:rsidR="00F452E5">
        <w:rPr>
          <w:rFonts w:ascii="Times New Roman" w:eastAsia="Calibri" w:hAnsi="Times New Roman" w:cs="Times New Roman"/>
          <w:sz w:val="28"/>
          <w:szCs w:val="28"/>
        </w:rPr>
        <w:t>Ширшов</w:t>
      </w:r>
      <w:r w:rsidRPr="00F452E5" w:rsidR="00F452E5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>
        <w:rPr>
          <w:rFonts w:ascii="Times New Roman" w:eastAsia="Calibri" w:hAnsi="Times New Roman" w:cs="Times New Roman"/>
          <w:sz w:val="28"/>
          <w:szCs w:val="28"/>
        </w:rPr>
        <w:t>. признал вину в инкриминируемом административном правонарушении.</w:t>
      </w:r>
      <w:r w:rsidRPr="001732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10DE" w:rsidRPr="00656627" w:rsidP="00B410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Вина </w:t>
      </w:r>
      <w:r w:rsidRPr="00F452E5" w:rsidR="00F452E5">
        <w:rPr>
          <w:rFonts w:ascii="Times New Roman" w:eastAsia="Calibri" w:hAnsi="Times New Roman" w:cs="Times New Roman"/>
          <w:sz w:val="28"/>
          <w:szCs w:val="28"/>
        </w:rPr>
        <w:t>Ширшов</w:t>
      </w:r>
      <w:r w:rsidR="00F452E5">
        <w:rPr>
          <w:rFonts w:ascii="Times New Roman" w:eastAsia="Calibri" w:hAnsi="Times New Roman" w:cs="Times New Roman"/>
          <w:sz w:val="28"/>
          <w:szCs w:val="28"/>
        </w:rPr>
        <w:t>а</w:t>
      </w:r>
      <w:r w:rsidRPr="00F452E5" w:rsidR="00F452E5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F7BEC">
        <w:rPr>
          <w:rFonts w:ascii="Times New Roman" w:eastAsia="Calibri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656627">
        <w:rPr>
          <w:rFonts w:ascii="Times New Roman" w:eastAsia="Calibri" w:hAnsi="Times New Roman" w:cs="Times New Roman"/>
          <w:sz w:val="28"/>
          <w:szCs w:val="28"/>
        </w:rPr>
        <w:t>устанавливается материалами дела: протоколом об административном правонарушении,</w:t>
      </w:r>
      <w:r w:rsidR="00014E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рапорт</w:t>
      </w:r>
      <w:r w:rsidR="00F452E5">
        <w:rPr>
          <w:rFonts w:ascii="Times New Roman" w:eastAsia="Calibri" w:hAnsi="Times New Roman" w:cs="Times New Roman"/>
          <w:sz w:val="28"/>
          <w:szCs w:val="28"/>
        </w:rPr>
        <w:t>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сотрудник</w:t>
      </w:r>
      <w:r w:rsidR="00F452E5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полиции </w:t>
      </w:r>
      <w:r w:rsidR="003E59C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F452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9C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452E5">
        <w:rPr>
          <w:rFonts w:ascii="Times New Roman" w:eastAsia="Calibri" w:hAnsi="Times New Roman" w:cs="Times New Roman"/>
          <w:sz w:val="28"/>
          <w:szCs w:val="28"/>
        </w:rPr>
        <w:t>,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 актом посещения поднадзорного лица, из содержания которых следует, что </w:t>
      </w:r>
      <w:r w:rsidRPr="00F452E5"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02.05.2022г. в 02 час. 30 мин. </w:t>
      </w:r>
      <w:r w:rsidRPr="00F452E5"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>Ширшов</w:t>
      </w:r>
      <w:r w:rsidRPr="00F452E5"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</w:t>
      </w:r>
      <w:r w:rsidRPr="006566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посещен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 по мест</w:t>
      </w:r>
      <w:r>
        <w:rPr>
          <w:rFonts w:ascii="Times New Roman" w:eastAsia="Calibri" w:hAnsi="Times New Roman" w:cs="Times New Roman"/>
          <w:sz w:val="28"/>
          <w:szCs w:val="28"/>
        </w:rPr>
        <w:t>у жительства, дома отсутствовал</w:t>
      </w:r>
      <w:r w:rsidRPr="006566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0D13" w:rsidRPr="00317EFC" w:rsidP="00B410D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>Часть 1 статьи 19.24 КоАП РФ предусматривает административную ответственность 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(бездействия) не содержат уголовно наказуемого деяния.</w:t>
      </w:r>
    </w:p>
    <w:p w:rsidR="00440D13" w:rsidRPr="00317EFC" w:rsidP="00E13D3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286A50">
        <w:rPr>
          <w:rFonts w:ascii="Times New Roman" w:eastAsia="Calibri" w:hAnsi="Times New Roman" w:cs="Times New Roman"/>
          <w:sz w:val="28"/>
          <w:szCs w:val="28"/>
        </w:rPr>
        <w:t>мирового судьи судебного участка №</w:t>
      </w:r>
      <w:r w:rsidR="00014ECF">
        <w:rPr>
          <w:rFonts w:ascii="Times New Roman" w:eastAsia="Calibri" w:hAnsi="Times New Roman" w:cs="Times New Roman"/>
          <w:sz w:val="28"/>
          <w:szCs w:val="28"/>
        </w:rPr>
        <w:t>6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D7AD4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A50">
        <w:rPr>
          <w:rFonts w:ascii="Times New Roman" w:eastAsia="Calibri" w:hAnsi="Times New Roman" w:cs="Times New Roman"/>
          <w:sz w:val="28"/>
          <w:szCs w:val="28"/>
        </w:rPr>
        <w:t xml:space="preserve">судебному 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району </w:t>
      </w:r>
      <w:r w:rsidR="00286A50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452E5">
        <w:rPr>
          <w:rFonts w:ascii="Times New Roman" w:eastAsia="Calibri" w:hAnsi="Times New Roman" w:cs="Times New Roman"/>
          <w:sz w:val="28"/>
          <w:szCs w:val="28"/>
        </w:rPr>
        <w:t>01.06</w:t>
      </w:r>
      <w:r w:rsidR="00C17E1E">
        <w:rPr>
          <w:rFonts w:ascii="Times New Roman" w:eastAsia="Calibri" w:hAnsi="Times New Roman" w:cs="Times New Roman"/>
          <w:sz w:val="28"/>
          <w:szCs w:val="28"/>
        </w:rPr>
        <w:t>.2021г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вступившим в законную силу </w:t>
      </w:r>
      <w:r w:rsidR="00F452E5">
        <w:rPr>
          <w:rFonts w:ascii="Times New Roman" w:eastAsia="Calibri" w:hAnsi="Times New Roman" w:cs="Times New Roman"/>
          <w:sz w:val="28"/>
          <w:szCs w:val="28"/>
        </w:rPr>
        <w:t>12.06</w:t>
      </w:r>
      <w:r w:rsidR="00C17E1E">
        <w:rPr>
          <w:rFonts w:ascii="Times New Roman" w:eastAsia="Calibri" w:hAnsi="Times New Roman" w:cs="Times New Roman"/>
          <w:sz w:val="28"/>
          <w:szCs w:val="28"/>
        </w:rPr>
        <w:t>.2021г</w:t>
      </w:r>
      <w:r w:rsidR="006E3A5F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F452E5">
        <w:rPr>
          <w:rFonts w:ascii="Times New Roman" w:eastAsia="Calibri" w:hAnsi="Times New Roman" w:cs="Times New Roman"/>
          <w:sz w:val="28"/>
          <w:szCs w:val="28"/>
        </w:rPr>
        <w:t>Ширшов</w:t>
      </w:r>
      <w:r w:rsidR="00F452E5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подвергнут административному наказанию по ч.1 ст.19.24 КоАП РФ. </w:t>
      </w:r>
    </w:p>
    <w:p w:rsidR="00440D13" w:rsidRPr="00317EFC" w:rsidP="00440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В действиях привлекаемого лица содержится состав административного </w:t>
      </w:r>
      <w:r w:rsidRPr="00317EFC">
        <w:rPr>
          <w:rFonts w:ascii="Times New Roman" w:eastAsia="Calibri" w:hAnsi="Times New Roman" w:cs="Times New Roman"/>
          <w:sz w:val="28"/>
          <w:szCs w:val="28"/>
        </w:rPr>
        <w:t>правонарушения, предусмотре</w:t>
      </w:r>
      <w:r>
        <w:rPr>
          <w:rFonts w:ascii="Times New Roman" w:eastAsia="Calibri" w:hAnsi="Times New Roman" w:cs="Times New Roman"/>
          <w:sz w:val="28"/>
          <w:szCs w:val="28"/>
        </w:rPr>
        <w:t>нного ч.3 ст.19.24 КоАП РФ, как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4" w:history="1">
        <w:r w:rsidRPr="00317EFC">
          <w:rPr>
            <w:rFonts w:ascii="Times New Roman" w:eastAsia="Calibri" w:hAnsi="Times New Roman" w:cs="Times New Roman"/>
            <w:sz w:val="28"/>
            <w:szCs w:val="28"/>
          </w:rPr>
          <w:t>ч.1</w:t>
        </w:r>
      </w:hyperlink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ст.19.24 КоАП РФ, если эти действия (бездействие) не содержат уголовно наказуемого деяния.</w:t>
      </w:r>
    </w:p>
    <w:p w:rsidR="00B410DE" w:rsidP="00B410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A4D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F452E5">
        <w:rPr>
          <w:rFonts w:ascii="Times New Roman" w:eastAsia="Calibri" w:hAnsi="Times New Roman" w:cs="Times New Roman"/>
          <w:sz w:val="28"/>
          <w:szCs w:val="28"/>
        </w:rPr>
        <w:t>о</w:t>
      </w:r>
      <w:r w:rsidRPr="00CD0A4D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F452E5">
        <w:rPr>
          <w:rFonts w:ascii="Times New Roman" w:eastAsia="Calibri" w:hAnsi="Times New Roman" w:cs="Times New Roman"/>
          <w:sz w:val="28"/>
          <w:szCs w:val="28"/>
        </w:rPr>
        <w:t>е</w:t>
      </w:r>
      <w:r w:rsidRPr="00CD0A4D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34EC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вины.</w:t>
      </w:r>
    </w:p>
    <w:p w:rsidR="00B410DE" w:rsidRPr="00531F54" w:rsidP="00B410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F54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440D13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AF7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</w:t>
      </w:r>
      <w:r w:rsidR="00F452E5">
        <w:rPr>
          <w:rFonts w:ascii="Times New Roman" w:eastAsia="Calibri" w:hAnsi="Times New Roman" w:cs="Times New Roman"/>
          <w:sz w:val="28"/>
          <w:szCs w:val="28"/>
        </w:rPr>
        <w:t xml:space="preserve">а также имеющие аналогичные дела об административных правонарушениях (№5-311/6/2022 – 5-313/6/2022), </w:t>
      </w:r>
      <w:r w:rsidRPr="009F3AF7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CC66BB" w:rsidP="00CC66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6BB">
        <w:rPr>
          <w:rFonts w:ascii="Times New Roman" w:eastAsia="Calibri" w:hAnsi="Times New Roman" w:cs="Times New Roman"/>
          <w:sz w:val="28"/>
          <w:szCs w:val="28"/>
        </w:rPr>
        <w:t xml:space="preserve">Оснований для назначения </w:t>
      </w:r>
      <w:r w:rsidR="00F452E5">
        <w:rPr>
          <w:rFonts w:ascii="Times New Roman" w:eastAsia="Calibri" w:hAnsi="Times New Roman" w:cs="Times New Roman"/>
          <w:sz w:val="28"/>
          <w:szCs w:val="28"/>
        </w:rPr>
        <w:t>Ширшову</w:t>
      </w:r>
      <w:r w:rsidR="00F452E5">
        <w:rPr>
          <w:rFonts w:ascii="Times New Roman" w:eastAsia="Calibri" w:hAnsi="Times New Roman" w:cs="Times New Roman"/>
          <w:sz w:val="28"/>
          <w:szCs w:val="28"/>
        </w:rPr>
        <w:t xml:space="preserve"> О.А</w:t>
      </w:r>
      <w:r w:rsidRPr="00CC66BB">
        <w:rPr>
          <w:rFonts w:ascii="Times New Roman" w:eastAsia="Calibri" w:hAnsi="Times New Roman" w:cs="Times New Roman"/>
          <w:sz w:val="28"/>
          <w:szCs w:val="28"/>
        </w:rPr>
        <w:t>. административного наказания в виде обязательных работ мировой судья не находит.</w:t>
      </w:r>
    </w:p>
    <w:p w:rsidR="00286A50" w:rsidP="00286A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A50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440D13" w:rsidRPr="00317EFC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440D13" w:rsidRPr="00317EFC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9F3AF7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452E5"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>Ширшова</w:t>
      </w:r>
      <w:r w:rsidRPr="00F452E5"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3E59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452E5"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3E59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452E5"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ст.19.24 КоАП РФ, и назначить ему административное наказание в виде административного ареста сроком на </w:t>
      </w:r>
      <w:r w:rsidR="00C17E1E">
        <w:rPr>
          <w:rFonts w:ascii="Times New Roman" w:eastAsia="Calibri" w:hAnsi="Times New Roman" w:cs="Times New Roman"/>
          <w:sz w:val="28"/>
          <w:szCs w:val="28"/>
          <w:lang w:eastAsia="ru-RU"/>
        </w:rPr>
        <w:t>11 (одиннадцать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440D13" w:rsidRPr="009F3AF7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F452E5">
        <w:rPr>
          <w:rFonts w:ascii="Times New Roman" w:eastAsia="Calibri" w:hAnsi="Times New Roman" w:cs="Times New Roman"/>
          <w:sz w:val="28"/>
          <w:szCs w:val="28"/>
          <w:lang w:eastAsia="ru-RU"/>
        </w:rPr>
        <w:t>11 мая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года.</w:t>
      </w:r>
    </w:p>
    <w:p w:rsidR="00BD7284" w:rsidRPr="00BD7284" w:rsidP="00BD7284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BD7284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BD7284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BD72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7284" w:rsidRPr="00BD7284" w:rsidP="00BD72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284" w:rsidRPr="00BD7284" w:rsidP="006172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52E5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 w:rsidR="00014EC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F452E5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5045" w:rsidRPr="0063379C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617233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651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E59C0">
      <w:rPr>
        <w:noProof/>
      </w:rPr>
      <w:t>2</w:t>
    </w:r>
    <w:r>
      <w:rPr>
        <w:noProof/>
      </w:rPr>
      <w:fldChar w:fldCharType="end"/>
    </w:r>
  </w:p>
  <w:p w:rsidR="00E46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13"/>
    <w:rsid w:val="00014ECF"/>
    <w:rsid w:val="00031662"/>
    <w:rsid w:val="00040407"/>
    <w:rsid w:val="000A25BD"/>
    <w:rsid w:val="000D53C8"/>
    <w:rsid w:val="000E4B3E"/>
    <w:rsid w:val="00136214"/>
    <w:rsid w:val="00173209"/>
    <w:rsid w:val="00196243"/>
    <w:rsid w:val="001E7993"/>
    <w:rsid w:val="001F7BEC"/>
    <w:rsid w:val="0020005A"/>
    <w:rsid w:val="00216681"/>
    <w:rsid w:val="002422D3"/>
    <w:rsid w:val="0027267C"/>
    <w:rsid w:val="00286A50"/>
    <w:rsid w:val="002B711C"/>
    <w:rsid w:val="002F7773"/>
    <w:rsid w:val="002F7FC2"/>
    <w:rsid w:val="00300C22"/>
    <w:rsid w:val="00317EFC"/>
    <w:rsid w:val="003905D5"/>
    <w:rsid w:val="00392A1F"/>
    <w:rsid w:val="003D1F31"/>
    <w:rsid w:val="003E59C0"/>
    <w:rsid w:val="00440D13"/>
    <w:rsid w:val="00522D0F"/>
    <w:rsid w:val="00531F54"/>
    <w:rsid w:val="00532245"/>
    <w:rsid w:val="00576AED"/>
    <w:rsid w:val="005D7AD4"/>
    <w:rsid w:val="00617233"/>
    <w:rsid w:val="0063379C"/>
    <w:rsid w:val="00656627"/>
    <w:rsid w:val="006655A0"/>
    <w:rsid w:val="006A0BC6"/>
    <w:rsid w:val="006C6F05"/>
    <w:rsid w:val="006D0385"/>
    <w:rsid w:val="006D2231"/>
    <w:rsid w:val="006E2B76"/>
    <w:rsid w:val="006E3A5F"/>
    <w:rsid w:val="007234EC"/>
    <w:rsid w:val="0079454E"/>
    <w:rsid w:val="007C6F37"/>
    <w:rsid w:val="00802330"/>
    <w:rsid w:val="008F5A95"/>
    <w:rsid w:val="00915045"/>
    <w:rsid w:val="00933636"/>
    <w:rsid w:val="00933715"/>
    <w:rsid w:val="009D5E23"/>
    <w:rsid w:val="009E2745"/>
    <w:rsid w:val="009F3AF7"/>
    <w:rsid w:val="00A3302F"/>
    <w:rsid w:val="00A5110C"/>
    <w:rsid w:val="00B14B34"/>
    <w:rsid w:val="00B410DE"/>
    <w:rsid w:val="00B83FF8"/>
    <w:rsid w:val="00BC1AAB"/>
    <w:rsid w:val="00BC49C5"/>
    <w:rsid w:val="00BD7284"/>
    <w:rsid w:val="00C17E1E"/>
    <w:rsid w:val="00C34EE9"/>
    <w:rsid w:val="00C448C2"/>
    <w:rsid w:val="00C55856"/>
    <w:rsid w:val="00C709DD"/>
    <w:rsid w:val="00CC66BB"/>
    <w:rsid w:val="00CD0A4D"/>
    <w:rsid w:val="00D26C3A"/>
    <w:rsid w:val="00D73D05"/>
    <w:rsid w:val="00DB48CA"/>
    <w:rsid w:val="00DD4463"/>
    <w:rsid w:val="00E13D34"/>
    <w:rsid w:val="00E46510"/>
    <w:rsid w:val="00ED18B0"/>
    <w:rsid w:val="00F452E5"/>
    <w:rsid w:val="00F46EEB"/>
    <w:rsid w:val="00F573D2"/>
    <w:rsid w:val="00F91999"/>
    <w:rsid w:val="00FA58DD"/>
    <w:rsid w:val="00FA7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BAF44F-348D-4918-9AC9-81A84BBA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4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40D13"/>
  </w:style>
  <w:style w:type="paragraph" w:styleId="BalloonText">
    <w:name w:val="Balloon Text"/>
    <w:basedOn w:val="Normal"/>
    <w:link w:val="a0"/>
    <w:uiPriority w:val="99"/>
    <w:semiHidden/>
    <w:unhideWhenUsed/>
    <w:rsid w:val="003D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1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45443835FC9F435764F09FFF0E73807753EEAB306A436DAD62FB58596DE10C0EC9E81CDD8i7J6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